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5D3" w:rsidRDefault="001229A6" w:rsidP="00CF557D">
      <w:pPr>
        <w:widowControl w:val="0"/>
        <w:autoSpaceDE w:val="0"/>
        <w:autoSpaceDN w:val="0"/>
        <w:adjustRightInd w:val="0"/>
        <w:spacing w:line="322" w:lineRule="exact"/>
        <w:jc w:val="center"/>
        <w:rPr>
          <w:rFonts w:eastAsia="Times New Roman" w:cs="Times New Roman"/>
          <w:b/>
          <w:caps/>
          <w:color w:val="000000"/>
          <w:spacing w:val="-7"/>
          <w:szCs w:val="24"/>
          <w:lang w:eastAsia="ru-RU"/>
        </w:rPr>
      </w:pPr>
      <w:r w:rsidRPr="00CF557D">
        <w:rPr>
          <w:rFonts w:eastAsia="Times New Roman" w:cs="Times New Roman"/>
          <w:b/>
          <w:caps/>
          <w:color w:val="000000"/>
          <w:spacing w:val="-7"/>
          <w:szCs w:val="24"/>
          <w:lang w:eastAsia="ru-RU"/>
        </w:rPr>
        <w:t>ГАПОУ «Мензелинский педагогический колледж имени Мусы Джалиля»</w:t>
      </w:r>
    </w:p>
    <w:p w:rsidR="00CF557D" w:rsidRPr="00CF557D" w:rsidRDefault="00CF557D" w:rsidP="00CF557D">
      <w:pPr>
        <w:widowControl w:val="0"/>
        <w:autoSpaceDE w:val="0"/>
        <w:autoSpaceDN w:val="0"/>
        <w:adjustRightInd w:val="0"/>
        <w:spacing w:line="322" w:lineRule="exact"/>
        <w:jc w:val="center"/>
        <w:rPr>
          <w:rFonts w:eastAsia="Times New Roman" w:cs="Times New Roman"/>
          <w:b/>
          <w:caps/>
          <w:color w:val="000000"/>
          <w:spacing w:val="-7"/>
          <w:szCs w:val="24"/>
          <w:lang w:eastAsia="ru-RU"/>
        </w:rPr>
      </w:pPr>
    </w:p>
    <w:tbl>
      <w:tblPr>
        <w:tblStyle w:val="a9"/>
        <w:tblpPr w:leftFromText="180" w:rightFromText="180" w:vertAnchor="page" w:horzAnchor="margin" w:tblpY="1771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685"/>
        <w:gridCol w:w="3402"/>
      </w:tblGrid>
      <w:tr w:rsidR="003D25D3" w:rsidRPr="003D25D3" w:rsidTr="00CF557D">
        <w:tc>
          <w:tcPr>
            <w:tcW w:w="3114" w:type="dxa"/>
          </w:tcPr>
          <w:p w:rsidR="00B30FB9" w:rsidRDefault="00B30FB9" w:rsidP="00B30FB9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СОГЛАСОВАНО</w:t>
            </w:r>
          </w:p>
          <w:p w:rsidR="003D25D3" w:rsidRDefault="00A56502" w:rsidP="00CF557D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Председатель Наблюдательного совета</w:t>
            </w:r>
          </w:p>
          <w:p w:rsidR="003D25D3" w:rsidRDefault="003D25D3" w:rsidP="00CF557D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______________</w:t>
            </w:r>
            <w:r w:rsidR="00BB1A4E"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О</w:t>
            </w: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 xml:space="preserve">.Ф. </w:t>
            </w:r>
            <w:r w:rsidR="00BB1A4E"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Иванов</w:t>
            </w:r>
          </w:p>
          <w:p w:rsidR="003D25D3" w:rsidRDefault="005766F1" w:rsidP="00CF557D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____   _____________201</w:t>
            </w:r>
            <w:r w:rsidR="00BB1A4E"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9</w:t>
            </w:r>
            <w:r w:rsidR="003D25D3"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г.</w:t>
            </w:r>
          </w:p>
          <w:p w:rsidR="003D25D3" w:rsidRPr="003D25D3" w:rsidRDefault="003D25D3" w:rsidP="00CF557D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30FB9" w:rsidRDefault="00B30FB9" w:rsidP="00B30FB9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СОГЛАСОВАНО</w:t>
            </w:r>
          </w:p>
          <w:p w:rsidR="001229A6" w:rsidRDefault="001229A6" w:rsidP="00CF557D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Руководитель МКУ «Отдел образования» Исполкома Мензелинского муниципального района</w:t>
            </w:r>
          </w:p>
          <w:p w:rsidR="003D25D3" w:rsidRDefault="001229A6" w:rsidP="00CF557D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________________</w:t>
            </w:r>
            <w:r w:rsidRPr="004C06B7">
              <w:rPr>
                <w:rFonts w:eastAsia="Times New Roman" w:cs="Times New Roman"/>
                <w:color w:val="FF0000"/>
                <w:spacing w:val="-7"/>
                <w:szCs w:val="24"/>
                <w:lang w:eastAsia="ru-RU"/>
              </w:rPr>
              <w:t>Н.С. Габдуллин</w:t>
            </w:r>
          </w:p>
          <w:p w:rsidR="001229A6" w:rsidRPr="003D25D3" w:rsidRDefault="005766F1" w:rsidP="004C06B7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____  _________________20</w:t>
            </w:r>
            <w:r w:rsidR="004C06B7"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20</w:t>
            </w:r>
            <w:r w:rsidR="001229A6"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г.</w:t>
            </w:r>
          </w:p>
        </w:tc>
        <w:tc>
          <w:tcPr>
            <w:tcW w:w="3402" w:type="dxa"/>
          </w:tcPr>
          <w:p w:rsidR="003D25D3" w:rsidRPr="003D25D3" w:rsidRDefault="003D25D3" w:rsidP="00CF557D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before="6" w:line="322" w:lineRule="exact"/>
              <w:ind w:left="5529" w:right="417" w:hanging="5529"/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</w:pPr>
            <w:r w:rsidRPr="003D25D3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 xml:space="preserve">УТВЕРЖДАЮ </w:t>
            </w:r>
          </w:p>
          <w:p w:rsidR="003D25D3" w:rsidRPr="003D25D3" w:rsidRDefault="003D25D3" w:rsidP="00CF557D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ind w:right="417"/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</w:pPr>
            <w:r w:rsidRPr="003D25D3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 xml:space="preserve">Директор </w:t>
            </w:r>
          </w:p>
          <w:p w:rsidR="003D25D3" w:rsidRPr="003D25D3" w:rsidRDefault="003D25D3" w:rsidP="00CF557D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3D25D3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 xml:space="preserve">ГАПОУ </w:t>
            </w:r>
            <w:r w:rsidRPr="003D25D3">
              <w:rPr>
                <w:rFonts w:eastAsia="Times New Roman" w:cs="Times New Roman"/>
                <w:szCs w:val="24"/>
                <w:lang w:eastAsia="ru-RU"/>
              </w:rPr>
              <w:t xml:space="preserve">«Мензелинский педагогический колледж им. </w:t>
            </w:r>
            <w:proofErr w:type="gramStart"/>
            <w:r w:rsidRPr="003D25D3">
              <w:rPr>
                <w:rFonts w:eastAsia="Times New Roman" w:cs="Times New Roman"/>
                <w:szCs w:val="24"/>
                <w:lang w:eastAsia="ru-RU"/>
              </w:rPr>
              <w:t>М.Джалиля»</w:t>
            </w:r>
            <w:r w:rsidRPr="003D25D3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br/>
            </w:r>
            <w:r w:rsidR="001229A6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>_</w:t>
            </w:r>
            <w:proofErr w:type="gramEnd"/>
            <w:r w:rsidR="001229A6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>___________</w:t>
            </w:r>
            <w:r w:rsidR="00F142E0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>Р.М. Ибрагимов</w:t>
            </w:r>
            <w:r w:rsidRPr="003D25D3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="001229A6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br/>
              <w:t>__</w:t>
            </w:r>
            <w:r w:rsidRPr="003D25D3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>___</w:t>
            </w:r>
            <w:r w:rsidR="001229A6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="005766F1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>_____________20</w:t>
            </w:r>
            <w:r w:rsidR="004C06B7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>20</w:t>
            </w:r>
            <w:r w:rsidRPr="003D25D3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 xml:space="preserve">г. </w:t>
            </w:r>
          </w:p>
          <w:p w:rsidR="003D25D3" w:rsidRPr="003D25D3" w:rsidRDefault="003D25D3" w:rsidP="00CF557D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</w:p>
        </w:tc>
      </w:tr>
    </w:tbl>
    <w:p w:rsidR="003D25D3" w:rsidRPr="003D25D3" w:rsidRDefault="003D25D3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7"/>
          <w:sz w:val="27"/>
          <w:szCs w:val="27"/>
          <w:lang w:eastAsia="ru-RU"/>
        </w:rPr>
      </w:pPr>
    </w:p>
    <w:p w:rsidR="003D25D3" w:rsidRPr="003D25D3" w:rsidRDefault="003D25D3" w:rsidP="003D25D3">
      <w:pPr>
        <w:widowControl w:val="0"/>
        <w:autoSpaceDE w:val="0"/>
        <w:autoSpaceDN w:val="0"/>
        <w:adjustRightInd w:val="0"/>
        <w:spacing w:line="440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3D25D3" w:rsidRPr="003D25D3" w:rsidRDefault="003D25D3" w:rsidP="003D25D3">
      <w:pPr>
        <w:widowControl w:val="0"/>
        <w:autoSpaceDE w:val="0"/>
        <w:autoSpaceDN w:val="0"/>
        <w:adjustRightInd w:val="0"/>
        <w:spacing w:line="440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440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CF557D" w:rsidRPr="003D25D3" w:rsidRDefault="00CF557D" w:rsidP="003D25D3">
      <w:pPr>
        <w:widowControl w:val="0"/>
        <w:autoSpaceDE w:val="0"/>
        <w:autoSpaceDN w:val="0"/>
        <w:adjustRightInd w:val="0"/>
        <w:spacing w:line="440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Pr="001229A6" w:rsidRDefault="001229A6" w:rsidP="001229A6">
      <w:pPr>
        <w:widowControl w:val="0"/>
        <w:tabs>
          <w:tab w:val="left" w:pos="142"/>
        </w:tabs>
        <w:autoSpaceDE w:val="0"/>
        <w:autoSpaceDN w:val="0"/>
        <w:adjustRightInd w:val="0"/>
        <w:spacing w:before="281" w:line="440" w:lineRule="exact"/>
        <w:jc w:val="center"/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1229A6"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  <w:t>ПРОГРАММА ПОДГОТОВКИ СПЕЦИАЛИСТОВ СРЕДНЕГО ЗВЕНА</w:t>
      </w:r>
    </w:p>
    <w:p w:rsidR="001229A6" w:rsidRDefault="001229A6" w:rsidP="001229A6">
      <w:pPr>
        <w:widowControl w:val="0"/>
        <w:tabs>
          <w:tab w:val="left" w:pos="142"/>
        </w:tabs>
        <w:autoSpaceDE w:val="0"/>
        <w:autoSpaceDN w:val="0"/>
        <w:adjustRightInd w:val="0"/>
        <w:spacing w:before="281" w:line="440" w:lineRule="exact"/>
        <w:jc w:val="center"/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  <w:t>(основная профессиональная образовательная программа)</w:t>
      </w:r>
    </w:p>
    <w:p w:rsidR="003D25D3" w:rsidRPr="003D25D3" w:rsidRDefault="003D25D3" w:rsidP="00F142E0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  <w:r w:rsidRPr="003D25D3">
        <w:rPr>
          <w:rFonts w:eastAsia="Times New Roman" w:cs="Times New Roman"/>
          <w:b/>
          <w:i/>
          <w:color w:val="000000"/>
          <w:spacing w:val="-2"/>
          <w:sz w:val="28"/>
          <w:szCs w:val="28"/>
          <w:lang w:eastAsia="ru-RU"/>
        </w:rPr>
        <w:br/>
      </w:r>
      <w:r w:rsidRPr="003D25D3">
        <w:rPr>
          <w:rFonts w:eastAsia="Times New Roman" w:cs="Times New Roman"/>
          <w:b/>
          <w:i/>
          <w:color w:val="000000"/>
          <w:spacing w:val="-2"/>
          <w:sz w:val="28"/>
          <w:szCs w:val="28"/>
          <w:lang w:eastAsia="ru-RU"/>
        </w:rPr>
        <w:tab/>
        <w:t xml:space="preserve">по </w:t>
      </w:r>
      <w:proofErr w:type="gramStart"/>
      <w:r w:rsidRPr="003D25D3">
        <w:rPr>
          <w:rFonts w:eastAsia="Times New Roman" w:cs="Times New Roman"/>
          <w:b/>
          <w:i/>
          <w:color w:val="000000"/>
          <w:spacing w:val="-2"/>
          <w:sz w:val="28"/>
          <w:szCs w:val="28"/>
          <w:lang w:eastAsia="ru-RU"/>
        </w:rPr>
        <w:t>специальности</w:t>
      </w:r>
      <w:r w:rsidR="001229A6">
        <w:rPr>
          <w:rFonts w:eastAsia="Times New Roman" w:cs="Times New Roman"/>
          <w:b/>
          <w:i/>
          <w:color w:val="000000"/>
          <w:spacing w:val="-2"/>
          <w:sz w:val="28"/>
          <w:szCs w:val="28"/>
          <w:lang w:eastAsia="ru-RU"/>
        </w:rPr>
        <w:t xml:space="preserve">  </w:t>
      </w:r>
      <w:r w:rsidRPr="003D25D3">
        <w:rPr>
          <w:rFonts w:eastAsia="Times New Roman" w:cs="Times New Roman"/>
          <w:b/>
          <w:i/>
          <w:color w:val="000000"/>
          <w:spacing w:val="-2"/>
          <w:sz w:val="28"/>
          <w:szCs w:val="28"/>
          <w:lang w:eastAsia="ru-RU"/>
        </w:rPr>
        <w:t>44.02.02</w:t>
      </w:r>
      <w:proofErr w:type="gramEnd"/>
      <w:r w:rsidRPr="003D25D3">
        <w:rPr>
          <w:rFonts w:eastAsia="Times New Roman" w:cs="Times New Roman"/>
          <w:b/>
          <w:i/>
          <w:color w:val="000000"/>
          <w:spacing w:val="-2"/>
          <w:sz w:val="28"/>
          <w:szCs w:val="28"/>
          <w:lang w:eastAsia="ru-RU"/>
        </w:rPr>
        <w:t>. Преподавание в начальных классах</w:t>
      </w:r>
    </w:p>
    <w:p w:rsidR="003D25D3" w:rsidRPr="003D25D3" w:rsidRDefault="003D25D3" w:rsidP="001229A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</w:p>
    <w:p w:rsidR="003D25D3" w:rsidRPr="003D25D3" w:rsidRDefault="003D25D3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3D25D3" w:rsidRPr="003D25D3" w:rsidRDefault="003D25D3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3D25D3" w:rsidRPr="003D25D3" w:rsidRDefault="003D25D3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3D25D3" w:rsidRPr="003D25D3" w:rsidRDefault="003D25D3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3D25D3" w:rsidRPr="003D25D3" w:rsidRDefault="003D25D3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3D25D3" w:rsidRDefault="003D25D3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Pr="003D25D3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3D25D3" w:rsidRPr="00F142E0" w:rsidRDefault="003D25D3" w:rsidP="00F142E0">
      <w:pPr>
        <w:widowControl w:val="0"/>
        <w:autoSpaceDE w:val="0"/>
        <w:autoSpaceDN w:val="0"/>
        <w:adjustRightInd w:val="0"/>
        <w:spacing w:before="282" w:line="322" w:lineRule="exact"/>
        <w:jc w:val="center"/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  <w:sectPr w:rsidR="003D25D3" w:rsidRPr="00F142E0" w:rsidSect="003D25D3">
          <w:headerReference w:type="default" r:id="rId8"/>
          <w:footerReference w:type="default" r:id="rId9"/>
          <w:pgSz w:w="11900" w:h="16840"/>
          <w:pgMar w:top="851" w:right="851" w:bottom="851" w:left="851" w:header="720" w:footer="720" w:gutter="0"/>
          <w:cols w:space="720"/>
          <w:noEndnote/>
          <w:titlePg/>
          <w:docGrid w:linePitch="299"/>
        </w:sectPr>
      </w:pPr>
      <w:r w:rsidRPr="003D25D3">
        <w:rPr>
          <w:rFonts w:eastAsia="Times New Roman" w:cs="Times New Roman"/>
          <w:b/>
          <w:noProof/>
          <w:color w:val="000000"/>
          <w:spacing w:val="-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3050540</wp:posOffset>
                </wp:positionH>
                <wp:positionV relativeFrom="paragraph">
                  <wp:posOffset>756285</wp:posOffset>
                </wp:positionV>
                <wp:extent cx="504825" cy="438150"/>
                <wp:effectExtent l="9525" t="9525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6EE7B" id="Прямоугольник 1" o:spid="_x0000_s1026" style="position:absolute;margin-left:240.2pt;margin-top:59.55pt;width:39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" strokecolor="white"/>
            </w:pict>
          </mc:Fallback>
        </mc:AlternateContent>
      </w:r>
      <w:r w:rsidR="004C06B7"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  <w:t>Мензелинск, 2020</w:t>
      </w:r>
    </w:p>
    <w:p w:rsidR="002E5302" w:rsidRDefault="002E5302" w:rsidP="002E5302">
      <w:pPr>
        <w:pStyle w:val="a4"/>
        <w:rPr>
          <w:b/>
          <w:u w:val="single"/>
        </w:rPr>
      </w:pPr>
    </w:p>
    <w:p w:rsidR="002E5302" w:rsidRPr="00CF557D" w:rsidRDefault="00CF557D" w:rsidP="00CF557D">
      <w:pPr>
        <w:pStyle w:val="a4"/>
        <w:jc w:val="center"/>
        <w:rPr>
          <w:rFonts w:cs="Times New Roman"/>
          <w:b/>
          <w:szCs w:val="24"/>
        </w:rPr>
      </w:pPr>
      <w:r w:rsidRPr="00CF557D">
        <w:rPr>
          <w:rFonts w:cs="Times New Roman"/>
          <w:b/>
          <w:szCs w:val="24"/>
        </w:rPr>
        <w:t>СОДЕРЖАНИЕ</w:t>
      </w:r>
    </w:p>
    <w:p w:rsidR="002E5302" w:rsidRDefault="002E5302" w:rsidP="002E5302">
      <w:pPr>
        <w:pStyle w:val="a4"/>
        <w:rPr>
          <w:b/>
          <w:u w:val="single"/>
        </w:rPr>
      </w:pPr>
    </w:p>
    <w:p w:rsidR="00CF557D" w:rsidRPr="00A56502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1. НОРМАТИВНО-ПРАВОВАЯ БАЗА                                                                                      </w:t>
      </w:r>
      <w:r w:rsidR="00565EC7" w:rsidRPr="00A56502">
        <w:rPr>
          <w:rFonts w:cs="Times New Roman"/>
          <w:b/>
          <w:szCs w:val="24"/>
        </w:rPr>
        <w:t xml:space="preserve">  </w:t>
      </w:r>
      <w:r w:rsidR="00B67653" w:rsidRPr="00A56502">
        <w:rPr>
          <w:rFonts w:cs="Times New Roman"/>
          <w:b/>
          <w:szCs w:val="24"/>
        </w:rPr>
        <w:t xml:space="preserve"> </w:t>
      </w:r>
      <w:r w:rsidR="00565EC7" w:rsidRPr="00A56502">
        <w:rPr>
          <w:rFonts w:cs="Times New Roman"/>
          <w:b/>
          <w:szCs w:val="24"/>
        </w:rPr>
        <w:t xml:space="preserve"> 3</w:t>
      </w:r>
    </w:p>
    <w:p w:rsidR="00CF557D" w:rsidRPr="00A56502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2. ОБЩАЯ ХАРАКТЕРИСТИКА ОБРАЗОВАТЕЛЬНОЙ ПРОГРАММЫ                      </w:t>
      </w:r>
      <w:r w:rsidR="00565EC7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</w:t>
      </w:r>
      <w:r w:rsidR="00565EC7" w:rsidRPr="00A56502">
        <w:rPr>
          <w:rFonts w:cs="Times New Roman"/>
          <w:b/>
          <w:szCs w:val="24"/>
        </w:rPr>
        <w:t xml:space="preserve"> </w:t>
      </w:r>
      <w:r w:rsidR="00B67653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</w:t>
      </w:r>
      <w:r w:rsidR="00565EC7" w:rsidRPr="00A56502">
        <w:rPr>
          <w:rFonts w:cs="Times New Roman"/>
          <w:b/>
          <w:szCs w:val="24"/>
        </w:rPr>
        <w:t>4</w:t>
      </w:r>
    </w:p>
    <w:p w:rsidR="00CF557D" w:rsidRPr="00A56502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3. РЕЗУЛЬТАТЫ ОСВОЕНИЯ ПРОГРАММЫ СПО                                                           </w:t>
      </w:r>
      <w:r w:rsidR="00565EC7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</w:t>
      </w:r>
      <w:r w:rsidR="00B67653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 </w:t>
      </w:r>
      <w:r w:rsidR="00565EC7" w:rsidRPr="00A56502">
        <w:rPr>
          <w:rFonts w:cs="Times New Roman"/>
          <w:b/>
          <w:szCs w:val="24"/>
        </w:rPr>
        <w:t>6</w:t>
      </w:r>
    </w:p>
    <w:p w:rsidR="00CF557D" w:rsidRPr="00A56502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4. СОДЕРЖАНИЕ ОБРАЗОВАТЕЛЬНОЙ ПРОГРАММЫ                                                 </w:t>
      </w:r>
      <w:r w:rsidR="00565EC7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</w:t>
      </w:r>
      <w:r w:rsidR="00B67653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 </w:t>
      </w:r>
      <w:r w:rsidR="00565EC7" w:rsidRPr="00A56502">
        <w:rPr>
          <w:rFonts w:cs="Times New Roman"/>
          <w:b/>
          <w:szCs w:val="24"/>
        </w:rPr>
        <w:t>8</w:t>
      </w:r>
    </w:p>
    <w:p w:rsidR="00CF557D" w:rsidRPr="00A56502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5. ПРАКТИКООРИЕНТИРОВАННОСТЬ ОБРАЗОВАТЕЛЬНОЙ ПРОГРАММЫ         </w:t>
      </w:r>
      <w:r w:rsidR="00B67653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</w:t>
      </w:r>
      <w:r w:rsidR="00CD221A" w:rsidRPr="00A56502">
        <w:rPr>
          <w:rFonts w:cs="Times New Roman"/>
          <w:b/>
          <w:szCs w:val="24"/>
        </w:rPr>
        <w:t>79</w:t>
      </w:r>
    </w:p>
    <w:p w:rsidR="00CF557D" w:rsidRPr="00A56502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6. ОЦЕНКА КВАЛИФИКАЦИИ ОСВОЕНИЯ ОБРАЗОВАТЕЛЬНОЙ ПРОГРАММЫ  </w:t>
      </w:r>
      <w:r w:rsidR="00CD221A" w:rsidRPr="00A56502">
        <w:rPr>
          <w:rFonts w:cs="Times New Roman"/>
          <w:b/>
          <w:szCs w:val="24"/>
        </w:rPr>
        <w:t xml:space="preserve"> 183</w:t>
      </w:r>
    </w:p>
    <w:p w:rsidR="00CF557D" w:rsidRPr="00A56502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7. РЕСУРСНОЕ ОБЕСПЕЧЕНИЕ ОБРАЗОВАТЕЛЬНОЙ ПРОГАММЫ                      </w:t>
      </w:r>
      <w:r w:rsidR="00B67653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   </w:t>
      </w:r>
      <w:r w:rsidR="00CD221A" w:rsidRPr="00A56502">
        <w:rPr>
          <w:rFonts w:cs="Times New Roman"/>
          <w:b/>
          <w:szCs w:val="24"/>
        </w:rPr>
        <w:t>186</w:t>
      </w:r>
    </w:p>
    <w:p w:rsidR="00CF557D" w:rsidRPr="00A56502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8. КНИГООБЕСПЕЧЕНИЕ ОБРАЗОВАТЕЛЬНОЙ ПРОГРАММЫ                               </w:t>
      </w:r>
      <w:r w:rsidR="00B67653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   </w:t>
      </w:r>
      <w:r w:rsidR="00CD221A" w:rsidRPr="00A56502">
        <w:rPr>
          <w:rFonts w:cs="Times New Roman"/>
          <w:b/>
          <w:szCs w:val="24"/>
        </w:rPr>
        <w:t>191</w:t>
      </w:r>
    </w:p>
    <w:p w:rsidR="00CF557D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9. КАДРОВОЕ ОБЕСПЕЧЕНИЕ ОБРАЗОВАТЕЛЬНОЙ ПРОГРАММЫ                         </w:t>
      </w:r>
      <w:r w:rsidR="00B67653" w:rsidRPr="00A56502">
        <w:rPr>
          <w:rFonts w:cs="Times New Roman"/>
          <w:b/>
          <w:szCs w:val="24"/>
        </w:rPr>
        <w:t xml:space="preserve">  </w:t>
      </w:r>
      <w:r w:rsidRPr="00A56502">
        <w:rPr>
          <w:rFonts w:cs="Times New Roman"/>
          <w:b/>
          <w:szCs w:val="24"/>
        </w:rPr>
        <w:t xml:space="preserve"> </w:t>
      </w:r>
      <w:r w:rsidR="00CD221A" w:rsidRPr="00A56502">
        <w:rPr>
          <w:rFonts w:cs="Times New Roman"/>
          <w:b/>
          <w:szCs w:val="24"/>
        </w:rPr>
        <w:t>227</w:t>
      </w:r>
    </w:p>
    <w:p w:rsidR="00CF557D" w:rsidRPr="00CF557D" w:rsidRDefault="00CF557D" w:rsidP="00CF557D">
      <w:pPr>
        <w:rPr>
          <w:rFonts w:cs="Times New Roman"/>
          <w:b/>
          <w:szCs w:val="24"/>
        </w:rPr>
      </w:pPr>
    </w:p>
    <w:p w:rsidR="004F51DA" w:rsidRDefault="004F51DA">
      <w:pPr>
        <w:spacing w:after="160" w:line="259" w:lineRule="auto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:rsidR="00CF557D" w:rsidRDefault="00CF557D" w:rsidP="00D8707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1. НОРМАТИВНО-ПРАВОВАЯ БАЗА </w:t>
      </w:r>
      <w:r w:rsidR="00D8707D">
        <w:rPr>
          <w:rFonts w:cs="Times New Roman"/>
          <w:b/>
          <w:szCs w:val="24"/>
        </w:rPr>
        <w:t>ОБРАЗОВАТЕЛЬНОЙ ПРОГРАММЫ</w:t>
      </w:r>
    </w:p>
    <w:p w:rsidR="00D8707D" w:rsidRPr="00D8707D" w:rsidRDefault="00D8707D" w:rsidP="00D8707D">
      <w:pPr>
        <w:ind w:left="360"/>
        <w:rPr>
          <w:rFonts w:cs="Times New Roman"/>
          <w:b/>
          <w:szCs w:val="24"/>
          <w:u w:val="single"/>
        </w:rPr>
      </w:pPr>
    </w:p>
    <w:p w:rsidR="00D8707D" w:rsidRPr="00D8707D" w:rsidRDefault="00D8707D" w:rsidP="00D8707D">
      <w:pPr>
        <w:ind w:left="360"/>
        <w:rPr>
          <w:rFonts w:cs="Times New Roman"/>
          <w:szCs w:val="24"/>
        </w:rPr>
      </w:pPr>
      <w:r w:rsidRPr="00D8707D">
        <w:rPr>
          <w:rFonts w:cs="Times New Roman"/>
          <w:szCs w:val="24"/>
        </w:rPr>
        <w:t>1. Трудовой кодекс Российской Федерации от 30 декабря 2001 г. N 197-ФЗ, статья 195.1.</w:t>
      </w:r>
    </w:p>
    <w:p w:rsidR="00D8707D" w:rsidRPr="00D8707D" w:rsidRDefault="00D8707D" w:rsidP="00D8707D">
      <w:pPr>
        <w:ind w:left="360"/>
        <w:rPr>
          <w:rFonts w:cs="Times New Roman"/>
          <w:szCs w:val="24"/>
        </w:rPr>
      </w:pPr>
      <w:r w:rsidRPr="00D8707D">
        <w:rPr>
          <w:rFonts w:cs="Times New Roman"/>
          <w:szCs w:val="24"/>
        </w:rPr>
        <w:t>2. Федеральный закон от 29 декабря 2012 г. N 273-ФЗ "Об образовании в Российской Федерации" (глава 2 ст. 11, глава 9 ст. 73, 74; глава 10 ст. 76).</w:t>
      </w:r>
    </w:p>
    <w:p w:rsidR="00D8707D" w:rsidRPr="00D8707D" w:rsidRDefault="00D8707D" w:rsidP="00D8707D">
      <w:pPr>
        <w:ind w:left="360"/>
        <w:rPr>
          <w:rFonts w:cs="Times New Roman"/>
          <w:szCs w:val="24"/>
        </w:rPr>
      </w:pPr>
      <w:r w:rsidRPr="00D8707D">
        <w:rPr>
          <w:rFonts w:cs="Times New Roman"/>
          <w:szCs w:val="24"/>
        </w:rPr>
        <w:t>3. Постановление Правительства Российской Федерации от 22 января 2013 г. N 23 "О Правилах разработки, утверждения и применения профессиональных стандартов".</w:t>
      </w:r>
    </w:p>
    <w:p w:rsidR="00D8707D" w:rsidRPr="00D8707D" w:rsidRDefault="00D8707D" w:rsidP="00D8707D">
      <w:pPr>
        <w:ind w:left="360"/>
        <w:rPr>
          <w:rFonts w:cs="Times New Roman"/>
          <w:szCs w:val="24"/>
        </w:rPr>
      </w:pPr>
      <w:r w:rsidRPr="00D8707D">
        <w:rPr>
          <w:rFonts w:cs="Times New Roman"/>
          <w:szCs w:val="24"/>
        </w:rPr>
        <w:t>4. Распоряжение Правительства Российской Федерации от 31 марта 2014 г. N 487-р "Об утверждении комплексного плана мероприятий по разработке профессиональных стандартов, их независимой профессионально-общественной экспертизе и применению на 2014 - 2016 годы" (п. 13, 15).</w:t>
      </w:r>
    </w:p>
    <w:p w:rsidR="00D8707D" w:rsidRPr="00D8707D" w:rsidRDefault="00D8707D" w:rsidP="00D8707D">
      <w:pPr>
        <w:ind w:left="360"/>
        <w:rPr>
          <w:rFonts w:cs="Times New Roman"/>
          <w:szCs w:val="24"/>
        </w:rPr>
      </w:pPr>
      <w:r w:rsidRPr="00D8707D">
        <w:rPr>
          <w:rFonts w:cs="Times New Roman"/>
          <w:szCs w:val="24"/>
        </w:rPr>
        <w:t>5. Приказ Минтруда России от 12 апреля 2013 г. N 148н "Об утверждении уровней квалификаций в целях разработки проектов профессиональных стандартов".</w:t>
      </w:r>
    </w:p>
    <w:p w:rsidR="00D8707D" w:rsidRPr="00D8707D" w:rsidRDefault="00D8707D" w:rsidP="00D8707D">
      <w:pPr>
        <w:ind w:left="360"/>
        <w:rPr>
          <w:rFonts w:cs="Times New Roman"/>
          <w:szCs w:val="24"/>
        </w:rPr>
      </w:pPr>
      <w:r w:rsidRPr="00D8707D">
        <w:rPr>
          <w:rFonts w:cs="Times New Roman"/>
          <w:szCs w:val="24"/>
        </w:rPr>
        <w:t>6. Приказ Минтруда России от 29 апреля 2013 г. N 170н "Об утверждении методических рекомендаций по разработке профессионального стандарта".</w:t>
      </w:r>
    </w:p>
    <w:p w:rsidR="00D8707D" w:rsidRPr="00D8707D" w:rsidRDefault="0003075E" w:rsidP="00D8707D">
      <w:pPr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>7</w:t>
      </w:r>
      <w:r w:rsidR="00D8707D" w:rsidRPr="00D8707D">
        <w:rPr>
          <w:rFonts w:cs="Times New Roman"/>
          <w:szCs w:val="24"/>
        </w:rPr>
        <w:t>. Приказ Минобрнауки России от 14 июня 2013 г. N 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образования".</w:t>
      </w:r>
    </w:p>
    <w:p w:rsidR="00D8707D" w:rsidRPr="000523D8" w:rsidRDefault="0003075E" w:rsidP="00D8707D">
      <w:pPr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>8</w:t>
      </w:r>
      <w:r w:rsidR="00D8707D" w:rsidRPr="00D8707D">
        <w:rPr>
          <w:rFonts w:cs="Times New Roman"/>
          <w:szCs w:val="24"/>
        </w:rPr>
        <w:t xml:space="preserve">. Приказ Минобрнауки России от 29 октября 2013 г. N 1199 "Об утверждении перечня </w:t>
      </w:r>
      <w:r w:rsidR="00D8707D" w:rsidRPr="000523D8">
        <w:rPr>
          <w:rFonts w:cs="Times New Roman"/>
          <w:szCs w:val="24"/>
        </w:rPr>
        <w:t>профессий и специальностей среднего профессионального образования".</w:t>
      </w:r>
    </w:p>
    <w:p w:rsidR="0003075E" w:rsidRDefault="0003075E" w:rsidP="0003075E">
      <w:pPr>
        <w:ind w:left="360"/>
        <w:rPr>
          <w:rFonts w:cs="Times New Roman"/>
          <w:szCs w:val="24"/>
        </w:rPr>
      </w:pPr>
      <w:r w:rsidRPr="000523D8">
        <w:rPr>
          <w:rFonts w:cs="Times New Roman"/>
          <w:szCs w:val="24"/>
        </w:rPr>
        <w:t>9. Федеральный государственный образовательный стандарт среднего профессионального образования по специальности 44.02.02 Преподавание в начальных классах, утвержденный приказом Министерства образования и науки Российской Федерации от 27 октября 2014 г. N 1353</w:t>
      </w:r>
    </w:p>
    <w:p w:rsidR="004C06B7" w:rsidRPr="004415AD" w:rsidRDefault="004C06B7" w:rsidP="004C06B7">
      <w:pPr>
        <w:ind w:left="360"/>
        <w:rPr>
          <w:rFonts w:cs="Times New Roman"/>
          <w:szCs w:val="24"/>
        </w:rPr>
      </w:pPr>
      <w:r w:rsidRPr="004415AD">
        <w:rPr>
          <w:rFonts w:cs="Times New Roman"/>
          <w:szCs w:val="24"/>
        </w:rPr>
        <w:t>10.</w:t>
      </w:r>
      <w:r w:rsidRPr="004415AD">
        <w:t xml:space="preserve"> </w:t>
      </w:r>
      <w:r w:rsidRPr="004415AD">
        <w:rPr>
          <w:rFonts w:cs="Times New Roman"/>
          <w:szCs w:val="24"/>
        </w:rPr>
        <w:t>Приказ Минобрнауки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2013 г., регистрационный № 30306) в актуальной редакции;</w:t>
      </w:r>
    </w:p>
    <w:p w:rsidR="004C06B7" w:rsidRPr="004415AD" w:rsidRDefault="004C06B7" w:rsidP="004C06B7">
      <w:pPr>
        <w:ind w:left="360"/>
        <w:rPr>
          <w:rFonts w:cs="Times New Roman"/>
          <w:szCs w:val="24"/>
        </w:rPr>
      </w:pPr>
      <w:r w:rsidRPr="004415AD">
        <w:rPr>
          <w:rFonts w:cs="Times New Roman"/>
          <w:szCs w:val="24"/>
        </w:rPr>
        <w:t>11. Приказ Минобрнауки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2013 г., регистрационный № 28785).</w:t>
      </w:r>
    </w:p>
    <w:p w:rsidR="0003075E" w:rsidRPr="00D8707D" w:rsidRDefault="0003075E" w:rsidP="0003075E">
      <w:pPr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4C06B7">
        <w:rPr>
          <w:rFonts w:cs="Times New Roman"/>
          <w:szCs w:val="24"/>
        </w:rPr>
        <w:t>2</w:t>
      </w:r>
      <w:r>
        <w:rPr>
          <w:rFonts w:cs="Times New Roman"/>
          <w:szCs w:val="24"/>
        </w:rPr>
        <w:t>. Соответствующие локальные акты образовательной организации</w:t>
      </w:r>
    </w:p>
    <w:p w:rsidR="004F51DA" w:rsidRDefault="004F51DA">
      <w:pPr>
        <w:spacing w:after="160" w:line="259" w:lineRule="auto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:rsidR="00D8707D" w:rsidRDefault="00CF557D" w:rsidP="00D8707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2. ОБЩАЯ ХАРАКТЕРИСТИКА ОБРАЗОВАТЕЛЬНОЙ ПРОГРАММЫ </w:t>
      </w:r>
    </w:p>
    <w:p w:rsidR="001B724B" w:rsidRPr="000523D8" w:rsidRDefault="001B724B" w:rsidP="001B724B">
      <w:pPr>
        <w:jc w:val="center"/>
        <w:rPr>
          <w:rFonts w:cs="Times New Roman"/>
          <w:b/>
          <w:szCs w:val="24"/>
        </w:rPr>
      </w:pPr>
      <w:r w:rsidRPr="000523D8">
        <w:rPr>
          <w:rFonts w:eastAsia="Times New Roman" w:cs="Times New Roman"/>
          <w:b/>
          <w:bCs/>
          <w:szCs w:val="24"/>
          <w:lang w:eastAsia="ru-RU"/>
        </w:rPr>
        <w:t>2.1 ХАРАКТЕРИСТИКА ПОДГОТОВКИ ПО СПЕЦИАЛЬНОСТИ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Получение СПО по ППССЗ допускается только в образовательной организации.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 xml:space="preserve">Сроки получения СПО по специальности </w:t>
      </w:r>
      <w:r w:rsidRPr="000523D8">
        <w:rPr>
          <w:rFonts w:eastAsia="Times New Roman" w:cs="Times New Roman"/>
          <w:b/>
          <w:szCs w:val="24"/>
          <w:lang w:eastAsia="ru-RU"/>
        </w:rPr>
        <w:t>44.02.02 Преподавание в начальных классах</w:t>
      </w:r>
      <w:r w:rsidRPr="000523D8">
        <w:rPr>
          <w:rFonts w:eastAsia="Times New Roman" w:cs="Times New Roman"/>
          <w:szCs w:val="24"/>
          <w:lang w:eastAsia="ru-RU"/>
        </w:rPr>
        <w:t xml:space="preserve"> углубленной подготовки в очной форме обучения и присваиваемая квалификация приводятся в Таблице 1.</w:t>
      </w:r>
    </w:p>
    <w:p w:rsidR="001B724B" w:rsidRPr="000523D8" w:rsidRDefault="001B724B" w:rsidP="001B724B">
      <w:pPr>
        <w:shd w:val="clear" w:color="auto" w:fill="FFFFFF"/>
        <w:ind w:left="360"/>
        <w:jc w:val="center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Таблица 1</w:t>
      </w:r>
    </w:p>
    <w:tbl>
      <w:tblPr>
        <w:tblW w:w="10200" w:type="dxa"/>
        <w:tblInd w:w="-4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3"/>
        <w:gridCol w:w="3260"/>
        <w:gridCol w:w="3247"/>
      </w:tblGrid>
      <w:tr w:rsidR="000523D8" w:rsidRPr="000523D8" w:rsidTr="001B724B"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B724B" w:rsidRPr="000523D8" w:rsidRDefault="001B724B" w:rsidP="000523D8">
            <w:pPr>
              <w:ind w:left="360"/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b/>
                <w:bCs/>
                <w:szCs w:val="24"/>
                <w:lang w:eastAsia="ru-RU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B724B" w:rsidRPr="000523D8" w:rsidRDefault="001B724B" w:rsidP="000523D8">
            <w:pPr>
              <w:ind w:left="360"/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квалификации углубленной подготовки</w:t>
            </w:r>
          </w:p>
        </w:tc>
        <w:tc>
          <w:tcPr>
            <w:tcW w:w="3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B724B" w:rsidRPr="000523D8" w:rsidRDefault="001B724B" w:rsidP="000523D8">
            <w:pPr>
              <w:ind w:left="360"/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Срок получения СПО по ППССЗ углубленной подготовки в очной форме обучения "1"</w:t>
            </w:r>
          </w:p>
        </w:tc>
      </w:tr>
      <w:tr w:rsidR="000523D8" w:rsidRPr="000523D8" w:rsidTr="001B724B"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B724B" w:rsidRPr="000523D8" w:rsidRDefault="001B724B" w:rsidP="000523D8">
            <w:pPr>
              <w:ind w:left="360"/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B724B" w:rsidRPr="000523D8" w:rsidRDefault="001B724B" w:rsidP="000523D8">
            <w:pPr>
              <w:ind w:left="360"/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b/>
                <w:bCs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B724B" w:rsidRPr="000523D8" w:rsidRDefault="001B724B" w:rsidP="000523D8">
            <w:pPr>
              <w:ind w:left="360"/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b/>
                <w:bCs/>
                <w:szCs w:val="24"/>
                <w:lang w:eastAsia="ru-RU"/>
              </w:rPr>
              <w:t>2 года 10 месяцев</w:t>
            </w:r>
          </w:p>
        </w:tc>
      </w:tr>
      <w:tr w:rsidR="000523D8" w:rsidRPr="000523D8" w:rsidTr="001B724B"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B724B" w:rsidRPr="000523D8" w:rsidRDefault="001B724B" w:rsidP="000523D8">
            <w:pPr>
              <w:ind w:left="360"/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B724B" w:rsidRPr="000523D8" w:rsidRDefault="001B724B" w:rsidP="000523D8">
            <w:pPr>
              <w:ind w:left="36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B724B" w:rsidRPr="000523D8" w:rsidRDefault="001B724B" w:rsidP="000523D8">
            <w:pPr>
              <w:ind w:left="360"/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b/>
                <w:bCs/>
                <w:szCs w:val="24"/>
                <w:lang w:eastAsia="ru-RU"/>
              </w:rPr>
              <w:t>3 года 10 месяцев "2"</w:t>
            </w:r>
          </w:p>
        </w:tc>
      </w:tr>
    </w:tbl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--------------------------------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"1" Независимо от применяемых образовательных технологий.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"2"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Сроки получения СПО по ППССЗ углубленной подготовки независимо от применяемых образовательных технологий увеличиваются: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а) для обучающихся по очно-заочной и заочной формам обучения: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на базе среднего общего образования - не более чем на 1 год;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на базе основного общего образования - не более чем на 1,5 года;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б) для инвалидов и лиц с ограниченными возможностями здоровья - не более чем на 10 месяцев.</w:t>
      </w:r>
    </w:p>
    <w:p w:rsidR="001B724B" w:rsidRPr="000523D8" w:rsidRDefault="001B724B" w:rsidP="001B724B">
      <w:pPr>
        <w:shd w:val="clear" w:color="auto" w:fill="FFFFFF"/>
        <w:ind w:left="360"/>
        <w:jc w:val="center"/>
        <w:textAlignment w:val="baseline"/>
        <w:rPr>
          <w:rFonts w:eastAsia="Times New Roman" w:cs="Times New Roman"/>
          <w:b/>
          <w:bCs/>
          <w:szCs w:val="24"/>
          <w:lang w:eastAsia="ru-RU"/>
        </w:rPr>
      </w:pPr>
      <w:r w:rsidRPr="000523D8">
        <w:rPr>
          <w:rFonts w:eastAsia="Times New Roman" w:cs="Times New Roman"/>
          <w:b/>
          <w:bCs/>
          <w:szCs w:val="24"/>
          <w:lang w:eastAsia="ru-RU"/>
        </w:rPr>
        <w:t>2.2.ХАРАКТЕРИСТИКА ПРОФЕССИОНАЛЬНОЙ ДЕЯТЕЛЬНОСТИ ВЫПУСКНИКОВ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Область профессиональной деятельности выпускников: обучение и воспитание детей в процессе реализации образовательных программ начального общего образования.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Объектами профессиональной деятельности выпускников являются: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задачи, содержание, методы, средства, формы и процесс организации урочной и внеурочной деятельности обучающихся в начальных классах;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задачи, содержание, методы, формы организации и процесс взаимодействия с коллегами и социальными партнерами (организациями образования, культуры, родителями, лицами, их заменяющими) по вопросам обучения и воспитания учащихся;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документационное обеспечение образовательного процесса.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Учитель начальных классов готовится к следующим видам деятельности: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1. Преподавание по образовательным программам начального общего образования.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2. Организация внеурочной деятельности и общения учащихся.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3. Классное руководство.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4. Методическое обеспечение образовательного процесса.</w:t>
      </w:r>
    </w:p>
    <w:p w:rsidR="002F6A38" w:rsidRPr="000523D8" w:rsidRDefault="002F6A38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</w:p>
    <w:p w:rsidR="001B724B" w:rsidRPr="000523D8" w:rsidRDefault="001B724B" w:rsidP="001B724B">
      <w:pPr>
        <w:ind w:left="360"/>
        <w:rPr>
          <w:rFonts w:cs="Times New Roman"/>
          <w:b/>
          <w:szCs w:val="24"/>
          <w:u w:val="single"/>
        </w:rPr>
      </w:pPr>
    </w:p>
    <w:p w:rsidR="00AD511D" w:rsidRPr="000523D8" w:rsidRDefault="00AD511D" w:rsidP="001B724B">
      <w:pPr>
        <w:ind w:left="360"/>
        <w:rPr>
          <w:rFonts w:cs="Times New Roman"/>
          <w:b/>
          <w:szCs w:val="24"/>
          <w:u w:val="single"/>
        </w:rPr>
      </w:pPr>
    </w:p>
    <w:p w:rsidR="001B724B" w:rsidRPr="000523D8" w:rsidRDefault="001B724B" w:rsidP="001B724B">
      <w:pPr>
        <w:ind w:left="360"/>
        <w:rPr>
          <w:b/>
          <w:u w:val="single"/>
        </w:rPr>
      </w:pPr>
    </w:p>
    <w:p w:rsidR="00AD511D" w:rsidRPr="000523D8" w:rsidRDefault="00AD511D" w:rsidP="00AD511D">
      <w:pPr>
        <w:widowControl w:val="0"/>
        <w:adjustRightInd w:val="0"/>
        <w:spacing w:line="276" w:lineRule="auto"/>
        <w:textAlignment w:val="baseline"/>
        <w:rPr>
          <w:rFonts w:eastAsia="Times New Roman" w:cs="Times New Roman"/>
          <w:lang w:eastAsia="ru-RU"/>
        </w:rPr>
      </w:pPr>
    </w:p>
    <w:tbl>
      <w:tblPr>
        <w:tblpPr w:leftFromText="180" w:rightFromText="180" w:horzAnchor="margin" w:tblpY="480"/>
        <w:tblW w:w="488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2147"/>
        <w:gridCol w:w="1346"/>
        <w:gridCol w:w="2539"/>
        <w:gridCol w:w="1189"/>
        <w:gridCol w:w="1932"/>
      </w:tblGrid>
      <w:tr w:rsidR="000523D8" w:rsidRPr="000523D8" w:rsidTr="00AD511D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511D" w:rsidRPr="000523D8" w:rsidRDefault="00AD511D" w:rsidP="000523D8">
            <w:pPr>
              <w:widowControl w:val="0"/>
              <w:tabs>
                <w:tab w:val="left" w:pos="567"/>
              </w:tabs>
              <w:adjustRightInd w:val="0"/>
              <w:contextualSpacing/>
              <w:jc w:val="center"/>
              <w:textAlignment w:val="baseline"/>
              <w:rPr>
                <w:rFonts w:eastAsia="Times New Roman" w:cs="Times New Roman"/>
                <w:b/>
                <w:sz w:val="28"/>
                <w:lang w:eastAsia="ru-RU"/>
              </w:rPr>
            </w:pPr>
            <w:r w:rsidRPr="000523D8">
              <w:rPr>
                <w:rFonts w:eastAsia="Times New Roman" w:cs="Times New Roman"/>
                <w:lang w:eastAsia="ru-RU"/>
              </w:rPr>
              <w:lastRenderedPageBreak/>
              <w:br w:type="page"/>
            </w:r>
            <w:r w:rsidR="005965A1">
              <w:rPr>
                <w:rFonts w:eastAsia="Times New Roman" w:cs="Times New Roman"/>
                <w:b/>
                <w:sz w:val="28"/>
                <w:lang w:eastAsia="ru-RU"/>
              </w:rPr>
              <w:t>Ф</w:t>
            </w:r>
            <w:r w:rsidRPr="000523D8">
              <w:rPr>
                <w:rFonts w:eastAsia="Times New Roman" w:cs="Times New Roman"/>
                <w:b/>
                <w:sz w:val="28"/>
                <w:lang w:eastAsia="ru-RU"/>
              </w:rPr>
              <w:t>ункциональная карта вида профессиональной деятельности</w:t>
            </w:r>
          </w:p>
          <w:p w:rsidR="00AD511D" w:rsidRPr="000523D8" w:rsidRDefault="00AD511D" w:rsidP="000523D8">
            <w:pPr>
              <w:widowControl w:val="0"/>
              <w:tabs>
                <w:tab w:val="left" w:pos="567"/>
              </w:tabs>
              <w:adjustRightInd w:val="0"/>
              <w:contextualSpacing/>
              <w:jc w:val="center"/>
              <w:textAlignment w:val="baseline"/>
              <w:rPr>
                <w:rFonts w:eastAsia="Times New Roman" w:cs="Times New Roman"/>
                <w:b/>
                <w:sz w:val="28"/>
                <w:lang w:eastAsia="ru-RU"/>
              </w:rPr>
            </w:pPr>
            <w:r w:rsidRPr="000523D8">
              <w:rPr>
                <w:rFonts w:eastAsia="Times New Roman" w:cs="Times New Roman"/>
                <w:b/>
                <w:sz w:val="28"/>
                <w:lang w:eastAsia="ru-RU"/>
              </w:rPr>
              <w:t>(в соответствии с профессиональным стандартом)</w:t>
            </w:r>
          </w:p>
          <w:p w:rsidR="00AD511D" w:rsidRPr="000523D8" w:rsidRDefault="00AD511D" w:rsidP="000523D8">
            <w:pPr>
              <w:widowControl w:val="0"/>
              <w:adjustRightInd w:val="0"/>
              <w:ind w:left="360"/>
              <w:contextualSpacing/>
              <w:textAlignment w:val="baseline"/>
              <w:rPr>
                <w:rFonts w:eastAsia="Times New Roman" w:cs="Times New Roman"/>
                <w:b/>
                <w:sz w:val="28"/>
                <w:lang w:eastAsia="ru-RU"/>
              </w:rPr>
            </w:pPr>
            <w:r w:rsidRPr="000523D8">
              <w:rPr>
                <w:rFonts w:eastAsia="Times New Roman" w:cs="Times New Roman"/>
                <w:b/>
                <w:sz w:val="28"/>
                <w:lang w:eastAsia="ru-RU"/>
              </w:rPr>
              <w:t xml:space="preserve">     </w:t>
            </w:r>
          </w:p>
        </w:tc>
      </w:tr>
      <w:tr w:rsidR="000523D8" w:rsidRPr="000523D8" w:rsidTr="00AD511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r w:rsidRPr="000523D8">
              <w:rPr>
                <w:rFonts w:eastAsia="Times New Roman" w:cs="Times New Roman"/>
                <w:lang w:eastAsia="ru-RU"/>
              </w:rPr>
              <w:t>Обобщенные трудовые функции</w:t>
            </w:r>
          </w:p>
        </w:tc>
        <w:tc>
          <w:tcPr>
            <w:tcW w:w="29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r w:rsidRPr="000523D8">
              <w:rPr>
                <w:rFonts w:eastAsia="Times New Roman" w:cs="Times New Roman"/>
                <w:lang w:eastAsia="ru-RU"/>
              </w:rPr>
              <w:t>Трудовые функции</w:t>
            </w:r>
          </w:p>
        </w:tc>
      </w:tr>
      <w:tr w:rsidR="000523D8" w:rsidRPr="000523D8" w:rsidTr="00AD511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11D" w:rsidRPr="000523D8" w:rsidRDefault="00AD511D" w:rsidP="000523D8">
            <w:pPr>
              <w:widowControl w:val="0"/>
              <w:adjustRightInd w:val="0"/>
              <w:ind w:left="-142" w:right="-106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523D8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523D8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11D" w:rsidRPr="000523D8" w:rsidRDefault="00AD511D" w:rsidP="000523D8">
            <w:pPr>
              <w:widowControl w:val="0"/>
              <w:adjustRightInd w:val="0"/>
              <w:ind w:left="-162" w:right="-107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523D8">
              <w:rPr>
                <w:rFonts w:eastAsia="Times New Roman" w:cs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523D8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11D" w:rsidRPr="000523D8" w:rsidRDefault="00AD511D" w:rsidP="000523D8">
            <w:pPr>
              <w:widowControl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523D8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11D" w:rsidRPr="000523D8" w:rsidRDefault="00AD511D" w:rsidP="000523D8">
            <w:pPr>
              <w:widowControl w:val="0"/>
              <w:adjustRightInd w:val="0"/>
              <w:spacing w:line="276" w:lineRule="auto"/>
              <w:ind w:left="-114" w:right="-15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523D8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</w:tr>
      <w:tr w:rsidR="000523D8" w:rsidRPr="000523D8" w:rsidTr="00AD511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622"/>
        </w:trPr>
        <w:tc>
          <w:tcPr>
            <w:tcW w:w="2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Calibri" w:cs="Times New Roman"/>
                <w:szCs w:val="24"/>
                <w:lang w:val="en-US" w:eastAsia="ru-RU"/>
              </w:rPr>
            </w:pPr>
            <w:r w:rsidRPr="000523D8">
              <w:rPr>
                <w:rFonts w:eastAsia="Calibri" w:cs="Times New Roman"/>
                <w:szCs w:val="24"/>
                <w:lang w:eastAsia="ru-RU"/>
              </w:rPr>
              <w:t>A</w:t>
            </w:r>
          </w:p>
        </w:tc>
        <w:tc>
          <w:tcPr>
            <w:tcW w:w="11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Calibri" w:cs="Times New Roman"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eastAsia="ru-RU"/>
              </w:rPr>
              <w:t xml:space="preserve">Педагогическая деятельность по проектированию и реализации </w:t>
            </w:r>
          </w:p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Calibri" w:cs="Times New Roman"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eastAsia="ru-RU"/>
              </w:rPr>
              <w:t xml:space="preserve">образовательного процесса в образовательных </w:t>
            </w:r>
            <w:proofErr w:type="gramStart"/>
            <w:r w:rsidRPr="000523D8">
              <w:rPr>
                <w:rFonts w:eastAsia="Calibri" w:cs="Times New Roman"/>
                <w:szCs w:val="24"/>
                <w:lang w:eastAsia="ru-RU"/>
              </w:rPr>
              <w:t xml:space="preserve">организациях </w:t>
            </w:r>
            <w:r w:rsidRPr="000523D8">
              <w:rPr>
                <w:rFonts w:eastAsia="Times New Roman" w:cs="Times New Roman"/>
                <w:lang w:eastAsia="ru-RU"/>
              </w:rPr>
              <w:t xml:space="preserve"> </w:t>
            </w:r>
            <w:r w:rsidRPr="000523D8">
              <w:rPr>
                <w:rFonts w:eastAsia="Calibri" w:cs="Times New Roman"/>
                <w:szCs w:val="24"/>
                <w:lang w:eastAsia="ru-RU"/>
              </w:rPr>
              <w:t>дошкольного</w:t>
            </w:r>
            <w:proofErr w:type="gramEnd"/>
            <w:r w:rsidRPr="000523D8">
              <w:rPr>
                <w:rFonts w:eastAsia="Calibri" w:cs="Times New Roman"/>
                <w:szCs w:val="24"/>
                <w:lang w:eastAsia="ru-RU"/>
              </w:rPr>
              <w:t xml:space="preserve">, начального общего, основного общего, среднего общего образования </w:t>
            </w:r>
          </w:p>
        </w:tc>
        <w:tc>
          <w:tcPr>
            <w:tcW w:w="6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eastAsia="ru-RU"/>
              </w:rPr>
              <w:t>6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szCs w:val="24"/>
                <w:lang w:eastAsia="ru-RU"/>
              </w:rPr>
              <w:t>Общепедагогическая функция. Обучение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Calibri" w:cs="Times New Roman"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val="en-US" w:eastAsia="ru-RU"/>
              </w:rPr>
              <w:t>A</w:t>
            </w:r>
            <w:r w:rsidRPr="000523D8">
              <w:rPr>
                <w:rFonts w:eastAsia="Calibri" w:cs="Times New Roman"/>
                <w:szCs w:val="24"/>
                <w:lang w:eastAsia="ru-RU"/>
              </w:rPr>
              <w:t>/</w:t>
            </w:r>
            <w:r w:rsidRPr="000523D8">
              <w:rPr>
                <w:rFonts w:eastAsia="Calibri" w:cs="Times New Roman"/>
                <w:szCs w:val="24"/>
                <w:lang w:val="en-US" w:eastAsia="ru-RU"/>
              </w:rPr>
              <w:t>01.</w:t>
            </w:r>
            <w:r w:rsidRPr="000523D8">
              <w:rPr>
                <w:rFonts w:eastAsia="Calibri" w:cs="Times New Roman"/>
                <w:szCs w:val="24"/>
                <w:lang w:eastAsia="ru-RU"/>
              </w:rPr>
              <w:t>6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eastAsia="ru-RU"/>
              </w:rPr>
              <w:t>6</w:t>
            </w:r>
          </w:p>
        </w:tc>
      </w:tr>
      <w:tr w:rsidR="000523D8" w:rsidRPr="000523D8" w:rsidTr="00AD511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263"/>
        </w:trPr>
        <w:tc>
          <w:tcPr>
            <w:tcW w:w="2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szCs w:val="24"/>
                <w:lang w:eastAsia="ru-RU"/>
              </w:rPr>
              <w:t xml:space="preserve">Воспитательная деятельность 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Calibri" w:cs="Times New Roman"/>
                <w:i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val="en-US" w:eastAsia="ru-RU"/>
              </w:rPr>
              <w:t>A</w:t>
            </w:r>
            <w:r w:rsidRPr="000523D8">
              <w:rPr>
                <w:rFonts w:eastAsia="Calibri" w:cs="Times New Roman"/>
                <w:szCs w:val="24"/>
                <w:lang w:eastAsia="ru-RU"/>
              </w:rPr>
              <w:t>/02.6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eastAsia="ru-RU"/>
              </w:rPr>
              <w:t>6</w:t>
            </w:r>
          </w:p>
        </w:tc>
      </w:tr>
      <w:tr w:rsidR="000523D8" w:rsidRPr="000523D8" w:rsidTr="00AD511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75"/>
        </w:trPr>
        <w:tc>
          <w:tcPr>
            <w:tcW w:w="2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szCs w:val="24"/>
                <w:lang w:eastAsia="ru-RU"/>
              </w:rPr>
              <w:t xml:space="preserve">Развивающая деятельность </w:t>
            </w:r>
          </w:p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Calibri" w:cs="Times New Roman"/>
                <w:i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val="en-US" w:eastAsia="ru-RU"/>
              </w:rPr>
              <w:t>A</w:t>
            </w:r>
            <w:r w:rsidRPr="000523D8">
              <w:rPr>
                <w:rFonts w:eastAsia="Calibri" w:cs="Times New Roman"/>
                <w:szCs w:val="24"/>
                <w:lang w:eastAsia="ru-RU"/>
              </w:rPr>
              <w:t>/03.6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eastAsia="ru-RU"/>
              </w:rPr>
              <w:t>6</w:t>
            </w:r>
          </w:p>
        </w:tc>
      </w:tr>
    </w:tbl>
    <w:p w:rsidR="00AD511D" w:rsidRPr="000523D8" w:rsidRDefault="00AD511D" w:rsidP="00AD511D">
      <w:pPr>
        <w:rPr>
          <w:rFonts w:cs="Times New Roman"/>
          <w:b/>
          <w:szCs w:val="24"/>
        </w:rPr>
        <w:sectPr w:rsidR="00AD511D" w:rsidRPr="000523D8" w:rsidSect="00B67653">
          <w:headerReference w:type="first" r:id="rId10"/>
          <w:pgSz w:w="11906" w:h="16838"/>
          <w:pgMar w:top="1134" w:right="707" w:bottom="1134" w:left="1276" w:header="708" w:footer="708" w:gutter="0"/>
          <w:cols w:space="708"/>
          <w:docGrid w:linePitch="360"/>
        </w:sectPr>
      </w:pPr>
    </w:p>
    <w:p w:rsidR="00D8707D" w:rsidRPr="000523D8" w:rsidRDefault="00CF557D" w:rsidP="00AD511D">
      <w:pPr>
        <w:rPr>
          <w:rFonts w:cs="Times New Roman"/>
          <w:b/>
          <w:szCs w:val="24"/>
        </w:rPr>
      </w:pPr>
      <w:r w:rsidRPr="000523D8">
        <w:rPr>
          <w:rFonts w:cs="Times New Roman"/>
          <w:b/>
          <w:szCs w:val="24"/>
        </w:rPr>
        <w:lastRenderedPageBreak/>
        <w:t>3. РЕЗУЛЬТАТЫ ОСВОЕНИЯ ПРОГРАММЫ СПО</w:t>
      </w:r>
    </w:p>
    <w:p w:rsidR="001B724B" w:rsidRPr="00D03A4A" w:rsidRDefault="001B724B" w:rsidP="00D03A4A">
      <w:pPr>
        <w:widowControl w:val="0"/>
        <w:tabs>
          <w:tab w:val="left" w:pos="1363"/>
        </w:tabs>
        <w:rPr>
          <w:rFonts w:eastAsia="Times New Roman" w:cs="Times New Roman"/>
          <w:szCs w:val="24"/>
          <w:lang w:eastAsia="ru-RU" w:bidi="ru-RU"/>
        </w:rPr>
      </w:pPr>
    </w:p>
    <w:p w:rsidR="001B724B" w:rsidRPr="00D03A4A" w:rsidRDefault="001B724B" w:rsidP="00D03A4A">
      <w:pPr>
        <w:widowControl w:val="0"/>
        <w:tabs>
          <w:tab w:val="left" w:pos="1363"/>
        </w:tabs>
        <w:ind w:firstLine="709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Учитель начальных классов должен обладать общими компетенциями, включающими в себя способность: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val="en-US" w:bidi="en-US"/>
        </w:rPr>
        <w:t>OK</w:t>
      </w:r>
      <w:r w:rsidRPr="00D03A4A">
        <w:rPr>
          <w:rFonts w:eastAsia="Times New Roman" w:cs="Times New Roman"/>
          <w:szCs w:val="24"/>
          <w:lang w:bidi="en-US"/>
        </w:rPr>
        <w:t xml:space="preserve"> </w:t>
      </w:r>
      <w:r w:rsidRPr="00D03A4A">
        <w:rPr>
          <w:rFonts w:eastAsia="Times New Roman" w:cs="Times New Roman"/>
          <w:szCs w:val="24"/>
          <w:lang w:eastAsia="ru-RU" w:bidi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ОК 3. Оценивать риски и принимать решения в нестандартных ситуациях.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1B724B" w:rsidRPr="00D03A4A" w:rsidRDefault="001B724B" w:rsidP="00D03A4A">
      <w:pPr>
        <w:widowControl w:val="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bidi="en-US"/>
        </w:rPr>
        <w:t xml:space="preserve">            </w:t>
      </w:r>
      <w:r w:rsidRPr="00D03A4A">
        <w:rPr>
          <w:rFonts w:eastAsia="Times New Roman" w:cs="Times New Roman"/>
          <w:szCs w:val="24"/>
          <w:lang w:val="en-US" w:bidi="en-US"/>
        </w:rPr>
        <w:t>OK</w:t>
      </w:r>
      <w:r w:rsidRPr="00D03A4A">
        <w:rPr>
          <w:rFonts w:eastAsia="Times New Roman" w:cs="Times New Roman"/>
          <w:szCs w:val="24"/>
          <w:lang w:bidi="en-US"/>
        </w:rPr>
        <w:t xml:space="preserve"> 10. </w:t>
      </w:r>
      <w:r w:rsidRPr="00D03A4A">
        <w:rPr>
          <w:rFonts w:eastAsia="Times New Roman" w:cs="Times New Roman"/>
          <w:szCs w:val="24"/>
          <w:lang w:eastAsia="ru-RU" w:bidi="ru-RU"/>
        </w:rPr>
        <w:t>Осуществлять профилактику травматизма, обеспечивать охрану жизни и здоровья детей.</w:t>
      </w:r>
    </w:p>
    <w:p w:rsidR="001B724B" w:rsidRPr="00D03A4A" w:rsidRDefault="001B724B" w:rsidP="00D03A4A">
      <w:pPr>
        <w:widowControl w:val="0"/>
        <w:ind w:firstLine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val="en-US" w:bidi="en-US"/>
        </w:rPr>
        <w:t>OK</w:t>
      </w:r>
      <w:r w:rsidRPr="00D03A4A">
        <w:rPr>
          <w:rFonts w:eastAsia="Times New Roman" w:cs="Times New Roman"/>
          <w:szCs w:val="24"/>
          <w:lang w:bidi="en-US"/>
        </w:rPr>
        <w:t xml:space="preserve"> </w:t>
      </w:r>
      <w:r w:rsidRPr="00D03A4A">
        <w:rPr>
          <w:rFonts w:eastAsia="Times New Roman" w:cs="Times New Roman"/>
          <w:szCs w:val="24"/>
          <w:lang w:eastAsia="ru-RU" w:bidi="ru-RU"/>
        </w:rPr>
        <w:t>11. Строить профессиональную деятельность с соблюдением правовых норм, ее регулирующих.</w:t>
      </w:r>
    </w:p>
    <w:p w:rsidR="001B724B" w:rsidRPr="00D03A4A" w:rsidRDefault="001B724B" w:rsidP="00D03A4A">
      <w:pPr>
        <w:widowControl w:val="0"/>
        <w:ind w:firstLine="760"/>
        <w:rPr>
          <w:rFonts w:eastAsia="Times New Roman" w:cs="Times New Roman"/>
          <w:szCs w:val="24"/>
          <w:lang w:eastAsia="ru-RU" w:bidi="ru-RU"/>
        </w:rPr>
      </w:pPr>
    </w:p>
    <w:p w:rsidR="001B724B" w:rsidRPr="00D03A4A" w:rsidRDefault="001B724B" w:rsidP="00D03A4A">
      <w:pPr>
        <w:widowControl w:val="0"/>
        <w:tabs>
          <w:tab w:val="left" w:pos="1304"/>
        </w:tabs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 xml:space="preserve">             Учитель начальных классов должен обладать профессиональными компетенциями, соответствующими видам деятельности:</w:t>
      </w:r>
    </w:p>
    <w:p w:rsidR="001B724B" w:rsidRPr="00D03A4A" w:rsidRDefault="001B724B" w:rsidP="00D03A4A">
      <w:pPr>
        <w:widowControl w:val="0"/>
        <w:tabs>
          <w:tab w:val="left" w:pos="1510"/>
        </w:tabs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1. Преподавание по образовательным программам начального общего образования.</w:t>
      </w:r>
    </w:p>
    <w:p w:rsidR="001B724B" w:rsidRPr="00D03A4A" w:rsidRDefault="001B724B" w:rsidP="00D03A4A">
      <w:pPr>
        <w:widowControl w:val="0"/>
        <w:ind w:left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1.1. Определять цели и задачи, планировать уроки.</w:t>
      </w:r>
    </w:p>
    <w:p w:rsidR="001B724B" w:rsidRPr="00D03A4A" w:rsidRDefault="001B724B" w:rsidP="00D03A4A">
      <w:pPr>
        <w:widowControl w:val="0"/>
        <w:ind w:left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1.2. Проводить уроки.</w:t>
      </w:r>
    </w:p>
    <w:p w:rsidR="001B724B" w:rsidRPr="00D03A4A" w:rsidRDefault="001B724B" w:rsidP="00D03A4A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ind w:left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ПК1.3.Осущес</w:t>
      </w:r>
      <w:r w:rsidR="000F462A">
        <w:rPr>
          <w:rFonts w:eastAsia="Times New Roman" w:cs="Times New Roman"/>
          <w:szCs w:val="24"/>
          <w:lang w:eastAsia="ru-RU" w:bidi="ru-RU"/>
        </w:rPr>
        <w:t>твлять</w:t>
      </w:r>
      <w:r w:rsidR="000F462A">
        <w:rPr>
          <w:rFonts w:eastAsia="Times New Roman" w:cs="Times New Roman"/>
          <w:szCs w:val="24"/>
          <w:lang w:eastAsia="ru-RU" w:bidi="ru-RU"/>
        </w:rPr>
        <w:tab/>
        <w:t>педагогический</w:t>
      </w:r>
      <w:r w:rsidR="000F462A">
        <w:rPr>
          <w:rFonts w:eastAsia="Times New Roman" w:cs="Times New Roman"/>
          <w:szCs w:val="24"/>
          <w:lang w:eastAsia="ru-RU" w:bidi="ru-RU"/>
        </w:rPr>
        <w:tab/>
        <w:t xml:space="preserve">контроль, </w:t>
      </w:r>
      <w:r w:rsidRPr="00D03A4A">
        <w:rPr>
          <w:rFonts w:eastAsia="Times New Roman" w:cs="Times New Roman"/>
          <w:szCs w:val="24"/>
          <w:lang w:eastAsia="ru-RU" w:bidi="ru-RU"/>
        </w:rPr>
        <w:t>оценивать</w:t>
      </w:r>
      <w:r w:rsidRPr="00D03A4A">
        <w:rPr>
          <w:rFonts w:eastAsia="Times New Roman" w:cs="Times New Roman"/>
          <w:szCs w:val="24"/>
          <w:lang w:eastAsia="ru-RU" w:bidi="ru-RU"/>
        </w:rPr>
        <w:tab/>
        <w:t>процесс и</w:t>
      </w:r>
    </w:p>
    <w:p w:rsidR="001B724B" w:rsidRPr="00D03A4A" w:rsidRDefault="001B724B" w:rsidP="00D03A4A">
      <w:pPr>
        <w:widowControl w:val="0"/>
        <w:ind w:firstLine="709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 xml:space="preserve"> результаты обучения.</w:t>
      </w:r>
    </w:p>
    <w:p w:rsidR="001B724B" w:rsidRPr="00D03A4A" w:rsidRDefault="001B724B" w:rsidP="00D03A4A">
      <w:pPr>
        <w:widowControl w:val="0"/>
        <w:ind w:left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1.4. Анализировать уроки.</w:t>
      </w:r>
    </w:p>
    <w:p w:rsidR="001B724B" w:rsidRPr="00D03A4A" w:rsidRDefault="001B724B" w:rsidP="00D03A4A">
      <w:pPr>
        <w:widowControl w:val="0"/>
        <w:ind w:left="709" w:firstLine="5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1B724B" w:rsidRPr="00D03A4A" w:rsidRDefault="001B724B" w:rsidP="00D03A4A">
      <w:pPr>
        <w:widowControl w:val="0"/>
        <w:tabs>
          <w:tab w:val="left" w:pos="1560"/>
        </w:tabs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2. Организация внеурочной деятельности и общения учащихся.</w:t>
      </w:r>
    </w:p>
    <w:p w:rsidR="001B724B" w:rsidRPr="00D03A4A" w:rsidRDefault="001B724B" w:rsidP="00D03A4A">
      <w:pPr>
        <w:widowControl w:val="0"/>
        <w:ind w:left="709" w:firstLine="5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2.1. Определять цели и задачи внеурочной деятельности и общения, планировать внеурочные занятия.</w:t>
      </w:r>
    </w:p>
    <w:p w:rsidR="001B724B" w:rsidRPr="00D03A4A" w:rsidRDefault="001B724B" w:rsidP="00D03A4A">
      <w:pPr>
        <w:widowControl w:val="0"/>
        <w:ind w:left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2.2. Проводить внеурочные занятия.</w:t>
      </w:r>
    </w:p>
    <w:p w:rsidR="001B724B" w:rsidRPr="00D03A4A" w:rsidRDefault="001B724B" w:rsidP="00D03A4A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ind w:left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2.3. Осуществлять</w:t>
      </w:r>
      <w:r w:rsidRPr="00D03A4A">
        <w:rPr>
          <w:rFonts w:eastAsia="Times New Roman" w:cs="Times New Roman"/>
          <w:szCs w:val="24"/>
          <w:lang w:eastAsia="ru-RU" w:bidi="ru-RU"/>
        </w:rPr>
        <w:tab/>
        <w:t>педагогический</w:t>
      </w:r>
      <w:r w:rsidRPr="00D03A4A">
        <w:rPr>
          <w:rFonts w:eastAsia="Times New Roman" w:cs="Times New Roman"/>
          <w:szCs w:val="24"/>
          <w:lang w:eastAsia="ru-RU" w:bidi="ru-RU"/>
        </w:rPr>
        <w:tab/>
        <w:t>контроль, оценивать</w:t>
      </w:r>
      <w:r w:rsidRPr="00D03A4A">
        <w:rPr>
          <w:rFonts w:eastAsia="Times New Roman" w:cs="Times New Roman"/>
          <w:szCs w:val="24"/>
          <w:lang w:eastAsia="ru-RU" w:bidi="ru-RU"/>
        </w:rPr>
        <w:tab/>
        <w:t>процесс</w:t>
      </w:r>
      <w:r w:rsidRPr="00D03A4A">
        <w:rPr>
          <w:rFonts w:eastAsia="Times New Roman" w:cs="Times New Roman"/>
          <w:szCs w:val="24"/>
          <w:lang w:eastAsia="ru-RU" w:bidi="ru-RU"/>
        </w:rPr>
        <w:tab/>
        <w:t>и результаты деятельности обучающихся.</w:t>
      </w:r>
    </w:p>
    <w:p w:rsidR="001B724B" w:rsidRPr="00D03A4A" w:rsidRDefault="001B724B" w:rsidP="00D03A4A">
      <w:pPr>
        <w:widowControl w:val="0"/>
        <w:ind w:left="709" w:firstLine="5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2.4. Анализировать процесс и результаты внеурочной деятельности и отдельных занятий.</w:t>
      </w:r>
    </w:p>
    <w:p w:rsidR="001B724B" w:rsidRPr="00D03A4A" w:rsidRDefault="001B724B" w:rsidP="00D03A4A">
      <w:pPr>
        <w:widowControl w:val="0"/>
        <w:ind w:left="709" w:firstLine="5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2.5. Вести документацию, обеспечивающую организацию внеурочной деятельности и общения обучающихся.</w:t>
      </w:r>
    </w:p>
    <w:p w:rsidR="001B724B" w:rsidRPr="00D03A4A" w:rsidRDefault="001B724B" w:rsidP="00D03A4A">
      <w:pPr>
        <w:widowControl w:val="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3. Классное руководство.</w:t>
      </w:r>
    </w:p>
    <w:p w:rsidR="001B724B" w:rsidRPr="00D03A4A" w:rsidRDefault="001B724B" w:rsidP="00D03A4A">
      <w:pPr>
        <w:widowControl w:val="0"/>
        <w:ind w:left="709" w:firstLine="5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 xml:space="preserve">ПК 3.1. Проводить педагогическое наблюдение и диагностику, интерпретировать </w:t>
      </w:r>
      <w:r w:rsidRPr="00D03A4A">
        <w:rPr>
          <w:rFonts w:eastAsia="Times New Roman" w:cs="Times New Roman"/>
          <w:szCs w:val="24"/>
          <w:lang w:eastAsia="ru-RU" w:bidi="ru-RU"/>
        </w:rPr>
        <w:lastRenderedPageBreak/>
        <w:t>полученные результаты.</w:t>
      </w:r>
    </w:p>
    <w:p w:rsidR="001B724B" w:rsidRPr="00D03A4A" w:rsidRDefault="001B724B" w:rsidP="00D03A4A">
      <w:pPr>
        <w:widowControl w:val="0"/>
        <w:ind w:left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3.2. Определять цели и задачи, планировать внеклассную работу.</w:t>
      </w:r>
    </w:p>
    <w:p w:rsidR="001B724B" w:rsidRPr="00D03A4A" w:rsidRDefault="001B724B" w:rsidP="00D03A4A">
      <w:pPr>
        <w:widowControl w:val="0"/>
        <w:ind w:left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3.3. Проводить внеклассные мероприятия.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3.4. Анализировать процесс и результаты проведения внеклассных мероприятий.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3.5. Определять цели и задачи, планировать работу с родителями.</w:t>
      </w:r>
    </w:p>
    <w:p w:rsidR="001B724B" w:rsidRPr="00D03A4A" w:rsidRDefault="001B724B" w:rsidP="00D03A4A">
      <w:pPr>
        <w:widowControl w:val="0"/>
        <w:ind w:left="709" w:firstLine="3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3.6. Обеспечивать взаимодействие с родителями учащихся при решении задач обучения и воспитания.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3.7. Анализировать результаты работы с родителями.</w:t>
      </w:r>
    </w:p>
    <w:p w:rsidR="001B724B" w:rsidRPr="00D03A4A" w:rsidRDefault="001B724B" w:rsidP="00D03A4A">
      <w:pPr>
        <w:widowControl w:val="0"/>
        <w:ind w:left="709" w:firstLine="3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3.8. Координировать деятельность работников образовательной организации, работающих с классом.</w:t>
      </w:r>
    </w:p>
    <w:p w:rsidR="001B724B" w:rsidRPr="00D03A4A" w:rsidRDefault="001B724B" w:rsidP="00D03A4A">
      <w:pPr>
        <w:widowControl w:val="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4. Методическое обеспечение образовательного процесса.</w:t>
      </w:r>
    </w:p>
    <w:p w:rsidR="001B724B" w:rsidRPr="00D03A4A" w:rsidRDefault="001B724B" w:rsidP="00D03A4A">
      <w:pPr>
        <w:widowControl w:val="0"/>
        <w:ind w:left="709" w:firstLine="3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4.1. Выбирать учебно-методический комплект, разрабатывать учебно</w:t>
      </w:r>
      <w:r w:rsidRPr="00D03A4A">
        <w:rPr>
          <w:rFonts w:eastAsia="Times New Roman" w:cs="Times New Roman"/>
          <w:szCs w:val="24"/>
          <w:lang w:eastAsia="ru-RU" w:bidi="ru-RU"/>
        </w:rPr>
        <w:softHyphen/>
        <w:t>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4.2. Создавать в кабинете предметно-развивающую среду.</w:t>
      </w:r>
    </w:p>
    <w:p w:rsidR="001B724B" w:rsidRPr="00D03A4A" w:rsidRDefault="001B724B" w:rsidP="00D03A4A">
      <w:pPr>
        <w:widowControl w:val="0"/>
        <w:ind w:left="709" w:firstLine="3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4.4. Оформлять педагогические разработки в виде отчетов, рефератов, выступлений.</w:t>
      </w:r>
    </w:p>
    <w:p w:rsidR="002F6A38" w:rsidRPr="00E62C00" w:rsidRDefault="001B724B" w:rsidP="00E62C00">
      <w:pPr>
        <w:widowControl w:val="0"/>
        <w:ind w:left="709" w:firstLine="3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Arial Unicode MS" w:cs="Times New Roman"/>
          <w:szCs w:val="24"/>
          <w:lang w:eastAsia="ru-RU" w:bidi="ru-RU"/>
        </w:rPr>
        <w:t>ПК 4.5. Участвовать в исследовательской и проектной деятельности в области начального общего образования</w:t>
      </w:r>
    </w:p>
    <w:p w:rsidR="00E62C00" w:rsidRPr="0040236A" w:rsidRDefault="00E62C00" w:rsidP="00E62C00">
      <w:pPr>
        <w:widowControl w:val="0"/>
        <w:rPr>
          <w:rFonts w:eastAsia="Times New Roman" w:cs="Times New Roman"/>
          <w:color w:val="000000"/>
          <w:szCs w:val="24"/>
          <w:lang w:eastAsia="ru-RU" w:bidi="ru-RU"/>
        </w:rPr>
      </w:pPr>
      <w:r w:rsidRPr="0040236A">
        <w:rPr>
          <w:rFonts w:eastAsia="Times New Roman" w:cs="Times New Roman"/>
          <w:color w:val="000000"/>
          <w:szCs w:val="24"/>
          <w:lang w:eastAsia="ru-RU" w:bidi="ru-RU"/>
        </w:rPr>
        <w:t>5. Преподавание иностранного (английского языка) в начальных классах</w:t>
      </w:r>
    </w:p>
    <w:p w:rsidR="00E62C00" w:rsidRPr="0040236A" w:rsidRDefault="00E62C00" w:rsidP="00E62C00">
      <w:pPr>
        <w:widowControl w:val="0"/>
        <w:ind w:firstLine="740"/>
        <w:rPr>
          <w:rFonts w:eastAsia="Times New Roman" w:cs="Times New Roman"/>
          <w:color w:val="000000"/>
          <w:szCs w:val="24"/>
          <w:lang w:eastAsia="ru-RU" w:bidi="ru-RU"/>
        </w:rPr>
      </w:pPr>
      <w:r w:rsidRPr="0040236A">
        <w:rPr>
          <w:rFonts w:eastAsia="Times New Roman" w:cs="Times New Roman"/>
          <w:color w:val="000000"/>
          <w:szCs w:val="24"/>
          <w:lang w:eastAsia="ru-RU" w:bidi="ru-RU"/>
        </w:rPr>
        <w:t>ПКВ1.1. Владеет теоретическими и практическими основами английского языка и методикой обучения иностранным языкам в начальной школе, закономерностями становления способности к межкультурной коммуникации;</w:t>
      </w:r>
    </w:p>
    <w:p w:rsidR="00E62C00" w:rsidRPr="0040236A" w:rsidRDefault="00E62C00" w:rsidP="00E62C00">
      <w:pPr>
        <w:widowControl w:val="0"/>
        <w:ind w:firstLine="740"/>
        <w:rPr>
          <w:rFonts w:eastAsia="Times New Roman" w:cs="Times New Roman"/>
          <w:color w:val="000000"/>
          <w:szCs w:val="24"/>
          <w:lang w:eastAsia="ru-RU" w:bidi="ru-RU"/>
        </w:rPr>
      </w:pPr>
      <w:r w:rsidRPr="0040236A">
        <w:rPr>
          <w:rFonts w:eastAsia="Times New Roman" w:cs="Times New Roman"/>
          <w:szCs w:val="24"/>
          <w:lang w:eastAsia="ru-RU" w:bidi="ru-RU"/>
        </w:rPr>
        <w:t>ПКВ1.2.Владеет средствами и методами профессиональной деятельности учителя или преподавателя иностранного языка, а также сущностью и закономерностями процессов преподавания и изучения иностранных языков в начальной школе;</w:t>
      </w:r>
    </w:p>
    <w:p w:rsidR="00E62C00" w:rsidRPr="0040236A" w:rsidRDefault="00E62C00" w:rsidP="00E62C00">
      <w:pPr>
        <w:widowControl w:val="0"/>
        <w:ind w:firstLine="740"/>
        <w:rPr>
          <w:rFonts w:eastAsia="Times New Roman" w:cs="Times New Roman"/>
          <w:color w:val="000000"/>
          <w:szCs w:val="24"/>
          <w:lang w:eastAsia="ru-RU" w:bidi="ru-RU"/>
        </w:rPr>
      </w:pPr>
      <w:r w:rsidRPr="0040236A">
        <w:rPr>
          <w:rFonts w:eastAsia="Times New Roman" w:cs="Times New Roman"/>
          <w:szCs w:val="24"/>
          <w:lang w:eastAsia="ru-RU"/>
        </w:rPr>
        <w:t>ПКВ1.3.Владеет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осуществление эффективного контроля знаний, необходимых навыков и умений у обучающихся по иностранному языку в начальной школе;</w:t>
      </w:r>
      <w:r w:rsidRPr="0040236A">
        <w:rPr>
          <w:rFonts w:eastAsia="Times New Roman" w:cs="Times New Roman"/>
          <w:color w:val="000000"/>
          <w:szCs w:val="24"/>
          <w:lang w:eastAsia="ru-RU" w:bidi="ru-RU"/>
        </w:rPr>
        <w:t xml:space="preserve"> </w:t>
      </w:r>
    </w:p>
    <w:p w:rsidR="00E62C00" w:rsidRPr="0040236A" w:rsidRDefault="00E62C00" w:rsidP="00E62C00">
      <w:pPr>
        <w:widowControl w:val="0"/>
        <w:ind w:firstLine="740"/>
        <w:rPr>
          <w:rFonts w:eastAsia="Times New Roman" w:cs="Times New Roman"/>
          <w:color w:val="000000"/>
          <w:szCs w:val="24"/>
          <w:lang w:eastAsia="ru-RU" w:bidi="ru-RU"/>
        </w:rPr>
      </w:pPr>
      <w:r w:rsidRPr="0040236A">
        <w:rPr>
          <w:rFonts w:eastAsia="Times New Roman" w:cs="Times New Roman"/>
          <w:szCs w:val="24"/>
          <w:lang w:eastAsia="ru-RU"/>
        </w:rPr>
        <w:t>ПКВ1.4. Разрабатывает учебно-методические материалы по определенной теме для проведения занятий и внеклассных мероприятий с использованием учебников, учебных пособий и дидактических материалов по иностранному языку;</w:t>
      </w:r>
    </w:p>
    <w:p w:rsidR="00E62C00" w:rsidRPr="0040236A" w:rsidRDefault="00E62C00" w:rsidP="00E62C00">
      <w:pPr>
        <w:widowControl w:val="0"/>
        <w:ind w:firstLine="740"/>
        <w:rPr>
          <w:rFonts w:eastAsia="Times New Roman" w:cs="Times New Roman"/>
          <w:color w:val="000000"/>
          <w:szCs w:val="24"/>
          <w:lang w:eastAsia="ru-RU" w:bidi="ru-RU"/>
        </w:rPr>
      </w:pPr>
      <w:r w:rsidRPr="0040236A">
        <w:rPr>
          <w:rFonts w:eastAsia="Times New Roman" w:cs="Times New Roman"/>
          <w:color w:val="000000"/>
          <w:szCs w:val="24"/>
          <w:lang w:eastAsia="ru-RU" w:bidi="ru-RU"/>
        </w:rPr>
        <w:t>ПКВ1.5. Умеет использовать достижения отечественного и зарубежного методического наследия, современных методических направлений и концепций обучения иностранным языкам для решения конкретных методических задач практического характера</w:t>
      </w:r>
    </w:p>
    <w:p w:rsidR="00E62C00" w:rsidRPr="00E62C00" w:rsidRDefault="00E62C00" w:rsidP="00E62C00">
      <w:pPr>
        <w:widowControl w:val="0"/>
        <w:ind w:firstLine="740"/>
        <w:rPr>
          <w:rFonts w:eastAsia="Times New Roman" w:cs="Times New Roman"/>
          <w:color w:val="000000"/>
          <w:szCs w:val="24"/>
          <w:lang w:eastAsia="ru-RU" w:bidi="ru-RU"/>
        </w:rPr>
      </w:pPr>
      <w:r w:rsidRPr="0040236A">
        <w:rPr>
          <w:rFonts w:eastAsia="Arial Unicode MS" w:cs="Times New Roman"/>
          <w:color w:val="000000"/>
          <w:szCs w:val="24"/>
          <w:lang w:eastAsia="ru-RU" w:bidi="ru-RU"/>
        </w:rPr>
        <w:t>ПКВ1.6.  Умеет критически анализировать учебный процесс и учебные материалы с точки зрения их эффективности</w:t>
      </w:r>
      <w:r w:rsidRPr="0040236A">
        <w:rPr>
          <w:rFonts w:eastAsia="Times New Roman" w:cs="Times New Roman"/>
          <w:i/>
          <w:szCs w:val="24"/>
          <w:lang w:eastAsia="ru-RU"/>
        </w:rPr>
        <w:t>.</w:t>
      </w:r>
    </w:p>
    <w:p w:rsidR="00E62C00" w:rsidRPr="00D03A4A" w:rsidRDefault="00E62C00" w:rsidP="00E62C00">
      <w:pPr>
        <w:rPr>
          <w:rFonts w:cs="Times New Roman"/>
          <w:b/>
          <w:szCs w:val="24"/>
        </w:rPr>
        <w:sectPr w:rsidR="00E62C00" w:rsidRPr="00D03A4A" w:rsidSect="00CF557D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D8707D" w:rsidRDefault="00CF557D" w:rsidP="00D03A4A">
      <w:pPr>
        <w:jc w:val="center"/>
        <w:rPr>
          <w:rFonts w:cs="Times New Roman"/>
          <w:b/>
          <w:szCs w:val="24"/>
        </w:rPr>
      </w:pPr>
      <w:r w:rsidRPr="00D03A4A">
        <w:rPr>
          <w:rFonts w:cs="Times New Roman"/>
          <w:b/>
          <w:szCs w:val="24"/>
        </w:rPr>
        <w:lastRenderedPageBreak/>
        <w:t>4. СОДЕРЖАНИЕ ОБРАЗОВАТЕЛЬНОЙ ПРОГРАММЫ</w:t>
      </w:r>
    </w:p>
    <w:p w:rsidR="00766707" w:rsidRPr="00D03A4A" w:rsidRDefault="00766707" w:rsidP="00D03A4A">
      <w:pPr>
        <w:jc w:val="center"/>
        <w:rPr>
          <w:rFonts w:cs="Times New Roman"/>
          <w:b/>
          <w:szCs w:val="24"/>
        </w:rPr>
      </w:pPr>
    </w:p>
    <w:p w:rsidR="000523D8" w:rsidRPr="00447631" w:rsidRDefault="00A72DE4" w:rsidP="00606400">
      <w:pPr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О.ОО</w:t>
      </w:r>
      <w:r w:rsidRPr="00447631">
        <w:rPr>
          <w:rFonts w:cs="Times New Roman"/>
          <w:b/>
          <w:szCs w:val="24"/>
        </w:rPr>
        <w:tab/>
        <w:t>ОБЩЕОБРАЗОВАТЕЛЬНЫЙ ЦИКЛ</w:t>
      </w:r>
    </w:p>
    <w:p w:rsidR="000523D8" w:rsidRPr="00447631" w:rsidRDefault="00A72DE4" w:rsidP="00606400">
      <w:pPr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ОДБ</w:t>
      </w:r>
      <w:r w:rsidRPr="00447631">
        <w:rPr>
          <w:rFonts w:cs="Times New Roman"/>
          <w:b/>
          <w:szCs w:val="24"/>
        </w:rPr>
        <w:tab/>
        <w:t>ОБЩЕОБРАЗОВАТЕЛЬНЫЕ ДИСЦИПЛИНЫ (БАЗОВЫЕ)</w:t>
      </w:r>
    </w:p>
    <w:p w:rsidR="00447631" w:rsidRDefault="00447631" w:rsidP="00447631">
      <w:pPr>
        <w:rPr>
          <w:rFonts w:cs="Times New Roman"/>
          <w:b/>
          <w:szCs w:val="24"/>
        </w:rPr>
      </w:pPr>
    </w:p>
    <w:p w:rsidR="000523D8" w:rsidRPr="00447631" w:rsidRDefault="002754E8" w:rsidP="00606400">
      <w:pPr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ОУД.01.</w:t>
      </w:r>
      <w:r w:rsidR="00A72DE4" w:rsidRPr="00447631">
        <w:rPr>
          <w:rFonts w:cs="Times New Roman"/>
          <w:b/>
          <w:szCs w:val="24"/>
        </w:rPr>
        <w:t>РУССКИЙ ЯЗЫК</w:t>
      </w:r>
    </w:p>
    <w:p w:rsidR="00606400" w:rsidRPr="00606400" w:rsidRDefault="00606400" w:rsidP="00606400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>
        <w:rPr>
          <w:rFonts w:eastAsia="Times New Roman" w:cs="Times New Roman"/>
          <w:spacing w:val="-2"/>
          <w:szCs w:val="24"/>
          <w:lang w:eastAsia="ru-RU"/>
        </w:rPr>
        <w:t xml:space="preserve"> </w:t>
      </w:r>
      <w:r w:rsidRPr="00606400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606400">
        <w:rPr>
          <w:rFonts w:eastAsia="Times New Roman" w:cs="Times New Roman"/>
          <w:w w:val="104"/>
          <w:sz w:val="28"/>
          <w:szCs w:val="28"/>
          <w:lang w:eastAsia="ru-RU"/>
        </w:rPr>
        <w:br/>
      </w:r>
      <w:r w:rsidRPr="00606400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606400">
        <w:rPr>
          <w:rFonts w:eastAsia="Times New Roman" w:cs="Times New Roman"/>
          <w:w w:val="105"/>
          <w:sz w:val="28"/>
          <w:szCs w:val="28"/>
          <w:lang w:eastAsia="ru-RU"/>
        </w:rPr>
        <w:br/>
      </w: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 xml:space="preserve">ФГОС) среднего (полного) общего образования учебной дисциплины «Русский язык» на базовом 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606400" w:rsidRPr="00606400" w:rsidRDefault="00606400" w:rsidP="00606400">
      <w:pPr>
        <w:ind w:firstLine="567"/>
        <w:rPr>
          <w:rFonts w:eastAsia="Times New Roman" w:cs="Times New Roman"/>
          <w:color w:val="7F7F7F"/>
          <w:w w:val="103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606400"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ГАПОУ </w:t>
      </w:r>
      <w:r w:rsidRPr="00606400">
        <w:rPr>
          <w:rFonts w:eastAsia="Times New Roman" w:cs="Times New Roman"/>
          <w:i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06400">
        <w:rPr>
          <w:rFonts w:eastAsia="Times New Roman" w:cs="Times New Roman"/>
          <w:sz w:val="28"/>
          <w:szCs w:val="28"/>
          <w:lang w:eastAsia="ru-RU"/>
        </w:rPr>
        <w:t xml:space="preserve"> на дисциплину </w:t>
      </w: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 xml:space="preserve">«Русский язык» </w:t>
      </w:r>
      <w:r w:rsidRPr="00606400">
        <w:rPr>
          <w:rFonts w:eastAsia="Times New Roman" w:cs="Times New Roman"/>
          <w:sz w:val="28"/>
          <w:szCs w:val="28"/>
          <w:lang w:eastAsia="ru-RU"/>
        </w:rPr>
        <w:t>по специаль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 xml:space="preserve">ности среднего профессионального образования </w:t>
      </w:r>
      <w:r w:rsidRPr="00606400">
        <w:rPr>
          <w:rFonts w:eastAsia="Times New Roman" w:cs="Times New Roman"/>
          <w:sz w:val="28"/>
          <w:szCs w:val="28"/>
          <w:lang w:eastAsia="ru-RU"/>
        </w:rPr>
        <w:t>44.02.02 Преподавание в начальных классах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 xml:space="preserve"> (гуманитарного, технического) профиля отводится 176 часов, в том числе 117 часов аудиторной нагрузки в соответствии с разъяснениями </w:t>
      </w:r>
      <w:r w:rsidRPr="00606400">
        <w:rPr>
          <w:rFonts w:eastAsia="Times New Roman" w:cs="Times New Roman"/>
          <w:sz w:val="28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  <w:r w:rsidRPr="00606400">
        <w:rPr>
          <w:rFonts w:eastAsia="Times New Roman" w:cs="Times New Roman"/>
          <w:color w:val="7F7F7F"/>
          <w:w w:val="103"/>
          <w:sz w:val="28"/>
          <w:szCs w:val="28"/>
          <w:lang w:eastAsia="ru-RU"/>
        </w:rPr>
        <w:t xml:space="preserve"> </w:t>
      </w:r>
    </w:p>
    <w:p w:rsidR="00606400" w:rsidRPr="00606400" w:rsidRDefault="00606400" w:rsidP="00606400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606400">
        <w:rPr>
          <w:rFonts w:eastAsia="Times New Roman" w:cs="Times New Roman"/>
          <w:sz w:val="28"/>
          <w:szCs w:val="28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606400" w:rsidRPr="00606400" w:rsidRDefault="00606400" w:rsidP="00606400">
      <w:pPr>
        <w:ind w:firstLine="567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606400">
        <w:rPr>
          <w:rFonts w:eastAsia="Times New Roman" w:cs="Times New Roman"/>
          <w:spacing w:val="-3"/>
          <w:sz w:val="28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606400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обучающихся профессиональных компетенций. </w:t>
      </w:r>
    </w:p>
    <w:p w:rsidR="00606400" w:rsidRPr="00606400" w:rsidRDefault="00606400" w:rsidP="00606400">
      <w:pPr>
        <w:spacing w:after="12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Содержание дисциплины имеет межпредметные связи с дисциплинами общепрофессионального цикла – литература, история.</w:t>
      </w:r>
    </w:p>
    <w:p w:rsidR="00606400" w:rsidRPr="00606400" w:rsidRDefault="00606400" w:rsidP="00606400">
      <w:pPr>
        <w:ind w:firstLine="567"/>
        <w:rPr>
          <w:rFonts w:eastAsia="Times New Roman" w:cs="Times New Roman"/>
          <w:w w:val="104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В программе по дисциплине «</w:t>
      </w: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>Русский язык</w:t>
      </w:r>
      <w:r w:rsidRPr="00606400">
        <w:rPr>
          <w:rFonts w:eastAsia="Times New Roman" w:cs="Times New Roman"/>
          <w:b/>
          <w:i/>
          <w:sz w:val="28"/>
          <w:szCs w:val="28"/>
          <w:lang w:eastAsia="ru-RU"/>
        </w:rPr>
        <w:t>»</w:t>
      </w:r>
      <w:r w:rsidRPr="00606400">
        <w:rPr>
          <w:rFonts w:eastAsia="Times New Roman" w:cs="Times New Roman"/>
          <w:sz w:val="28"/>
          <w:szCs w:val="28"/>
          <w:lang w:eastAsia="ru-RU"/>
        </w:rPr>
        <w:t xml:space="preserve">, реализуемой при подготовке студентов </w:t>
      </w:r>
      <w:r w:rsidRPr="00606400">
        <w:rPr>
          <w:rFonts w:eastAsia="Times New Roman" w:cs="Times New Roman"/>
          <w:w w:val="106"/>
          <w:sz w:val="28"/>
          <w:szCs w:val="28"/>
          <w:lang w:eastAsia="ru-RU"/>
        </w:rPr>
        <w:t xml:space="preserve">специальностям Преподавание в начальных классах, </w:t>
      </w:r>
      <w:r w:rsidRPr="00606400">
        <w:rPr>
          <w:rFonts w:eastAsia="Times New Roman" w:cs="Times New Roman"/>
          <w:color w:val="333333"/>
          <w:sz w:val="28"/>
          <w:szCs w:val="28"/>
          <w:lang w:eastAsia="ru-RU"/>
        </w:rPr>
        <w:t>Физическая культура</w:t>
      </w:r>
      <w:r w:rsidRPr="00606400">
        <w:rPr>
          <w:rFonts w:eastAsia="Times New Roman" w:cs="Times New Roman"/>
          <w:w w:val="106"/>
          <w:sz w:val="28"/>
          <w:szCs w:val="28"/>
          <w:lang w:eastAsia="ru-RU"/>
        </w:rPr>
        <w:t xml:space="preserve"> гуманитарного профиля, профильной составляющей является раздел «</w:t>
      </w:r>
      <w:r w:rsidRPr="00606400">
        <w:rPr>
          <w:rFonts w:eastAsia="Times New Roman" w:cs="Times New Roman"/>
          <w:w w:val="104"/>
          <w:sz w:val="28"/>
          <w:szCs w:val="28"/>
          <w:lang w:eastAsia="ru-RU"/>
        </w:rPr>
        <w:t>Текст и его строение. Стили речи», «Лексика. Фразеология». В данных разделах изучаются: лексика с точки зрения ее употребления: терминологическая лексика, профессионализмы; функционально-смысловые типы речи, функциональные стили.</w:t>
      </w:r>
      <w:r w:rsidRPr="00606400">
        <w:rPr>
          <w:rFonts w:eastAsia="Times New Roman" w:cs="Times New Roman"/>
          <w:i/>
          <w:w w:val="104"/>
          <w:sz w:val="28"/>
          <w:szCs w:val="28"/>
          <w:lang w:eastAsia="ru-RU"/>
        </w:rPr>
        <w:t xml:space="preserve"> </w:t>
      </w:r>
    </w:p>
    <w:p w:rsidR="00606400" w:rsidRPr="00606400" w:rsidRDefault="00606400" w:rsidP="00606400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606400">
        <w:rPr>
          <w:rFonts w:eastAsia="Times New Roman" w:cs="Times New Roman"/>
          <w:w w:val="101"/>
          <w:sz w:val="28"/>
          <w:szCs w:val="28"/>
          <w:lang w:eastAsia="ru-RU"/>
        </w:rPr>
        <w:t>В программе теоретические сведения дополняются демонстрациями, лабора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 xml:space="preserve">торными и практическими работами. </w:t>
      </w:r>
    </w:p>
    <w:p w:rsidR="00606400" w:rsidRPr="00606400" w:rsidRDefault="00606400" w:rsidP="00606400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606400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>деляемое на изучение дисциплины «</w:t>
      </w: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>Русский язык</w:t>
      </w:r>
      <w:r w:rsidRPr="00606400">
        <w:rPr>
          <w:rFonts w:eastAsia="Times New Roman" w:cs="Times New Roman"/>
          <w:b/>
          <w:i/>
          <w:w w:val="102"/>
          <w:sz w:val="28"/>
          <w:szCs w:val="28"/>
          <w:lang w:eastAsia="ru-RU"/>
        </w:rPr>
        <w:t>»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 xml:space="preserve"> при овладении студентами специальности гуманитарного профиля</w:t>
      </w:r>
      <w:bookmarkStart w:id="0" w:name="Pg5"/>
      <w:bookmarkEnd w:id="0"/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606400" w:rsidRPr="00606400" w:rsidRDefault="00606400" w:rsidP="00606400">
      <w:pPr>
        <w:spacing w:line="276" w:lineRule="auto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lastRenderedPageBreak/>
        <w:t>Программой предусмотрена самостоятельная внеаудиторная работа, вклю</w:t>
      </w:r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чающая </w:t>
      </w:r>
      <w:r w:rsidRPr="00606400">
        <w:rPr>
          <w:rFonts w:eastAsia="Times New Roman" w:cs="Times New Roman"/>
          <w:sz w:val="28"/>
          <w:szCs w:val="28"/>
          <w:lang w:eastAsia="ru-RU"/>
        </w:rPr>
        <w:t>подготовку монологических сообщений, создание тематических презентаций, выполнение домашних заданий по теме, наблюдение над лингвистическими процессами.</w:t>
      </w:r>
    </w:p>
    <w:p w:rsidR="00606400" w:rsidRPr="00606400" w:rsidRDefault="00606400" w:rsidP="00606400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606400">
        <w:rPr>
          <w:rFonts w:eastAsia="Times New Roman" w:cs="Times New Roman"/>
          <w:i/>
          <w:color w:val="000000"/>
          <w:sz w:val="28"/>
          <w:szCs w:val="28"/>
          <w:lang w:eastAsia="ru-RU"/>
        </w:rPr>
        <w:t>«</w:t>
      </w: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>Русский язык</w:t>
      </w:r>
      <w:r w:rsidRPr="00606400">
        <w:rPr>
          <w:rFonts w:eastAsia="Times New Roman" w:cs="Times New Roman"/>
          <w:i/>
          <w:color w:val="000000"/>
          <w:sz w:val="28"/>
          <w:szCs w:val="28"/>
          <w:lang w:eastAsia="ru-RU"/>
        </w:rPr>
        <w:t>»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60640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Промежуточная аттестация проводится в форме 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 xml:space="preserve">экзамена по итогам изучения дисциплины в конце учебного года. 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Промежуточная аттестация в виде экзамена может проводиться как в устной форме, так и в виде компьютерного тестирования (по выбору). 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8"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В результате изучения учебной дисциплины Русский язык студент должен </w:t>
      </w:r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(Приложение 1): </w:t>
      </w:r>
    </w:p>
    <w:p w:rsidR="00606400" w:rsidRPr="00606400" w:rsidRDefault="00606400" w:rsidP="00606400">
      <w:pPr>
        <w:spacing w:before="100" w:beforeAutospacing="1" w:after="100" w:afterAutospacing="1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sz w:val="28"/>
          <w:szCs w:val="28"/>
          <w:lang w:eastAsia="ru-RU"/>
        </w:rPr>
        <w:t xml:space="preserve">Личностных: </w:t>
      </w:r>
    </w:p>
    <w:p w:rsidR="00606400" w:rsidRPr="00606400" w:rsidRDefault="00606400" w:rsidP="00606400">
      <w:pPr>
        <w:framePr w:w="10546" w:h="7066" w:hRule="exact" w:hSpace="180" w:wrap="around" w:vAnchor="text" w:hAnchor="text" w:x="216" w:y="1318"/>
        <w:spacing w:before="100" w:beforeAutospacing="1" w:after="100" w:afterAutospacing="1"/>
        <w:suppressOverlap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606400" w:rsidRPr="00606400" w:rsidRDefault="00606400" w:rsidP="00606400">
      <w:pPr>
        <w:framePr w:w="10546" w:h="7066" w:hRule="exact" w:hSpace="180" w:wrap="around" w:vAnchor="text" w:hAnchor="text" w:x="216" w:y="1318"/>
        <w:spacing w:before="100" w:beforeAutospacing="1" w:after="100" w:afterAutospacing="1"/>
        <w:suppressOverlap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демонстрировать навыки сотрудничества со сверстниками, детьми младшего возраста, взрослыми в образовательной, общественно полезной учебно-исследовательской, проектной и других видах деятельности и правовыми знаниями по организации и планированию деятельности воспитателя;</w:t>
      </w:r>
    </w:p>
    <w:p w:rsidR="00606400" w:rsidRPr="00606400" w:rsidRDefault="00606400" w:rsidP="00606400">
      <w:pPr>
        <w:framePr w:w="10546" w:h="7066" w:hRule="exact" w:hSpace="180" w:wrap="around" w:vAnchor="text" w:hAnchor="text" w:x="216" w:y="1318"/>
        <w:spacing w:before="100" w:beforeAutospacing="1" w:after="100" w:afterAutospacing="1"/>
        <w:suppressOverlap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- 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источников;</w:t>
      </w:r>
    </w:p>
    <w:p w:rsidR="00606400" w:rsidRPr="00606400" w:rsidRDefault="00606400" w:rsidP="00606400">
      <w:pPr>
        <w:framePr w:w="10546" w:h="7066" w:hRule="exact" w:hSpace="180" w:wrap="around" w:vAnchor="text" w:hAnchor="text" w:x="216" w:y="1318"/>
        <w:spacing w:before="100" w:beforeAutospacing="1" w:after="100" w:afterAutospacing="1"/>
        <w:suppressOverlap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эстетическое отношение к миру, включая эстетику быта, научного и технического творчества, спорта, общественных отношений;</w:t>
      </w:r>
    </w:p>
    <w:p w:rsidR="00606400" w:rsidRPr="00606400" w:rsidRDefault="00606400" w:rsidP="00606400">
      <w:pPr>
        <w:framePr w:w="10546" w:h="7066" w:hRule="exact" w:hSpace="180" w:wrap="around" w:vAnchor="text" w:hAnchor="text" w:x="216" w:y="1318"/>
        <w:spacing w:before="100" w:beforeAutospacing="1" w:after="100" w:afterAutospacing="1"/>
        <w:suppressOverlap/>
        <w:rPr>
          <w:rFonts w:eastAsia="Times New Roman" w:cs="Times New Roman"/>
          <w:color w:val="000000"/>
          <w:szCs w:val="24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- 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</w:t>
      </w:r>
    </w:p>
    <w:p w:rsidR="00606400" w:rsidRPr="00606400" w:rsidRDefault="00606400" w:rsidP="0060640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ответственной деятельности;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b/>
          <w:sz w:val="28"/>
          <w:szCs w:val="28"/>
          <w:lang w:eastAsia="ru-RU"/>
        </w:rPr>
        <w:t>Метапредметных: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sz w:val="28"/>
          <w:szCs w:val="28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sz w:val="28"/>
          <w:szCs w:val="28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sz w:val="28"/>
          <w:szCs w:val="28"/>
        </w:rPr>
        <w:t xml:space="preserve">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sz w:val="28"/>
          <w:szCs w:val="28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</w:rPr>
        <w:t xml:space="preserve"> - владение языковыми средствами – умение ясно, логично и точно излагать свою точку зрения, использовать адекватные языковые средства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sz w:val="28"/>
          <w:szCs w:val="28"/>
          <w:lang w:eastAsia="ru-RU"/>
        </w:rPr>
        <w:t>Предметных:</w:t>
      </w:r>
      <w:r w:rsidRPr="00606400"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         </w:t>
      </w:r>
    </w:p>
    <w:p w:rsidR="00606400" w:rsidRPr="00606400" w:rsidRDefault="00606400" w:rsidP="00606400">
      <w:pPr>
        <w:shd w:val="clear" w:color="auto" w:fill="FFFFFF"/>
        <w:spacing w:after="312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sz w:val="28"/>
          <w:szCs w:val="28"/>
          <w:lang w:eastAsia="ru-RU"/>
        </w:rPr>
        <w:t xml:space="preserve">- </w:t>
      </w:r>
      <w:r w:rsidRPr="00606400">
        <w:rPr>
          <w:rFonts w:eastAsia="Times New Roman" w:cs="Times New Roman"/>
          <w:sz w:val="28"/>
          <w:szCs w:val="28"/>
          <w:lang w:eastAsia="ru-RU"/>
        </w:rPr>
        <w:t>сформированность представлений о лингвистике как части общечеловеческого гуманитарного знания;</w:t>
      </w:r>
    </w:p>
    <w:p w:rsidR="00606400" w:rsidRPr="00606400" w:rsidRDefault="00606400" w:rsidP="00606400">
      <w:pPr>
        <w:shd w:val="clear" w:color="auto" w:fill="FFFFFF"/>
        <w:spacing w:after="312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- сформированность представлений о языке как многофункциональной развивающейся системе, о стилистических ресурсах языка;</w:t>
      </w:r>
    </w:p>
    <w:p w:rsidR="00606400" w:rsidRPr="00606400" w:rsidRDefault="00606400" w:rsidP="00606400">
      <w:pPr>
        <w:shd w:val="clear" w:color="auto" w:fill="FFFFFF"/>
        <w:spacing w:after="312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- владение знаниями о языковой норме, её функциях и вариантах, о нормах речевого поведения в различных сферах и ситуациях общения;</w:t>
      </w:r>
    </w:p>
    <w:p w:rsidR="00606400" w:rsidRPr="00606400" w:rsidRDefault="00606400" w:rsidP="00606400">
      <w:pPr>
        <w:shd w:val="clear" w:color="auto" w:fill="FFFFFF"/>
        <w:spacing w:after="312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- владение умением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606400" w:rsidRPr="00606400" w:rsidRDefault="00606400" w:rsidP="00606400">
      <w:pPr>
        <w:shd w:val="clear" w:color="auto" w:fill="FFFFFF"/>
        <w:spacing w:after="312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-сформированность умений лингвистического анализа текстов разной функционально-стилевой и жанровой принадлежности;</w:t>
      </w:r>
    </w:p>
    <w:p w:rsidR="00606400" w:rsidRPr="00606400" w:rsidRDefault="00606400" w:rsidP="00606400">
      <w:pPr>
        <w:shd w:val="clear" w:color="auto" w:fill="FFFFFF"/>
        <w:spacing w:after="312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 -владение различными приёмами редактирования текстов;</w:t>
      </w:r>
    </w:p>
    <w:p w:rsidR="00606400" w:rsidRPr="00606400" w:rsidRDefault="00606400" w:rsidP="00606400">
      <w:pPr>
        <w:shd w:val="clear" w:color="auto" w:fill="FFFFFF"/>
        <w:spacing w:after="312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  -сформированность умений проводить лингвистический эксперимент и использовать его результаты в процессе практической речевой деятельности;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1"/>
          <w:sz w:val="28"/>
          <w:szCs w:val="28"/>
          <w:lang w:eastAsia="ru-RU"/>
        </w:rPr>
        <w:lastRenderedPageBreak/>
        <w:t xml:space="preserve">В процессе освоения дисциплины у студентов должны формироваться общие </w:t>
      </w: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компетенции ОК: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 </w:t>
      </w:r>
      <w:r w:rsidRPr="00606400">
        <w:rPr>
          <w:rFonts w:eastAsia="Times New Roman" w:cs="Times New Roman"/>
          <w:sz w:val="28"/>
          <w:szCs w:val="28"/>
          <w:lang w:eastAsia="ru-RU"/>
        </w:rPr>
        <w:t>ОК1.Понимать сущность и социальную значимость своей будущей профессии, проявлять к ней устойчивый интерес.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ОК2.Организовывать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ОК4.Осуществлять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ОК6.Работать в коллективе и команде, взаимодействовать с руководством, коллегами и социальными партнерами.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ОК9.Осуществлять профессиональную деятельность в условиях обновления ее целей, содержания, смены технологий.</w:t>
      </w:r>
    </w:p>
    <w:p w:rsidR="00606400" w:rsidRPr="00606400" w:rsidRDefault="00606400" w:rsidP="00606400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      ОК 11.  Строить профессиональную деятельность с соблюдением правовых норм, ее регулирующих.</w:t>
      </w:r>
    </w:p>
    <w:p w:rsidR="00606400" w:rsidRPr="00606400" w:rsidRDefault="00606400" w:rsidP="0060640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Основные источники</w:t>
      </w:r>
    </w:p>
    <w:p w:rsidR="00606400" w:rsidRPr="00606400" w:rsidRDefault="00606400" w:rsidP="0060640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606400" w:rsidRPr="00606400" w:rsidRDefault="00606400" w:rsidP="00EB3154">
      <w:pPr>
        <w:widowControl w:val="0"/>
        <w:numPr>
          <w:ilvl w:val="0"/>
          <w:numId w:val="63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>Антонова Е.С. Русский язык: учебник для студ.учреждений сред. проф. образования    / Е.С. Антонова, Т.М. Воителева. – 5-е изд., стер. – М.: Издательский центр «Академия», 2018. – 416 с.</w:t>
      </w:r>
    </w:p>
    <w:p w:rsidR="00606400" w:rsidRPr="00606400" w:rsidRDefault="00606400" w:rsidP="00606400">
      <w:pPr>
        <w:widowControl w:val="0"/>
        <w:shd w:val="clear" w:color="auto" w:fill="FFFFFF"/>
        <w:autoSpaceDE w:val="0"/>
        <w:autoSpaceDN w:val="0"/>
        <w:adjustRightInd w:val="0"/>
        <w:contextualSpacing/>
        <w:jc w:val="center"/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Дополнительные источники</w:t>
      </w:r>
    </w:p>
    <w:p w:rsidR="00606400" w:rsidRPr="00606400" w:rsidRDefault="00606400" w:rsidP="00606400">
      <w:pPr>
        <w:widowControl w:val="0"/>
        <w:shd w:val="clear" w:color="auto" w:fill="FFFFFF"/>
        <w:autoSpaceDE w:val="0"/>
        <w:autoSpaceDN w:val="0"/>
        <w:adjustRightInd w:val="0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606400" w:rsidRPr="00606400" w:rsidRDefault="00606400" w:rsidP="00EB3154">
      <w:pPr>
        <w:numPr>
          <w:ilvl w:val="0"/>
          <w:numId w:val="62"/>
        </w:numPr>
        <w:spacing w:after="200" w:line="276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Воителева Т. М. Русский </w:t>
      </w:r>
      <w:proofErr w:type="gramStart"/>
      <w:r w:rsidRPr="00606400">
        <w:rPr>
          <w:rFonts w:eastAsia="Times New Roman" w:cs="Times New Roman"/>
          <w:sz w:val="28"/>
          <w:szCs w:val="28"/>
          <w:lang w:eastAsia="ru-RU"/>
        </w:rPr>
        <w:t>язык :</w:t>
      </w:r>
      <w:proofErr w:type="gramEnd"/>
      <w:r w:rsidRPr="00606400">
        <w:rPr>
          <w:rFonts w:eastAsia="Times New Roman" w:cs="Times New Roman"/>
          <w:sz w:val="28"/>
          <w:szCs w:val="28"/>
          <w:lang w:eastAsia="ru-RU"/>
        </w:rPr>
        <w:t xml:space="preserve"> сборник упражнений : учеб. пособие для студ. учреждений сред. проф. образования / Т. М. Воителева – М.: Издательский центр «Академия», 2018. – 224с.</w:t>
      </w:r>
    </w:p>
    <w:p w:rsidR="00606400" w:rsidRPr="00606400" w:rsidRDefault="00606400" w:rsidP="00606400">
      <w:pPr>
        <w:shd w:val="clear" w:color="auto" w:fill="FFFFFF"/>
        <w:jc w:val="center"/>
        <w:rPr>
          <w:rFonts w:eastAsia="Times New Roman" w:cs="Times New Roman"/>
          <w:b/>
          <w:sz w:val="28"/>
          <w:szCs w:val="28"/>
          <w:highlight w:val="yellow"/>
          <w:lang w:eastAsia="ru-RU"/>
        </w:rPr>
      </w:pPr>
      <w:r w:rsidRPr="00606400">
        <w:rPr>
          <w:rFonts w:eastAsia="Times New Roman" w:cs="Times New Roman"/>
          <w:b/>
          <w:sz w:val="28"/>
          <w:szCs w:val="28"/>
          <w:highlight w:val="yellow"/>
          <w:lang w:eastAsia="ru-RU"/>
        </w:rPr>
        <w:t xml:space="preserve">  </w:t>
      </w:r>
    </w:p>
    <w:p w:rsidR="00606400" w:rsidRPr="00606400" w:rsidRDefault="00606400" w:rsidP="00606400">
      <w:pP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  <w:r w:rsidRPr="00606400">
        <w:rPr>
          <w:rFonts w:eastAsia="Times New Roman" w:cs="Times New Roman"/>
          <w:b/>
          <w:szCs w:val="24"/>
          <w:lang w:eastAsia="ru-RU"/>
        </w:rPr>
        <w:t>Интернет-ресурсы:</w:t>
      </w:r>
    </w:p>
    <w:p w:rsidR="00606400" w:rsidRPr="00606400" w:rsidRDefault="00606400" w:rsidP="00606400">
      <w:pP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606400" w:rsidRPr="00606400" w:rsidRDefault="00606400" w:rsidP="00606400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606400">
        <w:rPr>
          <w:rFonts w:eastAsia="Times New Roman" w:cs="Times New Roman"/>
          <w:szCs w:val="24"/>
          <w:lang w:eastAsia="ru-RU"/>
        </w:rPr>
        <w:t xml:space="preserve">1. Электронный ресурс «ГРАМОТА.РУ». Форма </w:t>
      </w:r>
      <w:proofErr w:type="gramStart"/>
      <w:r w:rsidRPr="00606400">
        <w:rPr>
          <w:rFonts w:eastAsia="Times New Roman" w:cs="Times New Roman"/>
          <w:szCs w:val="24"/>
          <w:lang w:eastAsia="ru-RU"/>
        </w:rPr>
        <w:t>доступа:</w:t>
      </w:r>
      <w:hyperlink r:id="rId11" w:history="1">
        <w:r w:rsidRPr="00606400">
          <w:rPr>
            <w:rFonts w:eastAsia="Times New Roman" w:cs="Times New Roman"/>
            <w:szCs w:val="24"/>
            <w:u w:val="single"/>
            <w:lang w:eastAsia="ru-RU"/>
          </w:rPr>
          <w:t>www.gramota.ru</w:t>
        </w:r>
        <w:proofErr w:type="gramEnd"/>
      </w:hyperlink>
    </w:p>
    <w:p w:rsidR="00606400" w:rsidRPr="00606400" w:rsidRDefault="00606400" w:rsidP="00606400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606400">
        <w:rPr>
          <w:rFonts w:eastAsia="Times New Roman" w:cs="Times New Roman"/>
          <w:szCs w:val="24"/>
          <w:lang w:eastAsia="ru-RU"/>
        </w:rPr>
        <w:t xml:space="preserve">2. Электронный ресурс «Электронная версия газеты </w:t>
      </w:r>
      <w:proofErr w:type="gramStart"/>
      <w:r w:rsidRPr="00606400">
        <w:rPr>
          <w:rFonts w:eastAsia="Times New Roman" w:cs="Times New Roman"/>
          <w:szCs w:val="24"/>
          <w:lang w:eastAsia="ru-RU"/>
        </w:rPr>
        <w:t>« Русский</w:t>
      </w:r>
      <w:proofErr w:type="gramEnd"/>
      <w:r w:rsidRPr="00606400">
        <w:rPr>
          <w:rFonts w:eastAsia="Times New Roman" w:cs="Times New Roman"/>
          <w:szCs w:val="24"/>
          <w:lang w:eastAsia="ru-RU"/>
        </w:rPr>
        <w:t xml:space="preserve"> язык». Форма</w:t>
      </w:r>
    </w:p>
    <w:p w:rsidR="00606400" w:rsidRPr="00606400" w:rsidRDefault="00606400" w:rsidP="00606400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606400">
        <w:rPr>
          <w:rFonts w:eastAsia="Times New Roman" w:cs="Times New Roman"/>
          <w:szCs w:val="24"/>
          <w:lang w:eastAsia="ru-RU"/>
        </w:rPr>
        <w:t xml:space="preserve">доступа: </w:t>
      </w:r>
      <w:r w:rsidRPr="00606400">
        <w:rPr>
          <w:rFonts w:eastAsia="Times New Roman" w:cs="Times New Roman"/>
          <w:szCs w:val="24"/>
          <w:lang w:val="en-US" w:eastAsia="ru-RU"/>
        </w:rPr>
        <w:t>rus</w:t>
      </w:r>
      <w:r w:rsidRPr="00606400">
        <w:rPr>
          <w:rFonts w:eastAsia="Times New Roman" w:cs="Times New Roman"/>
          <w:szCs w:val="24"/>
          <w:lang w:eastAsia="ru-RU"/>
        </w:rPr>
        <w:t>.1</w:t>
      </w:r>
      <w:r w:rsidRPr="00606400">
        <w:rPr>
          <w:rFonts w:eastAsia="Times New Roman" w:cs="Times New Roman"/>
          <w:szCs w:val="24"/>
          <w:lang w:val="en-US" w:eastAsia="ru-RU"/>
        </w:rPr>
        <w:t>september</w:t>
      </w:r>
      <w:r w:rsidRPr="00606400">
        <w:rPr>
          <w:rFonts w:eastAsia="Times New Roman" w:cs="Times New Roman"/>
          <w:szCs w:val="24"/>
          <w:lang w:eastAsia="ru-RU"/>
        </w:rPr>
        <w:t>.</w:t>
      </w:r>
      <w:r w:rsidRPr="00606400">
        <w:rPr>
          <w:rFonts w:eastAsia="Times New Roman" w:cs="Times New Roman"/>
          <w:szCs w:val="24"/>
          <w:lang w:val="en-US" w:eastAsia="ru-RU"/>
        </w:rPr>
        <w:t>ru</w:t>
      </w:r>
    </w:p>
    <w:p w:rsidR="00606400" w:rsidRPr="00606400" w:rsidRDefault="00606400" w:rsidP="00606400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606400">
        <w:rPr>
          <w:rFonts w:eastAsia="Times New Roman" w:cs="Times New Roman"/>
          <w:szCs w:val="24"/>
          <w:lang w:eastAsia="ru-RU"/>
        </w:rPr>
        <w:t xml:space="preserve">3. Электронный ресурс «Русский язык». Форма доступа: </w:t>
      </w:r>
      <w:hyperlink r:id="rId12" w:history="1">
        <w:r w:rsidRPr="00606400">
          <w:rPr>
            <w:rFonts w:eastAsia="Times New Roman" w:cs="Times New Roman"/>
            <w:szCs w:val="24"/>
            <w:u w:val="single"/>
            <w:lang w:eastAsia="ru-RU"/>
          </w:rPr>
          <w:t>www.alleng.ru</w:t>
        </w:r>
      </w:hyperlink>
    </w:p>
    <w:p w:rsidR="00606400" w:rsidRPr="00606400" w:rsidRDefault="00606400" w:rsidP="00606400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606400">
        <w:rPr>
          <w:rFonts w:eastAsia="Times New Roman" w:cs="Times New Roman"/>
          <w:szCs w:val="24"/>
          <w:lang w:eastAsia="ru-RU"/>
        </w:rPr>
        <w:t xml:space="preserve">4. Электронный ресурс «Кабинет русского языка». Форма доступа: </w:t>
      </w:r>
      <w:r w:rsidRPr="00606400">
        <w:rPr>
          <w:rFonts w:eastAsia="Times New Roman" w:cs="Times New Roman"/>
          <w:szCs w:val="24"/>
          <w:lang w:val="en-US" w:eastAsia="ru-RU"/>
        </w:rPr>
        <w:t>ruslit</w:t>
      </w:r>
      <w:r w:rsidRPr="00606400">
        <w:rPr>
          <w:rFonts w:eastAsia="Times New Roman" w:cs="Times New Roman"/>
          <w:szCs w:val="24"/>
          <w:lang w:eastAsia="ru-RU"/>
        </w:rPr>
        <w:t>.</w:t>
      </w:r>
      <w:r w:rsidRPr="00606400">
        <w:rPr>
          <w:rFonts w:eastAsia="Times New Roman" w:cs="Times New Roman"/>
          <w:szCs w:val="24"/>
          <w:lang w:val="en-US" w:eastAsia="ru-RU"/>
        </w:rPr>
        <w:t>ioso</w:t>
      </w:r>
      <w:r w:rsidRPr="00606400">
        <w:rPr>
          <w:rFonts w:eastAsia="Times New Roman" w:cs="Times New Roman"/>
          <w:szCs w:val="24"/>
          <w:lang w:eastAsia="ru-RU"/>
        </w:rPr>
        <w:t>.</w:t>
      </w:r>
      <w:r w:rsidRPr="00606400">
        <w:rPr>
          <w:rFonts w:eastAsia="Times New Roman" w:cs="Times New Roman"/>
          <w:szCs w:val="24"/>
          <w:lang w:val="en-US" w:eastAsia="ru-RU"/>
        </w:rPr>
        <w:t>ru</w:t>
      </w:r>
    </w:p>
    <w:p w:rsidR="00606400" w:rsidRPr="00606400" w:rsidRDefault="00606400" w:rsidP="00606400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606400">
        <w:rPr>
          <w:rFonts w:eastAsia="Times New Roman" w:cs="Times New Roman"/>
          <w:szCs w:val="24"/>
          <w:lang w:eastAsia="ru-RU"/>
        </w:rPr>
        <w:t xml:space="preserve">5. Электронный ресурс «Русский язык». Форма доступа: </w:t>
      </w:r>
      <w:hyperlink r:id="rId13" w:history="1">
        <w:r w:rsidRPr="00606400">
          <w:rPr>
            <w:rFonts w:eastAsia="Times New Roman" w:cs="Times New Roman"/>
            <w:szCs w:val="24"/>
            <w:u w:val="single"/>
            <w:lang w:eastAsia="ru-RU"/>
          </w:rPr>
          <w:t>www.gramma.ru</w:t>
        </w:r>
      </w:hyperlink>
    </w:p>
    <w:p w:rsidR="00606400" w:rsidRPr="00606400" w:rsidRDefault="00606400" w:rsidP="00606400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606400">
        <w:rPr>
          <w:rFonts w:eastAsia="Times New Roman" w:cs="Times New Roman"/>
          <w:szCs w:val="24"/>
          <w:lang w:eastAsia="ru-RU"/>
        </w:rPr>
        <w:t xml:space="preserve">6. Электронный ресурс «Русские словари». Форма доступа: </w:t>
      </w:r>
      <w:hyperlink r:id="rId14" w:history="1">
        <w:r w:rsidRPr="00606400">
          <w:rPr>
            <w:rFonts w:eastAsia="Times New Roman" w:cs="Times New Roman"/>
            <w:color w:val="000080"/>
            <w:szCs w:val="24"/>
            <w:u w:val="single"/>
            <w:lang w:eastAsia="ru-RU"/>
          </w:rPr>
          <w:t>www.slovari.ru</w:t>
        </w:r>
      </w:hyperlink>
    </w:p>
    <w:p w:rsidR="000523D8" w:rsidRPr="00447631" w:rsidRDefault="00606400" w:rsidP="00606400">
      <w:pPr>
        <w:widowControl w:val="0"/>
        <w:tabs>
          <w:tab w:val="left" w:pos="3652"/>
        </w:tabs>
        <w:autoSpaceDE w:val="0"/>
        <w:autoSpaceDN w:val="0"/>
        <w:adjustRightInd w:val="0"/>
        <w:spacing w:before="168" w:line="276" w:lineRule="exact"/>
        <w:ind w:right="-43"/>
        <w:rPr>
          <w:rFonts w:cs="Times New Roman"/>
          <w:b/>
          <w:szCs w:val="24"/>
        </w:rPr>
      </w:pPr>
      <w:r w:rsidRPr="00606400">
        <w:rPr>
          <w:rFonts w:eastAsia="Times New Roman" w:cs="Times New Roman"/>
          <w:color w:val="000000"/>
          <w:spacing w:val="-3"/>
          <w:szCs w:val="24"/>
          <w:lang w:eastAsia="ru-RU"/>
        </w:rPr>
        <w:tab/>
      </w:r>
      <w:bookmarkStart w:id="1" w:name="Pg12"/>
      <w:bookmarkEnd w:id="1"/>
      <w:r w:rsidR="002754E8" w:rsidRPr="00447631">
        <w:rPr>
          <w:rFonts w:cs="Times New Roman"/>
          <w:b/>
          <w:szCs w:val="24"/>
        </w:rPr>
        <w:t>ОУД.</w:t>
      </w:r>
      <w:r w:rsidR="00A72DE4" w:rsidRPr="00447631">
        <w:rPr>
          <w:rFonts w:cs="Times New Roman"/>
          <w:b/>
          <w:szCs w:val="24"/>
        </w:rPr>
        <w:t>02</w:t>
      </w:r>
      <w:r w:rsidR="00A72DE4" w:rsidRPr="00447631">
        <w:rPr>
          <w:rFonts w:cs="Times New Roman"/>
          <w:b/>
          <w:szCs w:val="24"/>
        </w:rPr>
        <w:tab/>
        <w:t xml:space="preserve">ЛИТЕРАТУРА </w:t>
      </w:r>
    </w:p>
    <w:p w:rsidR="00606400" w:rsidRPr="00606400" w:rsidRDefault="00606400" w:rsidP="00606400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>
        <w:rPr>
          <w:rFonts w:eastAsia="Times New Roman" w:cs="Times New Roman"/>
          <w:spacing w:val="-2"/>
          <w:szCs w:val="24"/>
          <w:lang w:eastAsia="ru-RU"/>
        </w:rPr>
        <w:t xml:space="preserve"> </w:t>
      </w:r>
      <w:r w:rsidRPr="00606400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606400">
        <w:rPr>
          <w:rFonts w:eastAsia="Times New Roman" w:cs="Times New Roman"/>
          <w:w w:val="104"/>
          <w:sz w:val="28"/>
          <w:szCs w:val="28"/>
          <w:lang w:eastAsia="ru-RU"/>
        </w:rPr>
        <w:br/>
      </w:r>
      <w:r w:rsidRPr="00606400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606400">
        <w:rPr>
          <w:rFonts w:eastAsia="Times New Roman" w:cs="Times New Roman"/>
          <w:w w:val="105"/>
          <w:sz w:val="28"/>
          <w:szCs w:val="28"/>
          <w:lang w:eastAsia="ru-RU"/>
        </w:rPr>
        <w:br/>
      </w: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lastRenderedPageBreak/>
        <w:t xml:space="preserve">ФГОС) среднего (полного) общего образования учебной дисциплины «Литература» на базовом 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606400" w:rsidRPr="00606400" w:rsidRDefault="00606400" w:rsidP="00606400">
      <w:pPr>
        <w:ind w:firstLine="567"/>
        <w:rPr>
          <w:rFonts w:eastAsia="Times New Roman" w:cs="Times New Roman"/>
          <w:color w:val="7F7F7F"/>
          <w:w w:val="103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606400"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ГАПОУ </w:t>
      </w:r>
      <w:r w:rsidRPr="00606400">
        <w:rPr>
          <w:rFonts w:eastAsia="Times New Roman" w:cs="Times New Roman"/>
          <w:i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06400">
        <w:rPr>
          <w:rFonts w:eastAsia="Times New Roman" w:cs="Times New Roman"/>
          <w:sz w:val="28"/>
          <w:szCs w:val="28"/>
          <w:lang w:eastAsia="ru-RU"/>
        </w:rPr>
        <w:t xml:space="preserve"> на дисциплину 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«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>Литература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»</w:t>
      </w:r>
      <w:r w:rsidRPr="00606400">
        <w:rPr>
          <w:rFonts w:eastAsia="Times New Roman" w:cs="Times New Roman"/>
          <w:color w:val="000000"/>
          <w:w w:val="105"/>
          <w:szCs w:val="24"/>
          <w:lang w:eastAsia="ru-RU"/>
        </w:rPr>
        <w:t xml:space="preserve"> </w:t>
      </w:r>
      <w:r w:rsidRPr="00606400">
        <w:rPr>
          <w:rFonts w:eastAsia="Times New Roman" w:cs="Times New Roman"/>
          <w:sz w:val="28"/>
          <w:szCs w:val="28"/>
          <w:lang w:eastAsia="ru-RU"/>
        </w:rPr>
        <w:t>по специаль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 xml:space="preserve">ности среднего профессионального образования гуманитарного профиля </w:t>
      </w: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отводится 318 часов, в том числе </w:t>
      </w:r>
      <w:proofErr w:type="gramStart"/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212  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>аудиторной</w:t>
      </w:r>
      <w:proofErr w:type="gramEnd"/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 xml:space="preserve"> нагрузки в соответствии с разъяснениями </w:t>
      </w:r>
      <w:r w:rsidRPr="00606400">
        <w:rPr>
          <w:rFonts w:eastAsia="Times New Roman" w:cs="Times New Roman"/>
          <w:sz w:val="28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  <w:r w:rsidRPr="00606400">
        <w:rPr>
          <w:rFonts w:eastAsia="Times New Roman" w:cs="Times New Roman"/>
          <w:color w:val="7F7F7F"/>
          <w:w w:val="103"/>
          <w:sz w:val="28"/>
          <w:szCs w:val="28"/>
          <w:lang w:eastAsia="ru-RU"/>
        </w:rPr>
        <w:t xml:space="preserve"> </w:t>
      </w:r>
    </w:p>
    <w:p w:rsidR="00606400" w:rsidRPr="00606400" w:rsidRDefault="00606400" w:rsidP="00606400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606400">
        <w:rPr>
          <w:rFonts w:eastAsia="Times New Roman" w:cs="Times New Roman"/>
          <w:sz w:val="28"/>
          <w:szCs w:val="28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606400" w:rsidRPr="00606400" w:rsidRDefault="00606400" w:rsidP="00606400">
      <w:pPr>
        <w:ind w:firstLine="567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606400">
        <w:rPr>
          <w:rFonts w:eastAsia="Times New Roman" w:cs="Times New Roman"/>
          <w:spacing w:val="-3"/>
          <w:sz w:val="28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606400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</w:t>
      </w:r>
      <w:proofErr w:type="gramStart"/>
      <w:r w:rsidRPr="00606400">
        <w:rPr>
          <w:rFonts w:eastAsia="Times New Roman" w:cs="Times New Roman"/>
          <w:spacing w:val="-4"/>
          <w:sz w:val="28"/>
          <w:szCs w:val="28"/>
          <w:lang w:eastAsia="ru-RU"/>
        </w:rPr>
        <w:t>обучающихся  профессиональных</w:t>
      </w:r>
      <w:proofErr w:type="gramEnd"/>
      <w:r w:rsidRPr="00606400">
        <w:rPr>
          <w:rFonts w:eastAsia="Times New Roman" w:cs="Times New Roman"/>
          <w:spacing w:val="-4"/>
          <w:sz w:val="28"/>
          <w:szCs w:val="28"/>
          <w:lang w:eastAsia="ru-RU"/>
        </w:rPr>
        <w:t xml:space="preserve"> компетенций. </w:t>
      </w:r>
    </w:p>
    <w:p w:rsidR="00606400" w:rsidRPr="00606400" w:rsidRDefault="00606400" w:rsidP="00606400">
      <w:pPr>
        <w:spacing w:after="120"/>
        <w:ind w:firstLine="567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606400">
        <w:rPr>
          <w:rFonts w:eastAsia="Times New Roman" w:cs="Times New Roman"/>
          <w:sz w:val="28"/>
          <w:szCs w:val="28"/>
          <w:lang w:eastAsia="ru-RU"/>
        </w:rPr>
        <w:t>Содержание  дисциплины</w:t>
      </w:r>
      <w:proofErr w:type="gramEnd"/>
      <w:r w:rsidRPr="00606400">
        <w:rPr>
          <w:rFonts w:eastAsia="Times New Roman" w:cs="Times New Roman"/>
          <w:sz w:val="28"/>
          <w:szCs w:val="28"/>
          <w:lang w:eastAsia="ru-RU"/>
        </w:rPr>
        <w:t xml:space="preserve">  имеет межпредметные связи с дисциплинами общепрофессионального цикла – </w:t>
      </w:r>
      <w:r w:rsidRPr="00606400">
        <w:rPr>
          <w:rFonts w:eastAsia="Times New Roman" w:cs="Times New Roman"/>
          <w:sz w:val="28"/>
          <w:szCs w:val="28"/>
          <w:lang w:val="tt-RU" w:eastAsia="ru-RU"/>
        </w:rPr>
        <w:t>русский язык</w:t>
      </w:r>
      <w:r w:rsidRPr="00606400">
        <w:rPr>
          <w:rFonts w:eastAsia="Times New Roman" w:cs="Times New Roman"/>
          <w:sz w:val="28"/>
          <w:szCs w:val="28"/>
          <w:lang w:eastAsia="ru-RU"/>
        </w:rPr>
        <w:t>,</w:t>
      </w:r>
      <w:r w:rsidRPr="00606400">
        <w:rPr>
          <w:rFonts w:eastAsia="Times New Roman" w:cs="Times New Roman"/>
          <w:sz w:val="28"/>
          <w:szCs w:val="28"/>
          <w:lang w:val="tt-RU" w:eastAsia="ru-RU"/>
        </w:rPr>
        <w:t xml:space="preserve"> история</w:t>
      </w:r>
      <w:r w:rsidRPr="00606400">
        <w:rPr>
          <w:rFonts w:eastAsia="Times New Roman" w:cs="Times New Roman"/>
          <w:sz w:val="28"/>
          <w:szCs w:val="28"/>
          <w:lang w:eastAsia="ru-RU"/>
        </w:rPr>
        <w:t>.</w:t>
      </w:r>
    </w:p>
    <w:p w:rsidR="00606400" w:rsidRPr="00606400" w:rsidRDefault="00606400" w:rsidP="00606400">
      <w:pPr>
        <w:ind w:left="60" w:right="20" w:firstLine="440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sz w:val="28"/>
          <w:szCs w:val="28"/>
        </w:rPr>
        <w:t>В программе по дисциплине «Литература», реализуемой при подготовке студентов специальностям гуманитарного профиля, профильной составляющей является раздел В программе по дисциплине</w:t>
      </w:r>
      <w:r w:rsidRPr="00606400">
        <w:rPr>
          <w:rFonts w:eastAsia="Times New Roman" w:cs="Times New Roman"/>
          <w:b/>
          <w:bCs/>
          <w:i/>
          <w:iCs/>
          <w:sz w:val="28"/>
          <w:szCs w:val="28"/>
        </w:rPr>
        <w:t xml:space="preserve"> «</w:t>
      </w:r>
      <w:r w:rsidRPr="00606400">
        <w:rPr>
          <w:rFonts w:eastAsia="Times New Roman" w:cs="Times New Roman"/>
          <w:bCs/>
          <w:iCs/>
          <w:sz w:val="28"/>
          <w:szCs w:val="28"/>
        </w:rPr>
        <w:t>Литература»,</w:t>
      </w:r>
      <w:r w:rsidRPr="00606400">
        <w:rPr>
          <w:rFonts w:eastAsia="Times New Roman" w:cs="Times New Roman"/>
          <w:sz w:val="28"/>
          <w:szCs w:val="28"/>
        </w:rPr>
        <w:t xml:space="preserve"> реализуемой при подготовке студентов специальностям гуманитарного профиля, профильной составляющей является раздел </w:t>
      </w:r>
      <w:r w:rsidRPr="00606400">
        <w:rPr>
          <w:rFonts w:eastAsia="Times New Roman" w:cs="Times New Roman"/>
          <w:color w:val="000000"/>
          <w:sz w:val="28"/>
          <w:szCs w:val="28"/>
        </w:rPr>
        <w:t>«Литература XX века», «Особенности развития литературы и других видов искусства в начале XX века».</w:t>
      </w:r>
    </w:p>
    <w:p w:rsidR="00606400" w:rsidRPr="00606400" w:rsidRDefault="00606400" w:rsidP="00606400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06400">
        <w:rPr>
          <w:rFonts w:eastAsia="Times New Roman" w:cs="Times New Roman"/>
          <w:w w:val="101"/>
          <w:sz w:val="28"/>
          <w:szCs w:val="28"/>
          <w:lang w:eastAsia="ru-RU"/>
        </w:rPr>
        <w:t>В программе теоретические сведения дополняются демонстрациями, лабора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 xml:space="preserve">торными и практическими работами. </w:t>
      </w:r>
    </w:p>
    <w:p w:rsidR="00606400" w:rsidRPr="00606400" w:rsidRDefault="00606400" w:rsidP="00606400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606400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>деляемое на изучение дисциплины «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«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>Литература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»</w:t>
      </w:r>
      <w:r w:rsidRPr="00606400">
        <w:rPr>
          <w:rFonts w:eastAsia="Times New Roman" w:cs="Times New Roman"/>
          <w:b/>
          <w:i/>
          <w:w w:val="102"/>
          <w:sz w:val="28"/>
          <w:szCs w:val="28"/>
          <w:lang w:eastAsia="ru-RU"/>
        </w:rPr>
        <w:t>»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 xml:space="preserve"> при овладении студентами специальности гуманитарного профиля</w:t>
      </w:r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606400" w:rsidRPr="00606400" w:rsidRDefault="00606400" w:rsidP="00606400">
      <w:pPr>
        <w:spacing w:line="276" w:lineRule="auto"/>
        <w:ind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t>Программой предусмотрена самостоятельная внеаудиторная работа, вклю</w:t>
      </w:r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чающая п</w:t>
      </w:r>
      <w:r w:rsidRPr="00606400">
        <w:rPr>
          <w:rFonts w:eastAsia="Times New Roman" w:cs="Times New Roman"/>
          <w:sz w:val="28"/>
          <w:szCs w:val="28"/>
          <w:lang w:eastAsia="ru-RU"/>
        </w:rPr>
        <w:t>одготовку сообщений, докладов, создание письменных высказываний, заочные экскурсии, самостоятельный анализ текста, выполнение работ творческого характера</w:t>
      </w:r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606400" w:rsidRPr="00606400" w:rsidRDefault="00606400" w:rsidP="00606400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606400">
        <w:rPr>
          <w:rFonts w:eastAsia="Times New Roman" w:cs="Times New Roman"/>
          <w:i/>
          <w:color w:val="000000"/>
          <w:sz w:val="28"/>
          <w:szCs w:val="28"/>
          <w:lang w:eastAsia="ru-RU"/>
        </w:rPr>
        <w:t>«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«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>Литература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»</w:t>
      </w:r>
      <w:r w:rsidRPr="00606400">
        <w:rPr>
          <w:rFonts w:eastAsia="Times New Roman" w:cs="Times New Roman"/>
          <w:i/>
          <w:color w:val="000000"/>
          <w:sz w:val="28"/>
          <w:szCs w:val="28"/>
          <w:lang w:eastAsia="ru-RU"/>
        </w:rPr>
        <w:t>»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60640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w w:val="102"/>
          <w:sz w:val="28"/>
          <w:szCs w:val="28"/>
          <w:lang w:val="tt-RU" w:eastAsia="ru-RU"/>
        </w:rPr>
      </w:pP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Промежуточная аттестация проводится в форме дифференцированного </w:t>
      </w: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lastRenderedPageBreak/>
        <w:t>заче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та по итогам изучения дисциплины в конце учебного года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val="tt-RU" w:eastAsia="ru-RU"/>
        </w:rPr>
        <w:t>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лабораторных работ и/или практических занятий, а также точек рубежного контроля. 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8"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В результате изучения учебной дисциплины «Литература» студент должен </w:t>
      </w:r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(Приложение 1): 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sz w:val="28"/>
          <w:szCs w:val="28"/>
          <w:lang w:eastAsia="ru-RU"/>
        </w:rPr>
        <w:t>Личностных:</w:t>
      </w:r>
    </w:p>
    <w:p w:rsidR="00606400" w:rsidRPr="00606400" w:rsidRDefault="00606400" w:rsidP="00EB3154">
      <w:pPr>
        <w:numPr>
          <w:ilvl w:val="0"/>
          <w:numId w:val="65"/>
        </w:numPr>
        <w:spacing w:after="200" w:line="276" w:lineRule="auto"/>
        <w:ind w:right="-283" w:hanging="426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иметь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606400" w:rsidRPr="00606400" w:rsidRDefault="00606400" w:rsidP="00EB3154">
      <w:pPr>
        <w:numPr>
          <w:ilvl w:val="0"/>
          <w:numId w:val="65"/>
        </w:numPr>
        <w:spacing w:after="200" w:line="276" w:lineRule="auto"/>
        <w:ind w:right="-283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иметь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06400" w:rsidRPr="00606400" w:rsidRDefault="00606400" w:rsidP="00EB3154">
      <w:pPr>
        <w:numPr>
          <w:ilvl w:val="0"/>
          <w:numId w:val="65"/>
        </w:numPr>
        <w:spacing w:after="200" w:line="276" w:lineRule="auto"/>
        <w:ind w:right="-283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06400" w:rsidRPr="00606400" w:rsidRDefault="00606400" w:rsidP="00EB3154">
      <w:pPr>
        <w:numPr>
          <w:ilvl w:val="0"/>
          <w:numId w:val="65"/>
        </w:numPr>
        <w:spacing w:after="200" w:line="276" w:lineRule="auto"/>
        <w:ind w:right="-283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606400" w:rsidRPr="00606400" w:rsidRDefault="00606400" w:rsidP="00EB3154">
      <w:pPr>
        <w:numPr>
          <w:ilvl w:val="0"/>
          <w:numId w:val="65"/>
        </w:numPr>
        <w:spacing w:after="200" w:line="276" w:lineRule="auto"/>
        <w:ind w:right="-283" w:hanging="426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иметь нравственное сознание и поведение на основе усвоения общечеловеческих ценностей;</w:t>
      </w:r>
    </w:p>
    <w:p w:rsidR="00606400" w:rsidRPr="00606400" w:rsidRDefault="00606400" w:rsidP="00EB3154">
      <w:pPr>
        <w:numPr>
          <w:ilvl w:val="0"/>
          <w:numId w:val="65"/>
        </w:numPr>
        <w:spacing w:after="200" w:line="276" w:lineRule="auto"/>
        <w:ind w:right="-283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06400" w:rsidRPr="00606400" w:rsidRDefault="00606400" w:rsidP="00EB3154">
      <w:pPr>
        <w:numPr>
          <w:ilvl w:val="0"/>
          <w:numId w:val="65"/>
        </w:numPr>
        <w:spacing w:after="200" w:line="276" w:lineRule="auto"/>
        <w:ind w:right="-283" w:hanging="426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606400" w:rsidRPr="00606400" w:rsidRDefault="00606400" w:rsidP="00EB3154">
      <w:pPr>
        <w:numPr>
          <w:ilvl w:val="0"/>
          <w:numId w:val="65"/>
        </w:numPr>
        <w:spacing w:after="200" w:line="276" w:lineRule="auto"/>
        <w:ind w:right="-283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 xml:space="preserve">осознание правильности выбора будущей профессии и возможностей реализации собственных жизненных планов; отношения к </w:t>
      </w:r>
      <w:r w:rsidRPr="00606400">
        <w:rPr>
          <w:rFonts w:eastAsia="Arial" w:cs="Times New Roman"/>
          <w:sz w:val="28"/>
          <w:szCs w:val="28"/>
          <w:lang w:eastAsia="ru-RU"/>
        </w:rPr>
        <w:lastRenderedPageBreak/>
        <w:t>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606400" w:rsidRPr="00606400" w:rsidRDefault="00606400" w:rsidP="00EB3154">
      <w:pPr>
        <w:numPr>
          <w:ilvl w:val="0"/>
          <w:numId w:val="65"/>
        </w:numPr>
        <w:spacing w:after="200" w:line="276" w:lineRule="auto"/>
        <w:ind w:right="-283" w:hanging="426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ответственное отношение к созданию семьи на основе осознанного принятия ценностей семейной жизни.</w:t>
      </w:r>
    </w:p>
    <w:p w:rsidR="00606400" w:rsidRPr="00606400" w:rsidRDefault="00606400" w:rsidP="00606400">
      <w:pPr>
        <w:ind w:left="720" w:right="-283"/>
        <w:rPr>
          <w:rFonts w:eastAsia="Arial" w:cs="Times New Roman"/>
          <w:b/>
          <w:sz w:val="28"/>
          <w:szCs w:val="28"/>
          <w:lang w:eastAsia="ru-RU"/>
        </w:rPr>
      </w:pPr>
      <w:r w:rsidRPr="00606400">
        <w:rPr>
          <w:rFonts w:eastAsia="Arial" w:cs="Times New Roman"/>
          <w:b/>
          <w:sz w:val="28"/>
          <w:szCs w:val="28"/>
          <w:lang w:eastAsia="ru-RU"/>
        </w:rPr>
        <w:t>Метапредметных:</w:t>
      </w:r>
    </w:p>
    <w:p w:rsidR="00606400" w:rsidRPr="00606400" w:rsidRDefault="00606400" w:rsidP="00EB3154">
      <w:pPr>
        <w:numPr>
          <w:ilvl w:val="0"/>
          <w:numId w:val="66"/>
        </w:numPr>
        <w:spacing w:after="200" w:line="276" w:lineRule="auto"/>
        <w:ind w:right="-283" w:hanging="426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606400" w:rsidRPr="00606400" w:rsidRDefault="00606400" w:rsidP="00EB3154">
      <w:pPr>
        <w:numPr>
          <w:ilvl w:val="0"/>
          <w:numId w:val="66"/>
        </w:numPr>
        <w:spacing w:after="200" w:line="276" w:lineRule="auto"/>
        <w:ind w:right="-283" w:hanging="426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606400" w:rsidRPr="00606400" w:rsidRDefault="00606400" w:rsidP="00EB3154">
      <w:pPr>
        <w:numPr>
          <w:ilvl w:val="0"/>
          <w:numId w:val="66"/>
        </w:numPr>
        <w:spacing w:after="200" w:line="276" w:lineRule="auto"/>
        <w:ind w:right="-283" w:hanging="426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06400" w:rsidRPr="00606400" w:rsidRDefault="00606400" w:rsidP="00EB3154">
      <w:pPr>
        <w:numPr>
          <w:ilvl w:val="0"/>
          <w:numId w:val="66"/>
        </w:numPr>
        <w:spacing w:after="200" w:line="276" w:lineRule="auto"/>
        <w:ind w:right="-283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06400" w:rsidRPr="00606400" w:rsidRDefault="00606400" w:rsidP="00EB3154">
      <w:pPr>
        <w:numPr>
          <w:ilvl w:val="0"/>
          <w:numId w:val="66"/>
        </w:numPr>
        <w:spacing w:after="200" w:line="276" w:lineRule="auto"/>
        <w:ind w:right="-283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ценностей.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sz w:val="28"/>
          <w:szCs w:val="28"/>
          <w:lang w:eastAsia="ru-RU"/>
        </w:rPr>
        <w:t>Предметных:</w:t>
      </w:r>
    </w:p>
    <w:p w:rsidR="00606400" w:rsidRPr="00606400" w:rsidRDefault="00606400" w:rsidP="00EB3154">
      <w:pPr>
        <w:numPr>
          <w:ilvl w:val="0"/>
          <w:numId w:val="64"/>
        </w:numPr>
        <w:shd w:val="clear" w:color="auto" w:fill="FFFFFF"/>
        <w:spacing w:after="312" w:line="276" w:lineRule="auto"/>
        <w:contextualSpacing/>
        <w:jc w:val="left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 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606400" w:rsidRPr="00606400" w:rsidRDefault="00606400" w:rsidP="00EB3154">
      <w:pPr>
        <w:numPr>
          <w:ilvl w:val="0"/>
          <w:numId w:val="64"/>
        </w:numPr>
        <w:shd w:val="clear" w:color="auto" w:fill="FFFFFF"/>
        <w:spacing w:after="312" w:line="276" w:lineRule="auto"/>
        <w:contextualSpacing/>
        <w:jc w:val="left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606400" w:rsidRPr="00606400" w:rsidRDefault="00606400" w:rsidP="00EB3154">
      <w:pPr>
        <w:numPr>
          <w:ilvl w:val="0"/>
          <w:numId w:val="64"/>
        </w:numPr>
        <w:shd w:val="clear" w:color="auto" w:fill="FFFFFF"/>
        <w:spacing w:after="312" w:line="276" w:lineRule="auto"/>
        <w:contextualSpacing/>
        <w:jc w:val="left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 способность выявлять в художественных текстах образы, темы и проблемы и выражать своё отношение к ним в развёрнутых аргументированных устных и письменных высказываниях;</w:t>
      </w:r>
    </w:p>
    <w:p w:rsidR="00606400" w:rsidRPr="00606400" w:rsidRDefault="00606400" w:rsidP="00EB3154">
      <w:pPr>
        <w:numPr>
          <w:ilvl w:val="0"/>
          <w:numId w:val="64"/>
        </w:numPr>
        <w:shd w:val="clear" w:color="auto" w:fill="FFFFFF"/>
        <w:spacing w:after="312" w:line="276" w:lineRule="auto"/>
        <w:contextualSpacing/>
        <w:jc w:val="left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lastRenderedPageBreak/>
        <w:t> владение навыками анализа художественных произведений с учётом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606400" w:rsidRPr="00606400" w:rsidRDefault="00606400" w:rsidP="00EB3154">
      <w:pPr>
        <w:numPr>
          <w:ilvl w:val="0"/>
          <w:numId w:val="64"/>
        </w:numPr>
        <w:shd w:val="clear" w:color="auto" w:fill="FFFFFF"/>
        <w:spacing w:after="312" w:line="276" w:lineRule="auto"/>
        <w:contextualSpacing/>
        <w:jc w:val="left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сформированность представлений о системе стилей языка художественной литературы.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32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1"/>
          <w:sz w:val="28"/>
          <w:szCs w:val="28"/>
          <w:lang w:eastAsia="ru-RU"/>
        </w:rPr>
        <w:t xml:space="preserve">В процессе освоения дисциплины у студентов должны формироваться общие </w:t>
      </w: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компетенции ОК: 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  <w:t>ОК1.Понимать сущность и социальную значимость своей будущей профессии, проявлять к ней устойчивый интерес.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  <w:t>ОК2.Организовывать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  <w:t>ОК4.Осуществлять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  <w:t>ОК5.Использовать информационно-коммуникационные технологии для совершенствования профессиональной деятельности.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  <w:t>ОК6.Работать в коллективе и команде, взаимодействовать с руководством, коллегами и социальными партнерами.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  <w:t>ОК7.Ставить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06400" w:rsidRPr="00606400" w:rsidRDefault="00606400" w:rsidP="00606400">
      <w:pPr>
        <w:spacing w:line="322" w:lineRule="exact"/>
        <w:ind w:left="20" w:right="20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sz w:val="28"/>
          <w:szCs w:val="28"/>
        </w:rPr>
        <w:t xml:space="preserve">        ОК 9. Осуществлять профессиональную деятельность в условиях обновления ее целей, содержания, смены технологий.</w:t>
      </w:r>
    </w:p>
    <w:p w:rsidR="00606400" w:rsidRPr="00606400" w:rsidRDefault="00606400" w:rsidP="00606400">
      <w:pPr>
        <w:spacing w:line="322" w:lineRule="exact"/>
        <w:ind w:left="20" w:right="20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sz w:val="28"/>
          <w:szCs w:val="28"/>
        </w:rPr>
        <w:t xml:space="preserve">        ОК 10. Осуществлять профилактику травматизма, обеспечивать охрану жизни и здоровья детей.</w:t>
      </w:r>
    </w:p>
    <w:p w:rsidR="00606400" w:rsidRPr="00606400" w:rsidRDefault="00606400" w:rsidP="00606400">
      <w:pPr>
        <w:spacing w:line="322" w:lineRule="exact"/>
        <w:ind w:left="20" w:right="20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sz w:val="28"/>
          <w:szCs w:val="28"/>
        </w:rPr>
        <w:t xml:space="preserve">        </w:t>
      </w:r>
      <w:r w:rsidRPr="00606400">
        <w:rPr>
          <w:rFonts w:eastAsia="Times New Roman" w:cs="Times New Roman"/>
          <w:sz w:val="28"/>
          <w:szCs w:val="28"/>
          <w:lang w:val="en-US"/>
        </w:rPr>
        <w:t>OK</w:t>
      </w:r>
      <w:r w:rsidRPr="00606400">
        <w:rPr>
          <w:rFonts w:eastAsia="Times New Roman" w:cs="Times New Roman"/>
          <w:sz w:val="28"/>
          <w:szCs w:val="28"/>
        </w:rPr>
        <w:t xml:space="preserve"> 11. Строить профессиональную деятельность с соблюдением правовых норм, её </w:t>
      </w:r>
      <w:proofErr w:type="gramStart"/>
      <w:r w:rsidRPr="00606400">
        <w:rPr>
          <w:rFonts w:eastAsia="Times New Roman" w:cs="Times New Roman"/>
          <w:sz w:val="28"/>
          <w:szCs w:val="28"/>
        </w:rPr>
        <w:t>регулирующих .</w:t>
      </w:r>
      <w:proofErr w:type="gramEnd"/>
    </w:p>
    <w:p w:rsidR="00606400" w:rsidRPr="00606400" w:rsidRDefault="00606400" w:rsidP="00606400">
      <w:pPr>
        <w:spacing w:after="200" w:line="276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Основные источники</w:t>
      </w:r>
    </w:p>
    <w:p w:rsidR="00606400" w:rsidRPr="00606400" w:rsidRDefault="00606400" w:rsidP="0060640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>1. Литература: учебник для студ. учреждений сред. проф. образования / [Г. А. Обернихина, И. Л. Вольнова, Т. В. Емельянова и др.</w:t>
      </w:r>
      <w:proofErr w:type="gramStart"/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>] ;</w:t>
      </w:r>
      <w:proofErr w:type="gramEnd"/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под ред. Г. А. Обернихиной.- 17-е изд., стер. – М.: Издательский центр «Академия», 2018. – 656с. </w:t>
      </w:r>
    </w:p>
    <w:p w:rsidR="00606400" w:rsidRPr="00606400" w:rsidRDefault="00606400" w:rsidP="0060640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2.Литература: </w:t>
      </w:r>
      <w:proofErr w:type="gramStart"/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>практикум :</w:t>
      </w:r>
      <w:proofErr w:type="gramEnd"/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учеб. для студ. учреждений сред. проф. образования / [Г. А. Обернихина, А. Г. Антонова, И. Л. Вольнова и др.] ; под ред. Г. А. </w:t>
      </w:r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 xml:space="preserve">Обернихиной. – 2-е изд., стер. – М.: Издательский центр «Академия», 2018. – 352с. </w:t>
      </w:r>
    </w:p>
    <w:p w:rsidR="00606400" w:rsidRPr="00606400" w:rsidRDefault="00606400" w:rsidP="00606400">
      <w:pPr>
        <w:widowControl w:val="0"/>
        <w:shd w:val="clear" w:color="auto" w:fill="FFFFFF"/>
        <w:autoSpaceDE w:val="0"/>
        <w:autoSpaceDN w:val="0"/>
        <w:adjustRightInd w:val="0"/>
        <w:contextualSpacing/>
        <w:jc w:val="center"/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Дополнительные источники</w:t>
      </w:r>
    </w:p>
    <w:p w:rsidR="00606400" w:rsidRPr="00606400" w:rsidRDefault="00606400" w:rsidP="0060640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>1. Литература: учебник для студ. учреждений сред. проф. образования: в 2 ч. Ч.1 / [Г. А. Обернихина, Т. В. Емельянова, Е. В. Мацыяка, К. В. Савченко.</w:t>
      </w:r>
      <w:proofErr w:type="gramStart"/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>] ;</w:t>
      </w:r>
      <w:proofErr w:type="gramEnd"/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под 1ред. Г. А. Обернихиной. – М.: Издательский центр «Академия», 2018. – 432 с.</w:t>
      </w:r>
    </w:p>
    <w:p w:rsidR="00606400" w:rsidRPr="00606400" w:rsidRDefault="00606400" w:rsidP="0060640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>2. Литература: учебник для студ. учреждений сред. проф. образования: в 2 ч. Ч.2 / [Г. А. Обернихина, А. Г. Антонова, И. Л. Вольнова и др.</w:t>
      </w:r>
      <w:proofErr w:type="gramStart"/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>] ;</w:t>
      </w:r>
      <w:proofErr w:type="gramEnd"/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под ред. Г. А. Обернихиной. – М.: Издательский центр «Академия», 2018. – 448с. : ил.</w:t>
      </w:r>
    </w:p>
    <w:p w:rsidR="00606400" w:rsidRPr="00606400" w:rsidRDefault="00606400" w:rsidP="00606400">
      <w:pPr>
        <w:spacing w:line="0" w:lineRule="atLeast"/>
        <w:jc w:val="center"/>
        <w:rPr>
          <w:rFonts w:eastAsia="Franklin Gothic Demi" w:cs="Times New Roman"/>
          <w:b/>
          <w:sz w:val="28"/>
          <w:szCs w:val="28"/>
          <w:lang w:eastAsia="ru-RU"/>
        </w:rPr>
      </w:pPr>
      <w:r w:rsidRPr="00606400">
        <w:rPr>
          <w:rFonts w:eastAsia="Franklin Gothic Demi" w:cs="Times New Roman"/>
          <w:b/>
          <w:sz w:val="28"/>
          <w:szCs w:val="28"/>
          <w:lang w:eastAsia="ru-RU"/>
        </w:rPr>
        <w:t>Интернет-ресурсы</w:t>
      </w:r>
    </w:p>
    <w:p w:rsidR="00606400" w:rsidRPr="00606400" w:rsidRDefault="00606400" w:rsidP="00606400">
      <w:pPr>
        <w:spacing w:line="99" w:lineRule="exact"/>
        <w:rPr>
          <w:rFonts w:eastAsia="Times New Roman" w:cs="Times New Roman"/>
          <w:sz w:val="28"/>
          <w:szCs w:val="28"/>
          <w:lang w:eastAsia="ru-RU"/>
        </w:rPr>
      </w:pPr>
    </w:p>
    <w:p w:rsidR="00606400" w:rsidRPr="00606400" w:rsidRDefault="00606400" w:rsidP="00606400">
      <w:pPr>
        <w:tabs>
          <w:tab w:val="left" w:pos="840"/>
        </w:tabs>
        <w:spacing w:line="237" w:lineRule="auto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 xml:space="preserve">     www.gramma.ru (сайт «Культура письменной речи», созданный для оказания помощи в овладении нормами современного русского литературного языка и навыками совершенствования устной и письменной речи, создания и редактирования текста).</w:t>
      </w:r>
    </w:p>
    <w:p w:rsidR="00606400" w:rsidRPr="00606400" w:rsidRDefault="00606400" w:rsidP="00606400">
      <w:pPr>
        <w:spacing w:line="5" w:lineRule="exact"/>
        <w:rPr>
          <w:rFonts w:eastAsia="Arial" w:cs="Times New Roman"/>
          <w:sz w:val="28"/>
          <w:szCs w:val="28"/>
          <w:lang w:eastAsia="ru-RU"/>
        </w:rPr>
      </w:pPr>
    </w:p>
    <w:p w:rsidR="00606400" w:rsidRPr="00606400" w:rsidRDefault="00606400" w:rsidP="00606400">
      <w:pPr>
        <w:spacing w:line="228" w:lineRule="auto"/>
        <w:ind w:firstLine="283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www.krugosvet.ru (универсальная научно-популярная онлайн-энциклопедия «Энциклопедия Кругосвет»).</w:t>
      </w:r>
    </w:p>
    <w:p w:rsidR="00606400" w:rsidRPr="00606400" w:rsidRDefault="00606400" w:rsidP="00606400">
      <w:pPr>
        <w:spacing w:line="5" w:lineRule="exact"/>
        <w:rPr>
          <w:rFonts w:eastAsia="Arial" w:cs="Times New Roman"/>
          <w:sz w:val="28"/>
          <w:szCs w:val="28"/>
          <w:lang w:eastAsia="ru-RU"/>
        </w:rPr>
      </w:pPr>
    </w:p>
    <w:p w:rsidR="00606400" w:rsidRPr="00606400" w:rsidRDefault="00606400" w:rsidP="00606400">
      <w:pPr>
        <w:spacing w:line="0" w:lineRule="atLeast"/>
        <w:ind w:firstLine="283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www.school-collection.edu.ru (сайт «Единая коллекция цифровых образовательных ресурсов»).</w:t>
      </w:r>
    </w:p>
    <w:p w:rsidR="00C37B03" w:rsidRDefault="00606400" w:rsidP="00606400">
      <w:pPr>
        <w:spacing w:line="230" w:lineRule="auto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 xml:space="preserve">    www.spravka.gramota.ru (сайт «Справочная служба русского языка»).</w:t>
      </w:r>
    </w:p>
    <w:p w:rsidR="00C37B03" w:rsidRDefault="00C37B03" w:rsidP="00C37B03">
      <w:pPr>
        <w:rPr>
          <w:rFonts w:eastAsia="Arial" w:cs="Times New Roman"/>
          <w:sz w:val="28"/>
          <w:szCs w:val="28"/>
          <w:lang w:eastAsia="ru-RU"/>
        </w:rPr>
      </w:pPr>
    </w:p>
    <w:p w:rsidR="00BF7631" w:rsidRPr="00447631" w:rsidRDefault="00BF7631" w:rsidP="00BF7631">
      <w:pPr>
        <w:ind w:firstLine="567"/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ОУД.03</w:t>
      </w:r>
      <w:r w:rsidRPr="00447631">
        <w:rPr>
          <w:rFonts w:cs="Times New Roman"/>
          <w:b/>
          <w:szCs w:val="24"/>
        </w:rPr>
        <w:tab/>
        <w:t>ИНОСТРАННЫЙ ЯЗЫК</w:t>
      </w:r>
    </w:p>
    <w:p w:rsidR="00BF7631" w:rsidRPr="00BF7631" w:rsidRDefault="00BF7631" w:rsidP="00BF7631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BF7631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BF7631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 xml:space="preserve">ФГОС) среднего (полного) общего образования учебной дисциплины </w:t>
      </w:r>
      <w:r w:rsidRPr="00BF7631">
        <w:rPr>
          <w:rFonts w:eastAsia="Times New Roman" w:cs="Times New Roman"/>
          <w:spacing w:val="-2"/>
          <w:sz w:val="28"/>
          <w:szCs w:val="28"/>
          <w:lang w:eastAsia="ru-RU"/>
        </w:rPr>
        <w:t xml:space="preserve">«Иностранный язык» </w:t>
      </w: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 xml:space="preserve">на базовом 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BF7631" w:rsidRPr="00BF7631" w:rsidRDefault="00BF7631" w:rsidP="00BF7631">
      <w:pPr>
        <w:widowControl w:val="0"/>
        <w:shd w:val="clear" w:color="auto" w:fill="FFFFFF"/>
        <w:autoSpaceDE w:val="0"/>
        <w:autoSpaceDN w:val="0"/>
        <w:adjustRightInd w:val="0"/>
        <w:ind w:firstLine="550"/>
        <w:rPr>
          <w:rFonts w:eastAsia="Times New Roman" w:cs="Times New Roman"/>
          <w:w w:val="10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BF7631">
        <w:rPr>
          <w:rFonts w:eastAsia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ГАПОУ </w:t>
      </w:r>
      <w:r w:rsidRPr="00BF7631">
        <w:rPr>
          <w:rFonts w:eastAsia="Times New Roman" w:cs="Times New Roman"/>
          <w:i/>
          <w:iCs/>
          <w:sz w:val="28"/>
          <w:szCs w:val="28"/>
          <w:lang w:eastAsia="ru-RU"/>
        </w:rPr>
        <w:t xml:space="preserve">«Мензелинский педагогический колледж имени Мусы </w:t>
      </w:r>
      <w:proofErr w:type="gramStart"/>
      <w:r w:rsidRPr="00BF7631">
        <w:rPr>
          <w:rFonts w:eastAsia="Times New Roman" w:cs="Times New Roman"/>
          <w:i/>
          <w:iCs/>
          <w:sz w:val="28"/>
          <w:szCs w:val="28"/>
          <w:lang w:eastAsia="ru-RU"/>
        </w:rPr>
        <w:t>Джалиля»</w:t>
      </w:r>
      <w:r w:rsidRPr="00BF7631">
        <w:rPr>
          <w:rFonts w:eastAsia="Times New Roman" w:cs="Times New Roman"/>
          <w:sz w:val="28"/>
          <w:szCs w:val="28"/>
          <w:lang w:eastAsia="ru-RU"/>
        </w:rPr>
        <w:t>на</w:t>
      </w:r>
      <w:proofErr w:type="gramEnd"/>
      <w:r w:rsidRPr="00BF7631">
        <w:rPr>
          <w:rFonts w:eastAsia="Times New Roman" w:cs="Times New Roman"/>
          <w:sz w:val="28"/>
          <w:szCs w:val="28"/>
          <w:lang w:eastAsia="ru-RU"/>
        </w:rPr>
        <w:t xml:space="preserve"> дисциплину </w:t>
      </w:r>
      <w:r w:rsidRPr="00BF763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«Иностранный язык» 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по специаль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ности среднего профессионального образования </w:t>
      </w:r>
      <w:r w:rsidRPr="00BF7631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44.02.02 Преподавание в начальных классах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 гуманитарного профиля отводится 176 часов, в том числе 117 часов аудиторной нагрузки в соответствии с разъяснениями 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по реализации федерального государственного образовательного стандарта среднего</w:t>
      </w:r>
      <w:r w:rsidRPr="00BF7631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(полного) общего образования (базовое обучение) </w:t>
      </w: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 xml:space="preserve">в пределах </w:t>
      </w:r>
      <w:r w:rsidRPr="00BF7631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ОПОП</w:t>
      </w: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 xml:space="preserve"> среднего профессионального образования.</w:t>
      </w:r>
    </w:p>
    <w:p w:rsidR="00BF7631" w:rsidRPr="00BF7631" w:rsidRDefault="00BF7631" w:rsidP="00BF7631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ниями 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федерального компонента 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стандарта 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среднего (полного) 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общего образования базового уровня. </w:t>
      </w:r>
    </w:p>
    <w:p w:rsidR="00BF7631" w:rsidRPr="00BF7631" w:rsidRDefault="00BF7631" w:rsidP="00BF7631">
      <w:pPr>
        <w:ind w:firstLine="567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BF7631">
        <w:rPr>
          <w:rFonts w:eastAsia="Times New Roman" w:cs="Times New Roman"/>
          <w:spacing w:val="-3"/>
          <w:sz w:val="28"/>
          <w:szCs w:val="28"/>
          <w:lang w:eastAsia="ru-RU"/>
        </w:rPr>
        <w:lastRenderedPageBreak/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F7631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</w:t>
      </w:r>
      <w:proofErr w:type="gramStart"/>
      <w:r w:rsidRPr="00BF7631">
        <w:rPr>
          <w:rFonts w:eastAsia="Times New Roman" w:cs="Times New Roman"/>
          <w:spacing w:val="-4"/>
          <w:sz w:val="28"/>
          <w:szCs w:val="28"/>
          <w:lang w:eastAsia="ru-RU"/>
        </w:rPr>
        <w:t>обучающихся  профессиональных</w:t>
      </w:r>
      <w:proofErr w:type="gramEnd"/>
      <w:r w:rsidRPr="00BF7631">
        <w:rPr>
          <w:rFonts w:eastAsia="Times New Roman" w:cs="Times New Roman"/>
          <w:spacing w:val="-4"/>
          <w:sz w:val="28"/>
          <w:szCs w:val="28"/>
          <w:lang w:eastAsia="ru-RU"/>
        </w:rPr>
        <w:t xml:space="preserve"> компетенций. </w:t>
      </w:r>
    </w:p>
    <w:p w:rsidR="00BF7631" w:rsidRPr="00BF7631" w:rsidRDefault="00BF7631" w:rsidP="00BF7631">
      <w:pPr>
        <w:ind w:firstLine="567"/>
        <w:rPr>
          <w:rFonts w:eastAsia="Times New Roman" w:cs="Times New Roman"/>
          <w:color w:val="FF0000"/>
          <w:sz w:val="28"/>
          <w:szCs w:val="28"/>
          <w:lang w:val="tt-RU" w:eastAsia="ru-RU"/>
        </w:rPr>
      </w:pPr>
      <w:proofErr w:type="gramStart"/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Содержание  дисциплины</w:t>
      </w:r>
      <w:proofErr w:type="gramEnd"/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имеет межпредметные связи с дисциплинами общепрофессионального цикла </w:t>
      </w:r>
      <w:r w:rsidRPr="00BF7631">
        <w:rPr>
          <w:rFonts w:eastAsia="Times New Roman" w:cs="Times New Roman"/>
          <w:sz w:val="28"/>
          <w:szCs w:val="28"/>
          <w:lang w:eastAsia="ru-RU"/>
        </w:rPr>
        <w:t>–</w:t>
      </w:r>
      <w:r w:rsidRPr="00BF7631">
        <w:rPr>
          <w:rFonts w:eastAsia="Times New Roman" w:cs="Times New Roman"/>
          <w:color w:val="000000"/>
          <w:sz w:val="28"/>
          <w:szCs w:val="28"/>
          <w:lang w:val="tt-RU" w:eastAsia="ru-RU"/>
        </w:rPr>
        <w:t>педагогика, психология.</w:t>
      </w:r>
    </w:p>
    <w:p w:rsidR="00BF7631" w:rsidRPr="00BF7631" w:rsidRDefault="00BF7631" w:rsidP="00BF7631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В программе по дисциплине «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Иностранный язык</w:t>
      </w:r>
      <w:r w:rsidRPr="00BF763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, реализуемой при подготовке студентов по </w:t>
      </w:r>
      <w:r w:rsidRPr="00BF7631">
        <w:rPr>
          <w:rFonts w:eastAsia="Times New Roman" w:cs="Times New Roman"/>
          <w:w w:val="106"/>
          <w:sz w:val="28"/>
          <w:szCs w:val="28"/>
          <w:lang w:eastAsia="ru-RU"/>
        </w:rPr>
        <w:t>специальности</w:t>
      </w:r>
      <w:r w:rsidRPr="00BF7631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44.02.02 Преподавание в начальных классах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val="tt-RU" w:eastAsia="ru-RU"/>
        </w:rPr>
        <w:t>гуманитарного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>профиля</w:t>
      </w:r>
      <w:r w:rsidRPr="00BF7631">
        <w:rPr>
          <w:rFonts w:eastAsia="Times New Roman" w:cs="Times New Roman"/>
          <w:w w:val="106"/>
          <w:sz w:val="28"/>
          <w:szCs w:val="28"/>
          <w:lang w:eastAsia="ru-RU"/>
        </w:rPr>
        <w:t xml:space="preserve">, профильной составляющей является раздел </w:t>
      </w:r>
      <w:r w:rsidRPr="00BF7631">
        <w:rPr>
          <w:rFonts w:eastAsia="Times New Roman" w:cs="Times New Roman"/>
          <w:sz w:val="28"/>
          <w:szCs w:val="28"/>
          <w:lang w:eastAsia="ru-RU"/>
        </w:rPr>
        <w:t>Языки и литература</w:t>
      </w:r>
      <w:r w:rsidRPr="00BF7631">
        <w:rPr>
          <w:rFonts w:eastAsia="Times New Roman" w:cs="Times New Roman"/>
          <w:w w:val="104"/>
          <w:sz w:val="28"/>
          <w:szCs w:val="28"/>
          <w:lang w:eastAsia="ru-RU"/>
        </w:rPr>
        <w:t>, Мой рабочий день.</w:t>
      </w:r>
    </w:p>
    <w:p w:rsidR="00BF7631" w:rsidRPr="00BF7631" w:rsidRDefault="00BF7631" w:rsidP="00BF7631">
      <w:pPr>
        <w:ind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BF7631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>деляемое на изучение дисциплины «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val="tt-RU" w:eastAsia="ru-RU"/>
        </w:rPr>
        <w:t>Иностранный язык</w:t>
      </w:r>
      <w:r w:rsidRPr="00BF7631">
        <w:rPr>
          <w:rFonts w:eastAsia="Times New Roman" w:cs="Times New Roman"/>
          <w:b/>
          <w:bCs/>
          <w:i/>
          <w:iCs/>
          <w:color w:val="000000"/>
          <w:w w:val="102"/>
          <w:sz w:val="28"/>
          <w:szCs w:val="28"/>
          <w:lang w:eastAsia="ru-RU"/>
        </w:rPr>
        <w:t>»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 при овладении студентами специальности </w:t>
      </w:r>
      <w:r w:rsidRPr="00BF7631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44.02.02 Преподавание в начальных классах 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val="tt-RU" w:eastAsia="ru-RU"/>
        </w:rPr>
        <w:t>гуманитарного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 профиля</w:t>
      </w:r>
      <w:r w:rsidRPr="00BF763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BF7631" w:rsidRPr="00BF7631" w:rsidRDefault="00BF7631" w:rsidP="00BF7631">
      <w:pPr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t xml:space="preserve">        Программой предусмотрена самостоятельная внеаудиторная работа, вклю</w:t>
      </w:r>
      <w:r w:rsidRPr="00BF763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чающая </w:t>
      </w:r>
      <w:r w:rsidRPr="00BF7631">
        <w:rPr>
          <w:rFonts w:eastAsia="Times New Roman" w:cs="Times New Roman"/>
          <w:sz w:val="28"/>
          <w:szCs w:val="28"/>
          <w:lang w:eastAsia="ru-RU"/>
        </w:rPr>
        <w:t>составление монологических сообщений; создание тематических проектов (коллаж, программа передач, рейтинги) т.д.; составление диалогических сообщений.</w:t>
      </w:r>
    </w:p>
    <w:p w:rsidR="00BF7631" w:rsidRPr="00BF7631" w:rsidRDefault="00BF7631" w:rsidP="00BF7631">
      <w:pPr>
        <w:widowControl w:val="0"/>
        <w:tabs>
          <w:tab w:val="left" w:pos="1560"/>
        </w:tabs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BF7631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BF7631">
        <w:rPr>
          <w:rFonts w:eastAsia="Times New Roman" w:cs="Times New Roman"/>
          <w:color w:val="000000"/>
          <w:sz w:val="28"/>
          <w:szCs w:val="28"/>
          <w:lang w:val="tt-RU" w:eastAsia="ru-RU"/>
        </w:rPr>
        <w:t>Иностранный язык</w:t>
      </w:r>
      <w:r w:rsidRPr="00BF7631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BF7631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w w:val="102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Промежуточная аттестация проводится в форме дифференцированного </w:t>
      </w:r>
      <w:proofErr w:type="gramStart"/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заче</w:t>
      </w:r>
      <w:r w:rsidRPr="00BF7631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та  по</w:t>
      </w:r>
      <w:proofErr w:type="gramEnd"/>
      <w:r w:rsidRPr="00BF7631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 xml:space="preserve"> итогам изучения дисциплины в конце учебного года</w:t>
      </w:r>
      <w:r w:rsidRPr="00BF7631">
        <w:rPr>
          <w:rFonts w:eastAsia="Times New Roman" w:cs="Times New Roman"/>
          <w:color w:val="000000"/>
          <w:w w:val="105"/>
          <w:sz w:val="28"/>
          <w:szCs w:val="28"/>
          <w:lang w:val="tt-RU" w:eastAsia="ru-RU"/>
        </w:rPr>
        <w:t>.</w:t>
      </w:r>
    </w:p>
    <w:p w:rsidR="00BF7631" w:rsidRDefault="00BF7631" w:rsidP="00BF7631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BF7631" w:rsidRPr="00BF7631" w:rsidRDefault="00BF7631" w:rsidP="00BF7631">
      <w:pPr>
        <w:autoSpaceDE w:val="0"/>
        <w:autoSpaceDN w:val="0"/>
        <w:adjustRightInd w:val="0"/>
        <w:ind w:firstLine="709"/>
        <w:rPr>
          <w:rFonts w:eastAsia="Times New Roman" w:cs="Times New Roman"/>
          <w:sz w:val="28"/>
          <w:szCs w:val="28"/>
        </w:rPr>
      </w:pPr>
      <w:r w:rsidRPr="00BF7631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В результате изучения учебной дисциплины </w:t>
      </w:r>
      <w:r w:rsidRPr="00BF7631">
        <w:rPr>
          <w:rFonts w:eastAsia="Times New Roman" w:cs="Times New Roman"/>
          <w:sz w:val="28"/>
          <w:szCs w:val="28"/>
        </w:rPr>
        <w:t xml:space="preserve">«Иностранный язык» </w:t>
      </w:r>
      <w:r w:rsidRPr="00BF7631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>студент должен</w:t>
      </w:r>
    </w:p>
    <w:p w:rsidR="00BF7631" w:rsidRPr="00BF7631" w:rsidRDefault="00BF7631" w:rsidP="00BF7631">
      <w:pPr>
        <w:autoSpaceDE w:val="0"/>
        <w:autoSpaceDN w:val="0"/>
        <w:adjustRightInd w:val="0"/>
        <w:ind w:firstLine="709"/>
        <w:rPr>
          <w:rFonts w:eastAsia="Times New Roman" w:cs="Times New Roman"/>
          <w:b/>
          <w:bCs/>
          <w:sz w:val="28"/>
          <w:szCs w:val="28"/>
        </w:rPr>
      </w:pPr>
      <w:r w:rsidRPr="00BF7631">
        <w:rPr>
          <w:rFonts w:eastAsia="Times New Roman" w:cs="Times New Roman"/>
          <w:sz w:val="28"/>
          <w:szCs w:val="28"/>
        </w:rPr>
        <w:t xml:space="preserve">• </w:t>
      </w:r>
      <w:r w:rsidRPr="00BF7631">
        <w:rPr>
          <w:rFonts w:eastAsia="Times New Roman" w:cs="Times New Roman"/>
          <w:b/>
          <w:bCs/>
          <w:i/>
          <w:iCs/>
          <w:sz w:val="28"/>
          <w:szCs w:val="28"/>
        </w:rPr>
        <w:t>личностных</w:t>
      </w:r>
      <w:r w:rsidRPr="00BF7631">
        <w:rPr>
          <w:rFonts w:eastAsia="Times New Roman" w:cs="Times New Roman"/>
          <w:b/>
          <w:bCs/>
          <w:sz w:val="28"/>
          <w:szCs w:val="28"/>
        </w:rPr>
        <w:t>: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1)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2)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BF7631" w:rsidRPr="00BF7631" w:rsidRDefault="00BF7631" w:rsidP="00BF7631">
      <w:pPr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3)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4) выражать готовность и способность к образованию, в том числе самообразованию, на протяжении всей жизни; сознательное отношение к 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непрерывному образованию как условию успешной профессиональной и общественной деятельности;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5) эстетическое отношение к миру, включая эстетику быта, научного и технического творчества, спорта, общественных отношений;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6)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• метапредметных: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1) умеет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2) умеет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3)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5)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BF7631" w:rsidRPr="00BF7631" w:rsidRDefault="00BF7631" w:rsidP="00BF7631">
      <w:pPr>
        <w:autoSpaceDE w:val="0"/>
        <w:autoSpaceDN w:val="0"/>
        <w:adjustRightInd w:val="0"/>
        <w:spacing w:after="200"/>
        <w:ind w:firstLine="709"/>
        <w:rPr>
          <w:rFonts w:eastAsia="Times New Roman" w:cs="Times New Roman"/>
          <w:b/>
          <w:bCs/>
          <w:sz w:val="28"/>
          <w:szCs w:val="28"/>
        </w:rPr>
      </w:pPr>
      <w:r w:rsidRPr="00BF7631">
        <w:rPr>
          <w:rFonts w:eastAsia="Times New Roman" w:cs="Times New Roman"/>
          <w:sz w:val="28"/>
          <w:szCs w:val="28"/>
        </w:rPr>
        <w:t xml:space="preserve">• </w:t>
      </w:r>
      <w:r w:rsidRPr="00BF7631">
        <w:rPr>
          <w:rFonts w:eastAsia="Times New Roman" w:cs="Times New Roman"/>
          <w:b/>
          <w:bCs/>
          <w:i/>
          <w:iCs/>
          <w:sz w:val="28"/>
          <w:szCs w:val="28"/>
        </w:rPr>
        <w:t>предметных</w:t>
      </w:r>
      <w:r w:rsidRPr="00BF7631">
        <w:rPr>
          <w:rFonts w:eastAsia="Times New Roman" w:cs="Times New Roman"/>
          <w:b/>
          <w:bCs/>
          <w:sz w:val="28"/>
          <w:szCs w:val="28"/>
        </w:rPr>
        <w:t>:</w:t>
      </w:r>
    </w:p>
    <w:p w:rsidR="00BF7631" w:rsidRPr="00BF7631" w:rsidRDefault="00BF7631" w:rsidP="00BF7631">
      <w:pPr>
        <w:shd w:val="clear" w:color="auto" w:fill="FFFFFF"/>
        <w:spacing w:after="200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1) 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BF7631" w:rsidRPr="00BF7631" w:rsidRDefault="00BF7631" w:rsidP="00BF7631">
      <w:pPr>
        <w:shd w:val="clear" w:color="auto" w:fill="FFFFFF"/>
        <w:spacing w:after="200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2) 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BF7631" w:rsidRPr="00BF7631" w:rsidRDefault="00BF7631" w:rsidP="00BF7631">
      <w:pPr>
        <w:shd w:val="clear" w:color="auto" w:fill="FFFFFF"/>
        <w:spacing w:after="200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3) достижение порогового уровня</w:t>
      </w:r>
      <w:r w:rsidRPr="00BF7631">
        <w:rPr>
          <w:rFonts w:eastAsia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BF7631">
        <w:rPr>
          <w:rFonts w:eastAsia="Times New Roman" w:cs="Times New Roman"/>
          <w:sz w:val="28"/>
          <w:szCs w:val="28"/>
          <w:lang w:eastAsia="ru-RU"/>
        </w:rPr>
        <w:t>владения иностранным языком, позволяющего выпускникам общаться в устной и письменной формах как с 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BF7631" w:rsidRPr="00BF7631" w:rsidRDefault="00BF7631" w:rsidP="00BF7631">
      <w:pPr>
        <w:shd w:val="clear" w:color="auto" w:fill="FFFFFF"/>
        <w:spacing w:after="200"/>
        <w:textAlignment w:val="baseline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lastRenderedPageBreak/>
        <w:t>4) 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BF7631" w:rsidRPr="00BF7631" w:rsidRDefault="00BF7631" w:rsidP="00BF763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BF7631">
        <w:rPr>
          <w:rFonts w:eastAsia="Times New Roman" w:cs="Times New Roman"/>
          <w:sz w:val="28"/>
          <w:szCs w:val="28"/>
        </w:rPr>
        <w:t>В процессе освоения дисциплины у студентов должны формировать общие компетенции (ОК):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11. Строить профессиональную деятельность с соблюдением правовых норм, ее регулирующих.</w:t>
      </w:r>
    </w:p>
    <w:p w:rsidR="00BF7631" w:rsidRPr="00BF7631" w:rsidRDefault="00BF7631" w:rsidP="00BF7631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</w:p>
    <w:p w:rsidR="00BF7631" w:rsidRPr="00BF7631" w:rsidRDefault="00BF7631" w:rsidP="00BF7631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BF7631" w:rsidRPr="00BF7631" w:rsidRDefault="00BF7631" w:rsidP="00BF7631">
      <w:pPr>
        <w:tabs>
          <w:tab w:val="left" w:pos="426"/>
        </w:tabs>
        <w:autoSpaceDE w:val="0"/>
        <w:autoSpaceDN w:val="0"/>
        <w:adjustRightInd w:val="0"/>
        <w:spacing w:after="200"/>
        <w:ind w:right="-1"/>
        <w:jc w:val="center"/>
        <w:rPr>
          <w:rFonts w:eastAsia="Times New Roman" w:cs="Calibri"/>
          <w:b/>
          <w:sz w:val="28"/>
          <w:szCs w:val="28"/>
          <w:lang w:eastAsia="ru-RU"/>
        </w:rPr>
      </w:pPr>
      <w:r w:rsidRPr="00BF7631">
        <w:rPr>
          <w:rFonts w:eastAsia="Times New Roman" w:cs="Calibri"/>
          <w:b/>
          <w:sz w:val="28"/>
          <w:szCs w:val="28"/>
          <w:lang w:eastAsia="ru-RU"/>
        </w:rPr>
        <w:t>Основные источники</w:t>
      </w:r>
    </w:p>
    <w:p w:rsidR="00BF7631" w:rsidRPr="00BF7631" w:rsidRDefault="00BF7631" w:rsidP="00EB3154">
      <w:pPr>
        <w:numPr>
          <w:ilvl w:val="0"/>
          <w:numId w:val="67"/>
        </w:numPr>
        <w:spacing w:after="160" w:line="259" w:lineRule="auto"/>
        <w:contextualSpacing/>
        <w:jc w:val="left"/>
        <w:rPr>
          <w:rFonts w:eastAsia="Times New Roman" w:cs="Calibri"/>
          <w:bCs/>
          <w:sz w:val="28"/>
          <w:szCs w:val="28"/>
          <w:lang w:eastAsia="ru-RU"/>
        </w:rPr>
      </w:pPr>
      <w:r w:rsidRPr="00BF7631">
        <w:rPr>
          <w:rFonts w:eastAsia="Times New Roman" w:cs="Calibri"/>
          <w:bCs/>
          <w:sz w:val="28"/>
          <w:szCs w:val="28"/>
          <w:lang w:eastAsia="ru-RU"/>
        </w:rPr>
        <w:t xml:space="preserve">Planet for English: учебник английского языка для учреждений СПО </w:t>
      </w:r>
      <w:proofErr w:type="gramStart"/>
      <w:r w:rsidRPr="00BF7631">
        <w:rPr>
          <w:rFonts w:eastAsia="Times New Roman" w:cs="Calibri"/>
          <w:bCs/>
          <w:sz w:val="28"/>
          <w:szCs w:val="28"/>
          <w:lang w:eastAsia="ru-RU"/>
        </w:rPr>
        <w:t>/[</w:t>
      </w:r>
      <w:proofErr w:type="gramEnd"/>
      <w:r w:rsidRPr="00BF7631">
        <w:rPr>
          <w:rFonts w:eastAsia="Times New Roman" w:cs="Calibri"/>
          <w:bCs/>
          <w:sz w:val="28"/>
          <w:szCs w:val="28"/>
          <w:lang w:eastAsia="ru-RU"/>
        </w:rPr>
        <w:t xml:space="preserve">Г. Т. Безкоровайная, Н.И. Соколова, Е. А. Койранская, Г. В. Лаврик].– 6-е изд., стер. – М.: Издательский центр «Академия», 2018. – 256 с. : ил. </w:t>
      </w:r>
    </w:p>
    <w:p w:rsidR="00BF7631" w:rsidRPr="00BF7631" w:rsidRDefault="00BF7631" w:rsidP="00EB3154">
      <w:pPr>
        <w:numPr>
          <w:ilvl w:val="0"/>
          <w:numId w:val="67"/>
        </w:numPr>
        <w:spacing w:after="200" w:line="276" w:lineRule="auto"/>
        <w:contextualSpacing/>
        <w:jc w:val="left"/>
        <w:rPr>
          <w:rFonts w:eastAsia="Times New Roman" w:cs="Calibri"/>
          <w:b/>
          <w:bCs/>
          <w:sz w:val="28"/>
          <w:szCs w:val="28"/>
          <w:lang w:eastAsia="ru-RU"/>
        </w:rPr>
      </w:pPr>
      <w:r w:rsidRPr="00BF7631">
        <w:rPr>
          <w:rFonts w:eastAsia="Times New Roman" w:cs="Calibri"/>
          <w:bCs/>
          <w:sz w:val="28"/>
          <w:szCs w:val="28"/>
          <w:lang w:eastAsia="ru-RU"/>
        </w:rPr>
        <w:t>Planet</w:t>
      </w:r>
      <w:r w:rsidRPr="00BF7631">
        <w:rPr>
          <w:rFonts w:eastAsia="Times New Roman" w:cs="Calibri"/>
          <w:sz w:val="28"/>
          <w:lang w:eastAsia="ru-RU"/>
        </w:rPr>
        <w:t xml:space="preserve"> of </w:t>
      </w:r>
      <w:proofErr w:type="gramStart"/>
      <w:r w:rsidRPr="00BF7631">
        <w:rPr>
          <w:rFonts w:eastAsia="Times New Roman" w:cs="Calibri"/>
          <w:sz w:val="28"/>
          <w:lang w:eastAsia="ru-RU"/>
        </w:rPr>
        <w:t>English :</w:t>
      </w:r>
      <w:proofErr w:type="gramEnd"/>
      <w:r w:rsidRPr="00BF7631">
        <w:rPr>
          <w:rFonts w:eastAsia="Times New Roman" w:cs="Calibri"/>
          <w:sz w:val="28"/>
          <w:lang w:eastAsia="ru-RU"/>
        </w:rPr>
        <w:t xml:space="preserve"> учебник английского языка для учреждений СПО / [Г.Т.Безкоровайная, Н.И.Соколова, Е.А.Койранская, Г.В.Лаврик.] – 4-е изд., испр. – </w:t>
      </w:r>
      <w:proofErr w:type="gramStart"/>
      <w:r w:rsidRPr="00BF7631">
        <w:rPr>
          <w:rFonts w:eastAsia="Times New Roman" w:cs="Calibri"/>
          <w:sz w:val="28"/>
          <w:lang w:eastAsia="ru-RU"/>
        </w:rPr>
        <w:t>М. :</w:t>
      </w:r>
      <w:proofErr w:type="gramEnd"/>
      <w:r w:rsidRPr="00BF7631">
        <w:rPr>
          <w:rFonts w:eastAsia="Times New Roman" w:cs="Calibri"/>
          <w:sz w:val="28"/>
          <w:lang w:eastAsia="ru-RU"/>
        </w:rPr>
        <w:t xml:space="preserve"> Издательский центр “Академия”, 2015. – 256с. : ил.</w:t>
      </w:r>
    </w:p>
    <w:p w:rsidR="00BF7631" w:rsidRPr="00BF7631" w:rsidRDefault="00BF7631" w:rsidP="00BF7631">
      <w:pPr>
        <w:autoSpaceDE w:val="0"/>
        <w:autoSpaceDN w:val="0"/>
        <w:adjustRightInd w:val="0"/>
        <w:spacing w:after="200"/>
        <w:jc w:val="center"/>
        <w:rPr>
          <w:rFonts w:eastAsia="Times New Roman" w:cs="Calibri"/>
          <w:b/>
          <w:sz w:val="28"/>
          <w:szCs w:val="28"/>
          <w:lang w:eastAsia="ru-RU"/>
        </w:rPr>
      </w:pPr>
    </w:p>
    <w:p w:rsidR="00BF7631" w:rsidRPr="00BF7631" w:rsidRDefault="00BF7631" w:rsidP="00BF7631">
      <w:pPr>
        <w:autoSpaceDE w:val="0"/>
        <w:autoSpaceDN w:val="0"/>
        <w:adjustRightInd w:val="0"/>
        <w:spacing w:after="200"/>
        <w:jc w:val="center"/>
        <w:rPr>
          <w:rFonts w:eastAsia="Times New Roman" w:cs="Calibri"/>
          <w:b/>
          <w:sz w:val="28"/>
          <w:szCs w:val="28"/>
          <w:lang w:eastAsia="ru-RU"/>
        </w:rPr>
      </w:pPr>
      <w:r w:rsidRPr="00BF7631">
        <w:rPr>
          <w:rFonts w:eastAsia="Times New Roman" w:cs="Calibri"/>
          <w:b/>
          <w:sz w:val="28"/>
          <w:szCs w:val="28"/>
          <w:lang w:eastAsia="ru-RU"/>
        </w:rPr>
        <w:t>Дополнительные источники</w:t>
      </w:r>
    </w:p>
    <w:p w:rsidR="00BF7631" w:rsidRPr="00BF7631" w:rsidRDefault="00BF7631" w:rsidP="00EB3154">
      <w:pPr>
        <w:numPr>
          <w:ilvl w:val="0"/>
          <w:numId w:val="69"/>
        </w:numPr>
        <w:spacing w:after="200" w:line="276" w:lineRule="auto"/>
        <w:contextualSpacing/>
        <w:jc w:val="left"/>
        <w:rPr>
          <w:rFonts w:eastAsia="Times New Roman" w:cs="Calibri"/>
          <w:color w:val="000000"/>
          <w:sz w:val="28"/>
          <w:szCs w:val="28"/>
          <w:lang w:eastAsia="ru-RU"/>
        </w:rPr>
      </w:pPr>
      <w:r w:rsidRPr="00BF7631">
        <w:rPr>
          <w:rFonts w:eastAsia="Times New Roman" w:cs="Calibri"/>
          <w:color w:val="000000"/>
          <w:sz w:val="28"/>
          <w:szCs w:val="28"/>
          <w:lang w:eastAsia="ru-RU"/>
        </w:rPr>
        <w:t xml:space="preserve">Агабекян, И.П. Английский </w:t>
      </w:r>
      <w:proofErr w:type="gramStart"/>
      <w:r w:rsidRPr="00BF7631">
        <w:rPr>
          <w:rFonts w:eastAsia="Times New Roman" w:cs="Calibri"/>
          <w:color w:val="000000"/>
          <w:sz w:val="28"/>
          <w:szCs w:val="28"/>
          <w:lang w:eastAsia="ru-RU"/>
        </w:rPr>
        <w:t>язык :</w:t>
      </w:r>
      <w:proofErr w:type="gramEnd"/>
      <w:r w:rsidRPr="00BF7631">
        <w:rPr>
          <w:rFonts w:eastAsia="Times New Roman" w:cs="Calibri"/>
          <w:color w:val="000000"/>
          <w:sz w:val="28"/>
          <w:szCs w:val="28"/>
          <w:lang w:eastAsia="ru-RU"/>
        </w:rPr>
        <w:t xml:space="preserve"> учебное пособие / И.П. Агабекян. – 4-е изд. – Ростов н/</w:t>
      </w:r>
      <w:proofErr w:type="gramStart"/>
      <w:r w:rsidRPr="00BF7631">
        <w:rPr>
          <w:rFonts w:eastAsia="Times New Roman" w:cs="Calibri"/>
          <w:color w:val="000000"/>
          <w:sz w:val="28"/>
          <w:szCs w:val="28"/>
          <w:lang w:eastAsia="ru-RU"/>
        </w:rPr>
        <w:t>Д :</w:t>
      </w:r>
      <w:proofErr w:type="gramEnd"/>
      <w:r w:rsidRPr="00BF7631">
        <w:rPr>
          <w:rFonts w:eastAsia="Times New Roman" w:cs="Calibri"/>
          <w:color w:val="000000"/>
          <w:sz w:val="28"/>
          <w:szCs w:val="28"/>
          <w:lang w:eastAsia="ru-RU"/>
        </w:rPr>
        <w:t xml:space="preserve"> Феникс, 2019. – 316 с. – (Среднее профессиональное образование).</w:t>
      </w:r>
    </w:p>
    <w:p w:rsidR="00BF7631" w:rsidRPr="00BF7631" w:rsidRDefault="00BF7631" w:rsidP="00EB3154">
      <w:pPr>
        <w:numPr>
          <w:ilvl w:val="0"/>
          <w:numId w:val="69"/>
        </w:numPr>
        <w:spacing w:after="200" w:line="276" w:lineRule="auto"/>
        <w:contextualSpacing/>
        <w:jc w:val="left"/>
        <w:rPr>
          <w:rFonts w:eastAsia="Times New Roman" w:cs="Calibri"/>
          <w:sz w:val="28"/>
          <w:szCs w:val="28"/>
          <w:lang w:eastAsia="ru-RU"/>
        </w:rPr>
      </w:pPr>
      <w:r w:rsidRPr="00BF7631">
        <w:rPr>
          <w:rFonts w:eastAsia="Times New Roman" w:cs="Calibri"/>
          <w:sz w:val="28"/>
          <w:szCs w:val="28"/>
          <w:lang w:eastAsia="ru-RU"/>
        </w:rPr>
        <w:t>Аитов, В.Ф. Английский язык (А1-В1+</w:t>
      </w:r>
      <w:proofErr w:type="gramStart"/>
      <w:r w:rsidRPr="00BF7631">
        <w:rPr>
          <w:rFonts w:eastAsia="Times New Roman" w:cs="Calibri"/>
          <w:sz w:val="28"/>
          <w:szCs w:val="28"/>
          <w:lang w:eastAsia="ru-RU"/>
        </w:rPr>
        <w:t>) :</w:t>
      </w:r>
      <w:proofErr w:type="gramEnd"/>
      <w:r w:rsidRPr="00BF7631">
        <w:rPr>
          <w:rFonts w:eastAsia="Times New Roman" w:cs="Calibri"/>
          <w:sz w:val="28"/>
          <w:szCs w:val="28"/>
          <w:lang w:eastAsia="ru-RU"/>
        </w:rPr>
        <w:t xml:space="preserve"> учеб. пособие для СПО / В.Ф. Аитов, В.М. Аитова, С.В. Кади. – 13-е изд., испр. и доп. – </w:t>
      </w:r>
      <w:proofErr w:type="gramStart"/>
      <w:r w:rsidRPr="00BF7631">
        <w:rPr>
          <w:rFonts w:eastAsia="Times New Roman" w:cs="Calibri"/>
          <w:sz w:val="28"/>
          <w:szCs w:val="28"/>
          <w:lang w:eastAsia="ru-RU"/>
        </w:rPr>
        <w:t>М. :</w:t>
      </w:r>
      <w:proofErr w:type="gramEnd"/>
      <w:r w:rsidRPr="00BF7631">
        <w:rPr>
          <w:rFonts w:eastAsia="Times New Roman" w:cs="Calibri"/>
          <w:sz w:val="28"/>
          <w:szCs w:val="28"/>
          <w:lang w:eastAsia="ru-RU"/>
        </w:rPr>
        <w:t xml:space="preserve"> </w:t>
      </w:r>
      <w:r w:rsidRPr="00BF7631">
        <w:rPr>
          <w:rFonts w:eastAsia="Times New Roman" w:cs="Calibri"/>
          <w:sz w:val="28"/>
          <w:szCs w:val="28"/>
          <w:lang w:eastAsia="ru-RU"/>
        </w:rPr>
        <w:lastRenderedPageBreak/>
        <w:t>Издательство Юрайт, 2019. – 234с. – (</w:t>
      </w:r>
      <w:proofErr w:type="gramStart"/>
      <w:r w:rsidRPr="00BF7631">
        <w:rPr>
          <w:rFonts w:eastAsia="Times New Roman" w:cs="Calibri"/>
          <w:sz w:val="28"/>
          <w:szCs w:val="28"/>
          <w:lang w:eastAsia="ru-RU"/>
        </w:rPr>
        <w:t>Серия :</w:t>
      </w:r>
      <w:proofErr w:type="gramEnd"/>
      <w:r w:rsidRPr="00BF7631">
        <w:rPr>
          <w:rFonts w:eastAsia="Times New Roman" w:cs="Calibri"/>
          <w:sz w:val="28"/>
          <w:szCs w:val="28"/>
          <w:lang w:eastAsia="ru-RU"/>
        </w:rPr>
        <w:t xml:space="preserve"> Профессиональное образование).</w:t>
      </w:r>
    </w:p>
    <w:p w:rsidR="00BF7631" w:rsidRPr="00BF7631" w:rsidRDefault="00BF7631" w:rsidP="00BF7631">
      <w:pPr>
        <w:autoSpaceDE w:val="0"/>
        <w:autoSpaceDN w:val="0"/>
        <w:adjustRightInd w:val="0"/>
        <w:spacing w:after="200"/>
        <w:jc w:val="center"/>
        <w:rPr>
          <w:rFonts w:eastAsia="Times New Roman" w:cs="Calibri"/>
          <w:b/>
          <w:sz w:val="28"/>
          <w:szCs w:val="28"/>
          <w:lang w:eastAsia="ru-RU"/>
        </w:rPr>
      </w:pPr>
      <w:r w:rsidRPr="00BF7631">
        <w:rPr>
          <w:rFonts w:eastAsia="Times New Roman" w:cs="Calibri"/>
          <w:b/>
          <w:sz w:val="28"/>
          <w:szCs w:val="28"/>
          <w:lang w:eastAsia="ru-RU"/>
        </w:rPr>
        <w:t>Интернет-ресурсы</w:t>
      </w:r>
    </w:p>
    <w:p w:rsidR="00BF7631" w:rsidRPr="00BF7631" w:rsidRDefault="00BF7631" w:rsidP="00EB3154">
      <w:pPr>
        <w:numPr>
          <w:ilvl w:val="0"/>
          <w:numId w:val="68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Times New Roman" w:cs="Calibri"/>
          <w:b/>
          <w:sz w:val="28"/>
          <w:szCs w:val="28"/>
          <w:lang w:eastAsia="ru-RU"/>
        </w:rPr>
      </w:pPr>
      <w:r w:rsidRPr="00BF7631">
        <w:rPr>
          <w:rFonts w:eastAsia="Times New Roman" w:cs="Calibri"/>
          <w:sz w:val="28"/>
          <w:szCs w:val="28"/>
          <w:lang w:eastAsia="ru-RU"/>
        </w:rPr>
        <w:t>www. lingvo-online. ru (более 30 англо-русских, русско-английских и толковых словарейобщей и отраслевой лексики).</w:t>
      </w:r>
    </w:p>
    <w:p w:rsidR="00BF7631" w:rsidRPr="00BF7631" w:rsidRDefault="00BF7631" w:rsidP="00EB3154">
      <w:pPr>
        <w:numPr>
          <w:ilvl w:val="0"/>
          <w:numId w:val="68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Times New Roman" w:cs="Calibri"/>
          <w:b/>
          <w:sz w:val="28"/>
          <w:szCs w:val="28"/>
          <w:lang w:val="en-US" w:eastAsia="ru-RU"/>
        </w:rPr>
      </w:pPr>
      <w:proofErr w:type="gramStart"/>
      <w:r w:rsidRPr="00BF7631">
        <w:rPr>
          <w:rFonts w:eastAsia="Times New Roman" w:cs="Calibri"/>
          <w:sz w:val="28"/>
          <w:szCs w:val="28"/>
          <w:lang w:val="en-US" w:eastAsia="ru-RU"/>
        </w:rPr>
        <w:t>www</w:t>
      </w:r>
      <w:proofErr w:type="gramEnd"/>
      <w:r w:rsidRPr="00BF7631">
        <w:rPr>
          <w:rFonts w:eastAsia="Times New Roman" w:cs="Calibri"/>
          <w:sz w:val="28"/>
          <w:szCs w:val="28"/>
          <w:lang w:val="en-US" w:eastAsia="ru-RU"/>
        </w:rPr>
        <w:t xml:space="preserve">. </w:t>
      </w:r>
      <w:proofErr w:type="gramStart"/>
      <w:r w:rsidRPr="00BF7631">
        <w:rPr>
          <w:rFonts w:eastAsia="Times New Roman" w:cs="Calibri"/>
          <w:sz w:val="28"/>
          <w:szCs w:val="28"/>
          <w:lang w:val="en-US" w:eastAsia="ru-RU"/>
        </w:rPr>
        <w:t>macmillandictionary</w:t>
      </w:r>
      <w:proofErr w:type="gramEnd"/>
      <w:r w:rsidRPr="00BF7631">
        <w:rPr>
          <w:rFonts w:eastAsia="Times New Roman" w:cs="Calibri"/>
          <w:sz w:val="28"/>
          <w:szCs w:val="28"/>
          <w:lang w:val="en-US" w:eastAsia="ru-RU"/>
        </w:rPr>
        <w:t xml:space="preserve">. </w:t>
      </w:r>
      <w:proofErr w:type="gramStart"/>
      <w:r w:rsidRPr="00BF7631">
        <w:rPr>
          <w:rFonts w:eastAsia="Times New Roman" w:cs="Calibri"/>
          <w:sz w:val="28"/>
          <w:szCs w:val="28"/>
          <w:lang w:val="en-US" w:eastAsia="ru-RU"/>
        </w:rPr>
        <w:t>com/dictionary/british/enjoy</w:t>
      </w:r>
      <w:proofErr w:type="gramEnd"/>
      <w:r w:rsidRPr="00BF7631">
        <w:rPr>
          <w:rFonts w:eastAsia="Times New Roman" w:cs="Calibri"/>
          <w:sz w:val="28"/>
          <w:szCs w:val="28"/>
          <w:lang w:val="en-US" w:eastAsia="ru-RU"/>
        </w:rPr>
        <w:t xml:space="preserve"> (Macmillan Dictionary </w:t>
      </w:r>
      <w:r w:rsidRPr="00BF7631">
        <w:rPr>
          <w:rFonts w:eastAsia="Times New Roman" w:cs="Calibri"/>
          <w:sz w:val="28"/>
          <w:szCs w:val="28"/>
          <w:lang w:eastAsia="ru-RU"/>
        </w:rPr>
        <w:t>свозможностьюпрослушатьпроизношениеслов</w:t>
      </w:r>
      <w:r w:rsidRPr="00BF7631">
        <w:rPr>
          <w:rFonts w:eastAsia="Times New Roman" w:cs="Calibri"/>
          <w:sz w:val="28"/>
          <w:szCs w:val="28"/>
          <w:lang w:val="en-US" w:eastAsia="ru-RU"/>
        </w:rPr>
        <w:t>).</w:t>
      </w:r>
    </w:p>
    <w:p w:rsidR="00BF7631" w:rsidRPr="00BF7631" w:rsidRDefault="00BF7631" w:rsidP="00EB3154">
      <w:pPr>
        <w:numPr>
          <w:ilvl w:val="0"/>
          <w:numId w:val="68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Times New Roman" w:cs="Calibri"/>
          <w:b/>
          <w:sz w:val="28"/>
          <w:szCs w:val="28"/>
          <w:lang w:eastAsia="ru-RU"/>
        </w:rPr>
      </w:pPr>
      <w:r w:rsidRPr="00BF7631">
        <w:rPr>
          <w:rFonts w:eastAsia="Times New Roman" w:cs="Calibri"/>
          <w:sz w:val="28"/>
          <w:szCs w:val="28"/>
          <w:lang w:eastAsia="ru-RU"/>
        </w:rPr>
        <w:t>www. britannica. com (энциклопедия «Британника»).</w:t>
      </w:r>
    </w:p>
    <w:p w:rsidR="00BF7631" w:rsidRDefault="00BF7631" w:rsidP="00EB3154">
      <w:pPr>
        <w:numPr>
          <w:ilvl w:val="0"/>
          <w:numId w:val="68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Times New Roman" w:cs="Calibri"/>
          <w:b/>
          <w:sz w:val="28"/>
          <w:szCs w:val="28"/>
          <w:lang w:val="en-US" w:eastAsia="ru-RU"/>
        </w:rPr>
      </w:pPr>
      <w:proofErr w:type="gramStart"/>
      <w:r w:rsidRPr="00BF7631">
        <w:rPr>
          <w:rFonts w:eastAsia="Times New Roman" w:cs="Calibri"/>
          <w:sz w:val="28"/>
          <w:szCs w:val="28"/>
          <w:lang w:val="en-US" w:eastAsia="ru-RU"/>
        </w:rPr>
        <w:t>www</w:t>
      </w:r>
      <w:proofErr w:type="gramEnd"/>
      <w:r w:rsidRPr="00BF7631">
        <w:rPr>
          <w:rFonts w:eastAsia="Times New Roman" w:cs="Calibri"/>
          <w:sz w:val="28"/>
          <w:szCs w:val="28"/>
          <w:lang w:val="en-US" w:eastAsia="ru-RU"/>
        </w:rPr>
        <w:t xml:space="preserve">. </w:t>
      </w:r>
      <w:proofErr w:type="gramStart"/>
      <w:r w:rsidRPr="00BF7631">
        <w:rPr>
          <w:rFonts w:eastAsia="Times New Roman" w:cs="Calibri"/>
          <w:sz w:val="28"/>
          <w:szCs w:val="28"/>
          <w:lang w:val="en-US" w:eastAsia="ru-RU"/>
        </w:rPr>
        <w:t>ldoceonline</w:t>
      </w:r>
      <w:proofErr w:type="gramEnd"/>
      <w:r w:rsidRPr="00BF7631">
        <w:rPr>
          <w:rFonts w:eastAsia="Times New Roman" w:cs="Calibri"/>
          <w:sz w:val="28"/>
          <w:szCs w:val="28"/>
          <w:lang w:val="en-US" w:eastAsia="ru-RU"/>
        </w:rPr>
        <w:t>. com (Longman Dictionary of Contemporary English)</w:t>
      </w:r>
    </w:p>
    <w:p w:rsidR="000523D8" w:rsidRPr="00447631" w:rsidRDefault="002754E8" w:rsidP="00BF7631">
      <w:pPr>
        <w:tabs>
          <w:tab w:val="left" w:pos="1889"/>
        </w:tabs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ОУД.04</w:t>
      </w:r>
      <w:r w:rsidR="000523D8" w:rsidRPr="00447631">
        <w:rPr>
          <w:rFonts w:cs="Times New Roman"/>
          <w:b/>
          <w:szCs w:val="24"/>
        </w:rPr>
        <w:tab/>
      </w:r>
      <w:r w:rsidR="00A72DE4" w:rsidRPr="00447631">
        <w:rPr>
          <w:rFonts w:cs="Times New Roman"/>
          <w:b/>
          <w:szCs w:val="24"/>
        </w:rPr>
        <w:t>МАТЕМАТИКА</w:t>
      </w:r>
    </w:p>
    <w:p w:rsidR="00BF7631" w:rsidRPr="00BF7631" w:rsidRDefault="00BF7631" w:rsidP="00BF7631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w w:val="103"/>
          <w:szCs w:val="24"/>
          <w:lang w:val="tt-RU" w:eastAsia="ru-RU"/>
        </w:rPr>
        <w:t xml:space="preserve"> </w:t>
      </w:r>
      <w:r w:rsidRPr="00BF7631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BF7631">
        <w:rPr>
          <w:rFonts w:eastAsia="Times New Roman" w:cs="Times New Roman"/>
          <w:w w:val="104"/>
          <w:sz w:val="28"/>
          <w:szCs w:val="28"/>
          <w:lang w:eastAsia="ru-RU"/>
        </w:rPr>
        <w:br/>
      </w:r>
      <w:r w:rsidRPr="00BF7631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F7631">
        <w:rPr>
          <w:rFonts w:eastAsia="Times New Roman" w:cs="Times New Roman"/>
          <w:w w:val="105"/>
          <w:sz w:val="28"/>
          <w:szCs w:val="28"/>
          <w:lang w:eastAsia="ru-RU"/>
        </w:rPr>
        <w:br/>
      </w: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 xml:space="preserve">ФГОС) среднего (полного) общего образования учебной дисциплины </w:t>
      </w:r>
      <w:r w:rsidRPr="00BF7631">
        <w:rPr>
          <w:rFonts w:eastAsia="Times New Roman" w:cs="Times New Roman"/>
          <w:sz w:val="28"/>
          <w:szCs w:val="28"/>
          <w:lang w:eastAsia="ru-RU"/>
        </w:rPr>
        <w:t>ОУД.04 Математика</w:t>
      </w: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 xml:space="preserve">на базовом 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BF7631" w:rsidRPr="00BF7631" w:rsidRDefault="00BF7631" w:rsidP="00BF7631">
      <w:pPr>
        <w:ind w:firstLine="567"/>
        <w:rPr>
          <w:rFonts w:eastAsia="Times New Roman" w:cs="Times New Roman"/>
          <w:w w:val="103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BF7631">
        <w:rPr>
          <w:rFonts w:eastAsia="Times New Roman" w:cs="Times New Roman"/>
          <w:i/>
          <w:spacing w:val="-2"/>
          <w:sz w:val="28"/>
          <w:szCs w:val="28"/>
          <w:lang w:eastAsia="ru-RU"/>
        </w:rPr>
        <w:t xml:space="preserve">ГАПОУ </w:t>
      </w:r>
      <w:r w:rsidRPr="00BF7631">
        <w:rPr>
          <w:rFonts w:eastAsia="Times New Roman" w:cs="Times New Roman"/>
          <w:i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BF7631">
        <w:rPr>
          <w:rFonts w:eastAsia="Times New Roman" w:cs="Times New Roman"/>
          <w:spacing w:val="-2"/>
          <w:sz w:val="28"/>
          <w:szCs w:val="28"/>
          <w:lang w:eastAsia="ru-RU"/>
        </w:rPr>
        <w:br/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 на дисциплину «ОУД.04 </w:t>
      </w:r>
      <w:proofErr w:type="gramStart"/>
      <w:r w:rsidRPr="00BF7631">
        <w:rPr>
          <w:rFonts w:eastAsia="Times New Roman" w:cs="Times New Roman"/>
          <w:sz w:val="28"/>
          <w:szCs w:val="28"/>
          <w:lang w:eastAsia="ru-RU"/>
        </w:rPr>
        <w:t>Математика»по</w:t>
      </w:r>
      <w:proofErr w:type="gramEnd"/>
      <w:r w:rsidRPr="00BF7631">
        <w:rPr>
          <w:rFonts w:eastAsia="Times New Roman" w:cs="Times New Roman"/>
          <w:sz w:val="28"/>
          <w:szCs w:val="28"/>
          <w:lang w:eastAsia="ru-RU"/>
        </w:rPr>
        <w:t xml:space="preserve"> специаль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 xml:space="preserve">ности среднего профессионального образования </w:t>
      </w:r>
      <w:r w:rsidRPr="00BF7631">
        <w:rPr>
          <w:rFonts w:eastAsia="Times New Roman" w:cs="Times New Roman"/>
          <w:sz w:val="28"/>
          <w:szCs w:val="28"/>
          <w:lang w:eastAsia="ru-RU"/>
        </w:rPr>
        <w:t>ОУД.04 Математика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 xml:space="preserve">(гуманитарного) профиля отводится 234 часа, в том числе 156 часов аудиторной нагрузки в соответствии с разъяснениями 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 xml:space="preserve">(полного) общего образования (профильное/базовое обучение) в пределах ОПОП среднего профессионального образования. </w:t>
      </w:r>
    </w:p>
    <w:p w:rsidR="00BF7631" w:rsidRPr="00BF7631" w:rsidRDefault="00BF7631" w:rsidP="00BF7631">
      <w:pPr>
        <w:ind w:firstLine="708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BF7631" w:rsidRPr="00BF7631" w:rsidRDefault="00BF7631" w:rsidP="00BF7631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pacing w:val="-3"/>
          <w:sz w:val="28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F7631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</w:t>
      </w:r>
      <w:proofErr w:type="gramStart"/>
      <w:r w:rsidRPr="00BF7631">
        <w:rPr>
          <w:rFonts w:eastAsia="Times New Roman" w:cs="Times New Roman"/>
          <w:spacing w:val="-4"/>
          <w:sz w:val="28"/>
          <w:szCs w:val="28"/>
          <w:lang w:eastAsia="ru-RU"/>
        </w:rPr>
        <w:t>обучающихся  профессиональных</w:t>
      </w:r>
      <w:proofErr w:type="gramEnd"/>
      <w:r w:rsidRPr="00BF7631">
        <w:rPr>
          <w:rFonts w:eastAsia="Times New Roman" w:cs="Times New Roman"/>
          <w:spacing w:val="-4"/>
          <w:sz w:val="28"/>
          <w:szCs w:val="28"/>
          <w:lang w:eastAsia="ru-RU"/>
        </w:rPr>
        <w:t xml:space="preserve"> компетенций. </w:t>
      </w:r>
    </w:p>
    <w:p w:rsidR="00BF7631" w:rsidRPr="00BF7631" w:rsidRDefault="00BF7631" w:rsidP="00BF7631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F7631">
        <w:rPr>
          <w:rFonts w:eastAsia="Times New Roman" w:cs="Times New Roman"/>
          <w:sz w:val="28"/>
          <w:szCs w:val="28"/>
          <w:lang w:eastAsia="ru-RU"/>
        </w:rPr>
        <w:t>Содержание  дисциплины</w:t>
      </w:r>
      <w:proofErr w:type="gramEnd"/>
      <w:r w:rsidRPr="00BF7631">
        <w:rPr>
          <w:rFonts w:eastAsia="Times New Roman" w:cs="Times New Roman"/>
          <w:sz w:val="28"/>
          <w:szCs w:val="28"/>
          <w:lang w:eastAsia="ru-RU"/>
        </w:rPr>
        <w:t xml:space="preserve">  имеет межпредметные связи с дисциплинами общепрофессионального цикла – «Педагогика», «Информатика и информационно-коммуникационные технологии в профессиональной деятельности».</w:t>
      </w:r>
    </w:p>
    <w:p w:rsidR="00BF7631" w:rsidRPr="00BF7631" w:rsidRDefault="00BF7631" w:rsidP="00BF7631">
      <w:pPr>
        <w:ind w:firstLine="567"/>
        <w:rPr>
          <w:rFonts w:eastAsia="Times New Roman" w:cs="Times New Roman"/>
          <w:w w:val="104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В программе по дисциплине «ОУД.04 Математика</w:t>
      </w:r>
      <w:r w:rsidRPr="00BF7631">
        <w:rPr>
          <w:rFonts w:eastAsia="Times New Roman" w:cs="Times New Roman"/>
          <w:b/>
          <w:i/>
          <w:sz w:val="28"/>
          <w:szCs w:val="28"/>
          <w:lang w:eastAsia="ru-RU"/>
        </w:rPr>
        <w:t>»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, реализуемой при подготовке студентов </w:t>
      </w:r>
      <w:r w:rsidRPr="00BF7631">
        <w:rPr>
          <w:rFonts w:eastAsia="Times New Roman" w:cs="Times New Roman"/>
          <w:w w:val="106"/>
          <w:sz w:val="28"/>
          <w:szCs w:val="28"/>
          <w:lang w:eastAsia="ru-RU"/>
        </w:rPr>
        <w:t xml:space="preserve">специальностям гуманитарного профиля, профильной составляющей является разделы: </w:t>
      </w:r>
      <w:r w:rsidRPr="00BF7631">
        <w:rPr>
          <w:rFonts w:eastAsia="Times New Roman" w:cs="Times New Roman"/>
          <w:sz w:val="28"/>
          <w:szCs w:val="28"/>
          <w:lang w:eastAsia="ru-RU"/>
        </w:rPr>
        <w:t>геометрия, алгебра и начала анализа, комбинаторика, теория вероятностей и статистика.</w:t>
      </w:r>
    </w:p>
    <w:p w:rsidR="00BF7631" w:rsidRPr="00BF7631" w:rsidRDefault="00BF7631" w:rsidP="00BF7631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BF7631">
        <w:rPr>
          <w:rFonts w:eastAsia="Times New Roman" w:cs="Times New Roman"/>
          <w:w w:val="101"/>
          <w:sz w:val="28"/>
          <w:szCs w:val="28"/>
          <w:lang w:eastAsia="ru-RU"/>
        </w:rPr>
        <w:lastRenderedPageBreak/>
        <w:t>В программе теоретические сведения дополняются демонстрациями, лабора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 xml:space="preserve">торными и практическими работами. </w:t>
      </w:r>
    </w:p>
    <w:p w:rsidR="00BF7631" w:rsidRPr="00BF7631" w:rsidRDefault="00BF7631" w:rsidP="00BF7631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BF7631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>деляемое на изучение дисциплины «</w:t>
      </w:r>
      <w:r w:rsidRPr="00BF7631">
        <w:rPr>
          <w:rFonts w:eastAsia="Times New Roman" w:cs="Times New Roman"/>
          <w:sz w:val="28"/>
          <w:szCs w:val="28"/>
          <w:lang w:eastAsia="ru-RU"/>
        </w:rPr>
        <w:t>ОУД.04 Математика</w:t>
      </w:r>
      <w:r w:rsidRPr="00BF7631">
        <w:rPr>
          <w:rFonts w:eastAsia="Times New Roman" w:cs="Times New Roman"/>
          <w:b/>
          <w:i/>
          <w:w w:val="102"/>
          <w:sz w:val="28"/>
          <w:szCs w:val="28"/>
          <w:lang w:eastAsia="ru-RU"/>
        </w:rPr>
        <w:t>»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 xml:space="preserve"> при овладении студентами специальности гуманитарного профиля</w:t>
      </w:r>
      <w:r w:rsidRPr="00BF763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BF7631" w:rsidRPr="00BF7631" w:rsidRDefault="00BF7631" w:rsidP="00BF7631">
      <w:pPr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t>Программой предусмотрена самостоятельная внеаудиторная работа, вклю</w:t>
      </w:r>
      <w:r w:rsidRPr="00BF763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чающая </w:t>
      </w:r>
      <w:r w:rsidRPr="00BF7631">
        <w:rPr>
          <w:rFonts w:eastAsia="Times New Roman" w:cs="Times New Roman"/>
          <w:sz w:val="28"/>
          <w:szCs w:val="28"/>
          <w:lang w:eastAsia="ru-RU"/>
        </w:rPr>
        <w:t>написание реферата, разработка проекта, домашнюю практическую работу, домашнюю групповую работу.</w:t>
      </w:r>
    </w:p>
    <w:p w:rsidR="00BF7631" w:rsidRPr="00BF7631" w:rsidRDefault="00BF7631" w:rsidP="00BF7631">
      <w:pPr>
        <w:widowControl w:val="0"/>
        <w:tabs>
          <w:tab w:val="left" w:pos="1560"/>
        </w:tabs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BF7631">
        <w:rPr>
          <w:rFonts w:eastAsia="Times New Roman" w:cs="Times New Roman"/>
          <w:i/>
          <w:color w:val="000000"/>
          <w:sz w:val="28"/>
          <w:szCs w:val="28"/>
          <w:lang w:eastAsia="ru-RU"/>
        </w:rPr>
        <w:t>«</w:t>
      </w:r>
      <w:r w:rsidRPr="00BF7631">
        <w:rPr>
          <w:rFonts w:eastAsia="Times New Roman" w:cs="Times New Roman"/>
          <w:sz w:val="28"/>
          <w:szCs w:val="28"/>
          <w:lang w:eastAsia="ru-RU"/>
        </w:rPr>
        <w:t>ОУД.04 Математика</w:t>
      </w:r>
      <w:r w:rsidRPr="00BF7631">
        <w:rPr>
          <w:rFonts w:eastAsia="Times New Roman" w:cs="Times New Roman"/>
          <w:i/>
          <w:color w:val="000000"/>
          <w:sz w:val="28"/>
          <w:szCs w:val="28"/>
          <w:lang w:eastAsia="ru-RU"/>
        </w:rPr>
        <w:t>»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BF7631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Промежуточная аттестация проводится в форме </w:t>
      </w:r>
      <w:r w:rsidRPr="00BF7631">
        <w:rPr>
          <w:rFonts w:eastAsia="Times New Roman" w:cs="Times New Roman"/>
          <w:w w:val="105"/>
          <w:sz w:val="28"/>
          <w:szCs w:val="28"/>
          <w:lang w:eastAsia="ru-RU"/>
        </w:rPr>
        <w:t>экзамена</w:t>
      </w:r>
      <w:r w:rsidRPr="00BF7631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 xml:space="preserve"> по итогам изучения дисциплины в конце учебного года.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Промежуточная аттестация в виде экзамена может проводиться как в устной форме, так и в виде компьютерного тестирования (по выбору). 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right="628"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В результате изучения учебной дисциплины </w:t>
      </w:r>
      <w:r w:rsidRPr="00BF7631">
        <w:rPr>
          <w:rFonts w:eastAsia="Times New Roman" w:cs="Times New Roman"/>
          <w:sz w:val="28"/>
          <w:szCs w:val="28"/>
          <w:lang w:eastAsia="ru-RU"/>
        </w:rPr>
        <w:t>ОУД.04 Математика</w:t>
      </w:r>
      <w:r w:rsidRPr="00BF7631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 студент должен </w:t>
      </w:r>
      <w:r w:rsidRPr="00BF763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(Приложение 1): 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BF7631">
        <w:rPr>
          <w:rFonts w:eastAsia="Times New Roman" w:cs="Times New Roman"/>
          <w:b/>
          <w:sz w:val="28"/>
          <w:szCs w:val="28"/>
          <w:lang w:eastAsia="ru-RU"/>
        </w:rPr>
        <w:t>Личностных: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-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- эстетическое отношение к миру, включая эстетику быта, научного и технического творчества, спорта, общественных отношений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val="tt-RU" w:eastAsia="ru-RU"/>
        </w:rPr>
      </w:pP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BF7631">
        <w:rPr>
          <w:rFonts w:eastAsia="Times New Roman" w:cs="Times New Roman"/>
          <w:b/>
          <w:sz w:val="28"/>
          <w:szCs w:val="28"/>
          <w:lang w:eastAsia="ru-RU"/>
        </w:rPr>
        <w:t>Метапредметных: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 xml:space="preserve"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</w:t>
      </w:r>
      <w:r w:rsidRPr="00BF7631">
        <w:rPr>
          <w:rFonts w:eastAsia="Times New Roman" w:cs="Times New Roman"/>
          <w:sz w:val="28"/>
          <w:szCs w:val="28"/>
          <w:lang w:eastAsia="ru-RU"/>
        </w:rPr>
        <w:lastRenderedPageBreak/>
        <w:t>поставленных целей и реализации планов деятельности; выбирает успешные стратегии в различных ситуациях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val="tt-RU" w:eastAsia="ru-RU"/>
        </w:rPr>
      </w:pP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BF7631">
        <w:rPr>
          <w:rFonts w:eastAsia="Times New Roman" w:cs="Times New Roman"/>
          <w:b/>
          <w:sz w:val="28"/>
          <w:szCs w:val="28"/>
          <w:lang w:eastAsia="ru-RU"/>
        </w:rPr>
        <w:t>Предметных:</w:t>
      </w:r>
    </w:p>
    <w:p w:rsidR="00BF7631" w:rsidRPr="00BF7631" w:rsidRDefault="00BF7631" w:rsidP="00EB3154">
      <w:pPr>
        <w:widowControl w:val="0"/>
        <w:numPr>
          <w:ilvl w:val="0"/>
          <w:numId w:val="70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left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BF7631" w:rsidRPr="00BF7631" w:rsidRDefault="00BF7631" w:rsidP="00EB3154">
      <w:pPr>
        <w:widowControl w:val="0"/>
        <w:numPr>
          <w:ilvl w:val="0"/>
          <w:numId w:val="70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left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BF7631" w:rsidRPr="00BF7631" w:rsidRDefault="00BF7631" w:rsidP="00EB3154">
      <w:pPr>
        <w:widowControl w:val="0"/>
        <w:numPr>
          <w:ilvl w:val="0"/>
          <w:numId w:val="70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left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BF7631" w:rsidRPr="00BF7631" w:rsidRDefault="00BF7631" w:rsidP="00EB3154">
      <w:pPr>
        <w:widowControl w:val="0"/>
        <w:numPr>
          <w:ilvl w:val="0"/>
          <w:numId w:val="70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left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владение стандартными приемами решения рациональных 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BF7631" w:rsidRPr="00BF7631" w:rsidRDefault="00BF7631" w:rsidP="00EB3154">
      <w:pPr>
        <w:widowControl w:val="0"/>
        <w:numPr>
          <w:ilvl w:val="0"/>
          <w:numId w:val="70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left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сформированность представлений об основных понятиях, идеях и методах математического анализа;</w:t>
      </w:r>
    </w:p>
    <w:p w:rsidR="00BF7631" w:rsidRPr="00BF7631" w:rsidRDefault="00BF7631" w:rsidP="00EB3154">
      <w:pPr>
        <w:widowControl w:val="0"/>
        <w:numPr>
          <w:ilvl w:val="0"/>
          <w:numId w:val="70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left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BF7631" w:rsidRPr="00BF7631" w:rsidRDefault="00BF7631" w:rsidP="00EB3154">
      <w:pPr>
        <w:widowControl w:val="0"/>
        <w:numPr>
          <w:ilvl w:val="0"/>
          <w:numId w:val="70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left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</w:t>
      </w: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lastRenderedPageBreak/>
        <w:t>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BF7631" w:rsidRPr="00BF7631" w:rsidRDefault="00BF7631" w:rsidP="00EB3154">
      <w:pPr>
        <w:widowControl w:val="0"/>
        <w:numPr>
          <w:ilvl w:val="0"/>
          <w:numId w:val="70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left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владение навыками использования готовых компьютерных программ при решении задач;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/>
          <w:spacing w:val="-2"/>
          <w:sz w:val="28"/>
          <w:szCs w:val="28"/>
          <w:lang w:val="tt-RU" w:eastAsia="ru-RU"/>
        </w:rPr>
      </w:pP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right="632" w:firstLine="567"/>
        <w:rPr>
          <w:rFonts w:eastAsia="Times New Roman" w:cs="Times New Roman"/>
          <w:color w:val="000000"/>
          <w:w w:val="102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color w:val="000000"/>
          <w:w w:val="101"/>
          <w:sz w:val="28"/>
          <w:szCs w:val="28"/>
          <w:lang w:eastAsia="ru-RU"/>
        </w:rPr>
        <w:t xml:space="preserve">В процессе освоения дисциплины у студентов должны формироваться общие 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компетенции ОК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val="tt-RU" w:eastAsia="ru-RU"/>
        </w:rPr>
        <w:t>: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0523D8" w:rsidRDefault="00BF7631" w:rsidP="00BF7631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11. Строить профессиональную деятельность с соблюдением регулирующих ее правовых норм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.</w:t>
      </w:r>
    </w:p>
    <w:p w:rsidR="00BF7631" w:rsidRPr="00BF7631" w:rsidRDefault="00BF7631" w:rsidP="00BF7631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BF7631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BF7631" w:rsidRPr="00BF7631" w:rsidRDefault="00BF7631" w:rsidP="00BF7631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BF7631" w:rsidRPr="00BF7631" w:rsidRDefault="00BF7631" w:rsidP="00BF7631">
      <w:pPr>
        <w:spacing w:after="200" w:line="276" w:lineRule="auto"/>
        <w:ind w:firstLine="708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Century Schoolbook" w:cs="Times New Roman"/>
          <w:bCs/>
          <w:sz w:val="28"/>
          <w:szCs w:val="28"/>
          <w:lang w:eastAsia="ru-RU"/>
        </w:rPr>
        <w:t xml:space="preserve">1. 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Башмаков М. И.</w:t>
      </w:r>
      <w:r w:rsidRPr="00BF7631">
        <w:rPr>
          <w:rFonts w:ascii="Calibri" w:eastAsia="Times New Roman" w:hAnsi="Calibri" w:cs="Times New Roman"/>
          <w:sz w:val="28"/>
          <w:szCs w:val="28"/>
          <w:lang w:val="tt-RU" w:eastAsia="ru-RU"/>
        </w:rPr>
        <w:t xml:space="preserve"> </w:t>
      </w:r>
      <w:proofErr w:type="gramStart"/>
      <w:r w:rsidRPr="00BF7631">
        <w:rPr>
          <w:rFonts w:eastAsia="Times New Roman" w:cs="Times New Roman"/>
          <w:sz w:val="28"/>
          <w:szCs w:val="28"/>
          <w:lang w:eastAsia="ru-RU"/>
        </w:rPr>
        <w:t>Математика :</w:t>
      </w:r>
      <w:proofErr w:type="gramEnd"/>
      <w:r w:rsidRPr="00BF7631">
        <w:rPr>
          <w:rFonts w:eastAsia="Times New Roman" w:cs="Times New Roman"/>
          <w:sz w:val="28"/>
          <w:szCs w:val="28"/>
          <w:lang w:eastAsia="ru-RU"/>
        </w:rPr>
        <w:t xml:space="preserve"> учеб. для студ. учреждений сред. проф. образования / М.И. Башмаков. </w:t>
      </w:r>
      <w:proofErr w:type="gramStart"/>
      <w:r w:rsidRPr="00BF7631">
        <w:rPr>
          <w:rFonts w:eastAsia="Times New Roman" w:cs="Times New Roman"/>
          <w:sz w:val="28"/>
          <w:szCs w:val="28"/>
          <w:lang w:eastAsia="ru-RU"/>
        </w:rPr>
        <w:t>–  7</w:t>
      </w:r>
      <w:proofErr w:type="gramEnd"/>
      <w:r w:rsidRPr="00BF7631">
        <w:rPr>
          <w:rFonts w:eastAsia="Times New Roman" w:cs="Times New Roman"/>
          <w:sz w:val="28"/>
          <w:szCs w:val="28"/>
          <w:lang w:eastAsia="ru-RU"/>
        </w:rPr>
        <w:t xml:space="preserve">-е изд., стер. – </w:t>
      </w:r>
      <w:proofErr w:type="gramStart"/>
      <w:r w:rsidRPr="00BF7631">
        <w:rPr>
          <w:rFonts w:eastAsia="Times New Roman" w:cs="Times New Roman"/>
          <w:sz w:val="28"/>
          <w:szCs w:val="28"/>
          <w:lang w:eastAsia="ru-RU"/>
        </w:rPr>
        <w:t>М. :</w:t>
      </w:r>
      <w:proofErr w:type="gramEnd"/>
      <w:r w:rsidRPr="00BF7631">
        <w:rPr>
          <w:rFonts w:eastAsia="Times New Roman" w:cs="Times New Roman"/>
          <w:sz w:val="28"/>
          <w:szCs w:val="28"/>
          <w:lang w:eastAsia="ru-RU"/>
        </w:rPr>
        <w:t xml:space="preserve"> Издательский центр «Академия», 2020. – 256 с.</w:t>
      </w:r>
    </w:p>
    <w:p w:rsidR="00BF7631" w:rsidRPr="00BF7631" w:rsidRDefault="00BF7631" w:rsidP="00BF7631">
      <w:pPr>
        <w:spacing w:after="200" w:line="276" w:lineRule="auto"/>
        <w:ind w:firstLine="708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2.</w:t>
      </w:r>
      <w:r w:rsidRPr="00BF7631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Башмаков М. И</w:t>
      </w:r>
      <w:r w:rsidRPr="00BF7631">
        <w:rPr>
          <w:rFonts w:ascii="Calibri" w:eastAsia="Times New Roman" w:hAnsi="Calibri" w:cs="Times New Roman"/>
          <w:sz w:val="28"/>
          <w:szCs w:val="28"/>
          <w:lang w:val="tt-RU" w:eastAsia="ru-RU"/>
        </w:rPr>
        <w:t xml:space="preserve">. 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Математика: Сборник задач профильной </w:t>
      </w:r>
      <w:proofErr w:type="gramStart"/>
      <w:r w:rsidRPr="00BF7631">
        <w:rPr>
          <w:rFonts w:eastAsia="Times New Roman" w:cs="Times New Roman"/>
          <w:sz w:val="28"/>
          <w:szCs w:val="28"/>
          <w:lang w:eastAsia="ru-RU"/>
        </w:rPr>
        <w:t>направленностти :</w:t>
      </w:r>
      <w:proofErr w:type="gramEnd"/>
      <w:r w:rsidRPr="00BF7631">
        <w:rPr>
          <w:rFonts w:eastAsia="Times New Roman" w:cs="Times New Roman"/>
          <w:sz w:val="28"/>
          <w:szCs w:val="28"/>
          <w:lang w:eastAsia="ru-RU"/>
        </w:rPr>
        <w:t xml:space="preserve"> учеб. пособие  для студ. учреждений сред. проф. образования / М.И. Башмаков. – 2-е изд., стер. – М.: Издательский центр «Академия», 2018. – 208 с. </w:t>
      </w:r>
    </w:p>
    <w:p w:rsidR="00BF7631" w:rsidRPr="00BF7631" w:rsidRDefault="00BF7631" w:rsidP="00BF7631">
      <w:pPr>
        <w:tabs>
          <w:tab w:val="left" w:pos="426"/>
        </w:tabs>
        <w:autoSpaceDE w:val="0"/>
        <w:autoSpaceDN w:val="0"/>
        <w:adjustRightInd w:val="0"/>
        <w:ind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BF7631" w:rsidRPr="00BF7631" w:rsidRDefault="00BF7631" w:rsidP="00BF7631">
      <w:pPr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bookmarkStart w:id="2" w:name="Pg11"/>
      <w:bookmarkEnd w:id="2"/>
      <w:r w:rsidRPr="00BF7631">
        <w:rPr>
          <w:rFonts w:eastAsia="Times New Roman" w:cs="Times New Roman"/>
          <w:b/>
          <w:sz w:val="28"/>
          <w:szCs w:val="28"/>
          <w:lang w:eastAsia="ru-RU"/>
        </w:rPr>
        <w:t>Дополнительные источники</w:t>
      </w:r>
    </w:p>
    <w:p w:rsidR="00BF7631" w:rsidRPr="00BF7631" w:rsidRDefault="00BF7631" w:rsidP="00BF7631">
      <w:pPr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Century Schoolbook" w:cs="Times New Roman"/>
          <w:iCs/>
          <w:color w:val="231F20"/>
          <w:sz w:val="28"/>
          <w:szCs w:val="28"/>
          <w:lang w:eastAsia="ru-RU" w:bidi="ru-RU"/>
        </w:rPr>
        <w:t>1.</w:t>
      </w:r>
      <w:r w:rsidRPr="00BF7631">
        <w:rPr>
          <w:rFonts w:eastAsia="Times New Roman" w:cs="Times New Roman"/>
          <w:color w:val="000000"/>
          <w:sz w:val="28"/>
          <w:szCs w:val="28"/>
          <w:lang w:val="tt-RU" w:eastAsia="ru-RU"/>
        </w:rPr>
        <w:t>Далингер, В.А.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Методика обучения математике. Практикум по решению задач: учеб.пособие для СПО </w:t>
      </w:r>
      <w:r w:rsidRPr="00BF7631">
        <w:rPr>
          <w:rFonts w:eastAsia="Times New Roman" w:cs="Times New Roman"/>
          <w:color w:val="000000"/>
          <w:sz w:val="28"/>
          <w:szCs w:val="28"/>
          <w:lang w:val="tt-RU" w:eastAsia="ru-RU"/>
        </w:rPr>
        <w:t>/ В.А. Далингер. – 2-е изд., испр. и доп. – М. : Издательство Юрайт, 2019. – 171 с. – Серия : Профессиональное образование.</w:t>
      </w:r>
      <w:r w:rsidRPr="00BF7631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Методика обучения математике. Практикум по решению задач: учеб. пособие </w:t>
      </w:r>
      <w:r w:rsidRPr="00BF7631">
        <w:rPr>
          <w:rFonts w:eastAsia="Times New Roman" w:cs="Times New Roman"/>
          <w:sz w:val="28"/>
          <w:szCs w:val="28"/>
          <w:lang w:eastAsia="ru-RU"/>
        </w:rPr>
        <w:lastRenderedPageBreak/>
        <w:t xml:space="preserve">для СПО / В.А. Далингер. – 2-е изд., испр. и доп. – </w:t>
      </w:r>
      <w:proofErr w:type="gramStart"/>
      <w:r w:rsidRPr="00BF7631">
        <w:rPr>
          <w:rFonts w:eastAsia="Times New Roman" w:cs="Times New Roman"/>
          <w:sz w:val="28"/>
          <w:szCs w:val="28"/>
          <w:lang w:eastAsia="ru-RU"/>
        </w:rPr>
        <w:t>М. :</w:t>
      </w:r>
      <w:proofErr w:type="gramEnd"/>
      <w:r w:rsidRPr="00BF7631">
        <w:rPr>
          <w:rFonts w:eastAsia="Times New Roman" w:cs="Times New Roman"/>
          <w:sz w:val="28"/>
          <w:szCs w:val="28"/>
          <w:lang w:eastAsia="ru-RU"/>
        </w:rPr>
        <w:t xml:space="preserve"> Издательство Юрайт, 2019. – 171 с. – </w:t>
      </w:r>
      <w:proofErr w:type="gramStart"/>
      <w:r w:rsidRPr="00BF7631">
        <w:rPr>
          <w:rFonts w:eastAsia="Times New Roman" w:cs="Times New Roman"/>
          <w:sz w:val="28"/>
          <w:szCs w:val="28"/>
          <w:lang w:eastAsia="ru-RU"/>
        </w:rPr>
        <w:t>Серия :</w:t>
      </w:r>
      <w:proofErr w:type="gramEnd"/>
      <w:r w:rsidRPr="00BF7631">
        <w:rPr>
          <w:rFonts w:eastAsia="Times New Roman" w:cs="Times New Roman"/>
          <w:sz w:val="28"/>
          <w:szCs w:val="28"/>
          <w:lang w:eastAsia="ru-RU"/>
        </w:rPr>
        <w:t xml:space="preserve"> Профессиональное образование.</w:t>
      </w:r>
    </w:p>
    <w:p w:rsidR="00BF7631" w:rsidRPr="00BF7631" w:rsidRDefault="00BF7631" w:rsidP="00BF7631">
      <w:pPr>
        <w:jc w:val="center"/>
        <w:rPr>
          <w:rFonts w:eastAsia="Tahoma" w:cs="Times New Roman"/>
          <w:b/>
          <w:sz w:val="28"/>
          <w:szCs w:val="28"/>
          <w:lang w:eastAsia="ru-RU" w:bidi="ru-RU"/>
        </w:rPr>
      </w:pPr>
    </w:p>
    <w:p w:rsidR="00BF7631" w:rsidRPr="00BF7631" w:rsidRDefault="00BF7631" w:rsidP="00BF7631">
      <w:pPr>
        <w:jc w:val="center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ahoma" w:cs="Times New Roman"/>
          <w:b/>
          <w:sz w:val="28"/>
          <w:szCs w:val="28"/>
          <w:lang w:eastAsia="ru-RU" w:bidi="ru-RU"/>
        </w:rPr>
        <w:t>Интернет-ресурсы</w:t>
      </w:r>
    </w:p>
    <w:p w:rsidR="00BF7631" w:rsidRPr="00BF7631" w:rsidRDefault="00BF7631" w:rsidP="00BF7631">
      <w:pPr>
        <w:ind w:firstLine="709"/>
        <w:rPr>
          <w:rFonts w:eastAsia="Century Schoolbook" w:cs="Times New Roman"/>
          <w:sz w:val="28"/>
          <w:szCs w:val="28"/>
          <w:lang w:eastAsia="ru-RU" w:bidi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 xml:space="preserve">1. </w:t>
      </w:r>
      <w:hyperlink r:id="rId15" w:history="1">
        <w:proofErr w:type="gramStart"/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www</w:t>
        </w:r>
        <w:r w:rsidRPr="00BF7631">
          <w:rPr>
            <w:rFonts w:eastAsia="Century Schoolbook" w:cs="Times New Roman"/>
            <w:sz w:val="28"/>
            <w:szCs w:val="28"/>
            <w:lang w:eastAsia="ru-RU" w:bidi="en-US"/>
          </w:rPr>
          <w:t>.</w:t>
        </w:r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fcior</w:t>
        </w:r>
        <w:r w:rsidRPr="00BF7631">
          <w:rPr>
            <w:rFonts w:eastAsia="Century Schoolbook" w:cs="Times New Roman"/>
            <w:sz w:val="28"/>
            <w:szCs w:val="28"/>
            <w:lang w:eastAsia="ru-RU" w:bidi="en-US"/>
          </w:rPr>
          <w:t>.</w:t>
        </w:r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edu</w:t>
        </w:r>
        <w:r w:rsidRPr="00BF7631">
          <w:rPr>
            <w:rFonts w:eastAsia="Century Schoolbook" w:cs="Times New Roman"/>
            <w:sz w:val="28"/>
            <w:szCs w:val="28"/>
            <w:lang w:eastAsia="ru-RU" w:bidi="en-US"/>
          </w:rPr>
          <w:t>.</w:t>
        </w:r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ru</w:t>
        </w:r>
      </w:hyperlink>
      <w:r w:rsidRPr="00BF7631">
        <w:rPr>
          <w:rFonts w:eastAsia="Century Schoolbook" w:cs="Times New Roman"/>
          <w:sz w:val="28"/>
          <w:szCs w:val="28"/>
          <w:lang w:eastAsia="ru-RU" w:bidi="ru-RU"/>
        </w:rPr>
        <w:t>(</w:t>
      </w:r>
      <w:proofErr w:type="gramEnd"/>
      <w:r w:rsidRPr="00BF7631">
        <w:rPr>
          <w:rFonts w:eastAsia="Century Schoolbook" w:cs="Times New Roman"/>
          <w:sz w:val="28"/>
          <w:szCs w:val="28"/>
          <w:lang w:eastAsia="ru-RU" w:bidi="ru-RU"/>
        </w:rPr>
        <w:t>Информационные, тренировочные и контрольные материалы);</w:t>
      </w:r>
    </w:p>
    <w:p w:rsidR="00BF7631" w:rsidRPr="00BF7631" w:rsidRDefault="00BF7631" w:rsidP="00BF7631">
      <w:pPr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 xml:space="preserve">2. </w:t>
      </w:r>
      <w:hyperlink r:id="rId16" w:history="1">
        <w:proofErr w:type="gramStart"/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www</w:t>
        </w:r>
        <w:r w:rsidRPr="00BF7631">
          <w:rPr>
            <w:rFonts w:eastAsia="Century Schoolbook" w:cs="Times New Roman"/>
            <w:sz w:val="28"/>
            <w:szCs w:val="28"/>
            <w:lang w:eastAsia="ru-RU" w:bidi="en-US"/>
          </w:rPr>
          <w:t>.</w:t>
        </w:r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school</w:t>
        </w:r>
        <w:r w:rsidRPr="00BF7631">
          <w:rPr>
            <w:rFonts w:eastAsia="Century Schoolbook" w:cs="Times New Roman"/>
            <w:sz w:val="28"/>
            <w:szCs w:val="28"/>
            <w:lang w:eastAsia="ru-RU" w:bidi="en-US"/>
          </w:rPr>
          <w:t>-</w:t>
        </w:r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collection</w:t>
        </w:r>
        <w:r w:rsidRPr="00BF7631">
          <w:rPr>
            <w:rFonts w:eastAsia="Century Schoolbook" w:cs="Times New Roman"/>
            <w:sz w:val="28"/>
            <w:szCs w:val="28"/>
            <w:lang w:eastAsia="ru-RU" w:bidi="en-US"/>
          </w:rPr>
          <w:t>.</w:t>
        </w:r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edu</w:t>
        </w:r>
        <w:r w:rsidRPr="00BF7631">
          <w:rPr>
            <w:rFonts w:eastAsia="Century Schoolbook" w:cs="Times New Roman"/>
            <w:sz w:val="28"/>
            <w:szCs w:val="28"/>
            <w:lang w:eastAsia="ru-RU" w:bidi="en-US"/>
          </w:rPr>
          <w:t>.</w:t>
        </w:r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ru</w:t>
        </w:r>
      </w:hyperlink>
      <w:r w:rsidRPr="00BF7631">
        <w:rPr>
          <w:rFonts w:eastAsia="Century Schoolbook" w:cs="Times New Roman"/>
          <w:sz w:val="28"/>
          <w:szCs w:val="28"/>
          <w:lang w:eastAsia="ru-RU" w:bidi="ru-RU"/>
        </w:rPr>
        <w:t>(</w:t>
      </w:r>
      <w:proofErr w:type="gramEnd"/>
      <w:r w:rsidRPr="00BF7631">
        <w:rPr>
          <w:rFonts w:eastAsia="Century Schoolbook" w:cs="Times New Roman"/>
          <w:sz w:val="28"/>
          <w:szCs w:val="28"/>
          <w:lang w:eastAsia="ru-RU" w:bidi="ru-RU"/>
        </w:rPr>
        <w:t>Единая коллекции цифровых образовательных ресурсов).</w:t>
      </w:r>
    </w:p>
    <w:p w:rsidR="00C83F5B" w:rsidRPr="00C83F5B" w:rsidRDefault="00C83F5B" w:rsidP="00C83F5B">
      <w:pPr>
        <w:ind w:firstLine="567"/>
        <w:jc w:val="center"/>
        <w:rPr>
          <w:rFonts w:cs="Times New Roman"/>
          <w:b/>
          <w:szCs w:val="24"/>
        </w:rPr>
      </w:pPr>
      <w:r w:rsidRPr="00C83F5B">
        <w:rPr>
          <w:rFonts w:cs="Times New Roman"/>
          <w:b/>
          <w:szCs w:val="24"/>
        </w:rPr>
        <w:t>ОУД.05 ИСТОРИЯ</w:t>
      </w:r>
    </w:p>
    <w:p w:rsidR="00BF7631" w:rsidRDefault="00BF7631" w:rsidP="00BF7631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3"/>
          <w:szCs w:val="24"/>
          <w:lang w:eastAsia="ru-RU"/>
        </w:rPr>
      </w:pPr>
    </w:p>
    <w:p w:rsidR="00C83F5B" w:rsidRPr="00C83F5B" w:rsidRDefault="00C83F5B" w:rsidP="00C83F5B">
      <w:pPr>
        <w:spacing w:line="360" w:lineRule="auto"/>
        <w:ind w:firstLine="709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C83F5B">
        <w:rPr>
          <w:rFonts w:eastAsia="Times New Roman" w:cs="Times New Roman"/>
          <w:spacing w:val="-2"/>
          <w:sz w:val="28"/>
          <w:szCs w:val="28"/>
          <w:lang w:eastAsia="ru-RU"/>
        </w:rPr>
        <w:t xml:space="preserve">Программа общеобразовательной учебной дисциплины </w:t>
      </w:r>
      <w:r w:rsidRPr="00C83F5B">
        <w:rPr>
          <w:rFonts w:eastAsia="Times New Roman" w:cs="Times New Roman"/>
          <w:b/>
          <w:i/>
          <w:w w:val="103"/>
          <w:sz w:val="28"/>
          <w:szCs w:val="28"/>
          <w:lang w:eastAsia="ru-RU"/>
        </w:rPr>
        <w:t xml:space="preserve">История </w:t>
      </w:r>
      <w:r w:rsidRPr="00C83F5B">
        <w:rPr>
          <w:rFonts w:eastAsia="Times New Roman" w:cs="Times New Roman"/>
          <w:spacing w:val="-2"/>
          <w:sz w:val="28"/>
          <w:szCs w:val="28"/>
          <w:lang w:eastAsia="ru-RU"/>
        </w:rPr>
        <w:t>предназначена для изучения истории в профессиональных образовательных организациях, реализующих образовательную программу среднего общего образования в пределах освоения программы подготовки специалистов среднего звена (ППССЗ) СПО на базе основного общего образования при подготовке квалифицированных рабочих, служащих и специалистов среднего звена.</w:t>
      </w:r>
    </w:p>
    <w:p w:rsidR="00C83F5B" w:rsidRPr="00C83F5B" w:rsidRDefault="00C83F5B" w:rsidP="00C83F5B">
      <w:pPr>
        <w:spacing w:line="360" w:lineRule="auto"/>
        <w:ind w:firstLine="709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C83F5B">
        <w:rPr>
          <w:rFonts w:eastAsia="Times New Roman" w:cs="Times New Roman"/>
          <w:spacing w:val="-2"/>
          <w:sz w:val="28"/>
          <w:szCs w:val="28"/>
          <w:lang w:eastAsia="ru-RU"/>
        </w:rPr>
        <w:t xml:space="preserve"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</w:t>
      </w:r>
      <w:r w:rsidRPr="00C83F5B">
        <w:rPr>
          <w:rFonts w:eastAsia="Times New Roman" w:cs="Times New Roman"/>
          <w:b/>
          <w:i/>
          <w:w w:val="103"/>
          <w:sz w:val="28"/>
          <w:szCs w:val="28"/>
          <w:lang w:eastAsia="ru-RU"/>
        </w:rPr>
        <w:t>История</w:t>
      </w:r>
      <w:r w:rsidRPr="00C83F5B">
        <w:rPr>
          <w:rFonts w:eastAsia="Times New Roman" w:cs="Times New Roman"/>
          <w:spacing w:val="-2"/>
          <w:sz w:val="28"/>
          <w:szCs w:val="28"/>
          <w:lang w:eastAsia="ru-RU"/>
        </w:rPr>
        <w:t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 марта 2015 г. № 06-259).</w:t>
      </w:r>
    </w:p>
    <w:p w:rsidR="00C83F5B" w:rsidRPr="00C83F5B" w:rsidRDefault="00C83F5B" w:rsidP="00C83F5B">
      <w:pPr>
        <w:ind w:firstLine="709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C83F5B">
        <w:rPr>
          <w:rFonts w:eastAsia="Times New Roman" w:cs="Times New Roman"/>
          <w:spacing w:val="-2"/>
          <w:sz w:val="28"/>
          <w:szCs w:val="28"/>
          <w:lang w:eastAsia="ru-RU"/>
        </w:rPr>
        <w:t xml:space="preserve">Содержание программы учебной дисциплины «ИСТОРИЯ» направлено на </w:t>
      </w:r>
    </w:p>
    <w:p w:rsidR="00C83F5B" w:rsidRPr="00C83F5B" w:rsidRDefault="00C83F5B" w:rsidP="00C83F5B">
      <w:pPr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C83F5B">
        <w:rPr>
          <w:rFonts w:eastAsia="Times New Roman" w:cs="Times New Roman"/>
          <w:spacing w:val="-2"/>
          <w:sz w:val="28"/>
          <w:szCs w:val="28"/>
          <w:lang w:eastAsia="ru-RU"/>
        </w:rPr>
        <w:t>достижение следующих целей:</w:t>
      </w:r>
    </w:p>
    <w:p w:rsidR="00C83F5B" w:rsidRPr="00C83F5B" w:rsidRDefault="00C83F5B" w:rsidP="00787957">
      <w:pPr>
        <w:widowControl w:val="0"/>
        <w:numPr>
          <w:ilvl w:val="0"/>
          <w:numId w:val="6"/>
        </w:numPr>
        <w:tabs>
          <w:tab w:val="left" w:pos="599"/>
        </w:tabs>
        <w:spacing w:after="200" w:line="360" w:lineRule="auto"/>
        <w:ind w:left="600" w:hanging="280"/>
        <w:jc w:val="lef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t>формирование у молодого поколения исторических ориентиров самоидентифи</w:t>
      </w: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softHyphen/>
        <w:t>кации в современном мире, гражданской идентичности личности;</w:t>
      </w:r>
    </w:p>
    <w:p w:rsidR="00C83F5B" w:rsidRPr="00C83F5B" w:rsidRDefault="00C83F5B" w:rsidP="00787957">
      <w:pPr>
        <w:widowControl w:val="0"/>
        <w:numPr>
          <w:ilvl w:val="0"/>
          <w:numId w:val="6"/>
        </w:numPr>
        <w:tabs>
          <w:tab w:val="left" w:pos="599"/>
        </w:tabs>
        <w:spacing w:after="200" w:line="360" w:lineRule="auto"/>
        <w:ind w:left="600" w:hanging="280"/>
        <w:jc w:val="lef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формирование понимания истории как процесса эволюции общества, </w:t>
      </w: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lastRenderedPageBreak/>
        <w:t>цивили</w:t>
      </w: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softHyphen/>
        <w:t>зации и истории как науки;</w:t>
      </w:r>
    </w:p>
    <w:p w:rsidR="00C83F5B" w:rsidRPr="00C83F5B" w:rsidRDefault="00C83F5B" w:rsidP="00787957">
      <w:pPr>
        <w:widowControl w:val="0"/>
        <w:numPr>
          <w:ilvl w:val="0"/>
          <w:numId w:val="6"/>
        </w:numPr>
        <w:tabs>
          <w:tab w:val="left" w:pos="599"/>
        </w:tabs>
        <w:spacing w:after="200" w:line="360" w:lineRule="auto"/>
        <w:ind w:left="600" w:hanging="280"/>
        <w:jc w:val="lef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t>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C83F5B" w:rsidRPr="00C83F5B" w:rsidRDefault="00C83F5B" w:rsidP="00787957">
      <w:pPr>
        <w:widowControl w:val="0"/>
        <w:numPr>
          <w:ilvl w:val="0"/>
          <w:numId w:val="6"/>
        </w:numPr>
        <w:tabs>
          <w:tab w:val="left" w:pos="599"/>
        </w:tabs>
        <w:spacing w:after="200" w:line="360" w:lineRule="auto"/>
        <w:ind w:left="600" w:hanging="280"/>
        <w:jc w:val="lef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t>развитие способности у обучающихся осмысливать важнейшие исторические события, процессы и явления;</w:t>
      </w:r>
    </w:p>
    <w:p w:rsidR="00C83F5B" w:rsidRPr="00C83F5B" w:rsidRDefault="00C83F5B" w:rsidP="00787957">
      <w:pPr>
        <w:widowControl w:val="0"/>
        <w:numPr>
          <w:ilvl w:val="0"/>
          <w:numId w:val="6"/>
        </w:numPr>
        <w:tabs>
          <w:tab w:val="left" w:pos="599"/>
        </w:tabs>
        <w:spacing w:after="200" w:line="360" w:lineRule="auto"/>
        <w:ind w:left="600" w:hanging="280"/>
        <w:jc w:val="lef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t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C83F5B" w:rsidRPr="00C83F5B" w:rsidRDefault="00C83F5B" w:rsidP="00787957">
      <w:pPr>
        <w:widowControl w:val="0"/>
        <w:numPr>
          <w:ilvl w:val="0"/>
          <w:numId w:val="6"/>
        </w:numPr>
        <w:tabs>
          <w:tab w:val="left" w:pos="599"/>
        </w:tabs>
        <w:spacing w:after="60" w:line="360" w:lineRule="auto"/>
        <w:ind w:left="600" w:hanging="280"/>
        <w:jc w:val="lef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t>воспитание обучающихся в духе патриотизма, уважения к истории своего От</w:t>
      </w: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softHyphen/>
        <w:t>ечества как единого многонационального государства, построенного на основе равенства всех народов России.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Calibri" w:cs="Times New Roman"/>
          <w:sz w:val="28"/>
          <w:szCs w:val="28"/>
        </w:rPr>
        <w:t>В программу включено содержание, направленное на формирование у обучающихся компетенций, необходимых для качественного освоения ППССЗ СПО на базе основного общего образования с получением среднего общего образования.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Calibri" w:cs="Times New Roman"/>
          <w:sz w:val="28"/>
          <w:szCs w:val="28"/>
        </w:rPr>
        <w:t>В процессе освоения дисциплины у обучающихся должны формировать общие компетенции (ОК):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Times New Roman" w:cs="Times New Roman"/>
          <w:sz w:val="28"/>
          <w:szCs w:val="28"/>
          <w:lang w:bidi="en-US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ОК1.</w:t>
      </w:r>
      <w:r w:rsidRPr="00C83F5B">
        <w:rPr>
          <w:rFonts w:eastAsia="Times New Roman" w:cs="Times New Roman"/>
          <w:sz w:val="28"/>
          <w:szCs w:val="28"/>
          <w:lang w:bidi="en-US"/>
        </w:rPr>
        <w:t xml:space="preserve">Понимать сущность и социальную значимость своей будущей профессии, проявлять </w:t>
      </w:r>
      <w:proofErr w:type="gramStart"/>
      <w:r w:rsidRPr="00C83F5B">
        <w:rPr>
          <w:rFonts w:eastAsia="Times New Roman" w:cs="Times New Roman"/>
          <w:sz w:val="28"/>
          <w:szCs w:val="28"/>
          <w:lang w:bidi="en-US"/>
        </w:rPr>
        <w:t>к не устойчивый интерес</w:t>
      </w:r>
      <w:proofErr w:type="gramEnd"/>
      <w:r w:rsidRPr="00C83F5B">
        <w:rPr>
          <w:rFonts w:eastAsia="Times New Roman" w:cs="Times New Roman"/>
          <w:sz w:val="28"/>
          <w:szCs w:val="28"/>
          <w:lang w:bidi="en-US"/>
        </w:rPr>
        <w:t>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Calibri" w:cs="Times New Roman"/>
          <w:sz w:val="28"/>
          <w:szCs w:val="28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деятельность.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7.Ставить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Calibri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Calibri" w:cs="Times New Roman"/>
          <w:sz w:val="28"/>
          <w:szCs w:val="28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Calibri" w:cs="Times New Roman"/>
          <w:sz w:val="28"/>
          <w:szCs w:val="28"/>
        </w:rPr>
        <w:t>ОК 10. Осуществлять профилактику травматизма, обеспечивать охрану жизни и здоровья детей.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11. Строить профессиональную деятельность с соблюдением правовых норм, ее регулирующих.</w:t>
      </w:r>
    </w:p>
    <w:p w:rsidR="00C83F5B" w:rsidRPr="00C83F5B" w:rsidRDefault="00C83F5B" w:rsidP="00C83F5B">
      <w:pPr>
        <w:ind w:left="720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firstLine="709"/>
        <w:rPr>
          <w:rFonts w:eastAsia="Calibri" w:cs="Times New Roman"/>
          <w:sz w:val="28"/>
          <w:szCs w:val="28"/>
        </w:rPr>
      </w:pPr>
      <w:r w:rsidRPr="00C83F5B">
        <w:rPr>
          <w:rFonts w:eastAsia="Calibri" w:cs="Times New Roman"/>
          <w:sz w:val="28"/>
          <w:szCs w:val="28"/>
        </w:rPr>
        <w:t>Программа используется другими профессиональными образовательными организациями, реализующими образовательную программу среднего общего образования в пределах освоения ППССЗ СПО на базе основного общего образования.</w:t>
      </w:r>
    </w:p>
    <w:p w:rsidR="00C83F5B" w:rsidRPr="00C83F5B" w:rsidRDefault="00C83F5B" w:rsidP="00C83F5B">
      <w:pPr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Требования к предметным результатам освоения базового и профильного курса истории должны отражать: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1) сформированность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lastRenderedPageBreak/>
        <w:t xml:space="preserve">2) владение комплексом знаний об истории России и человечества в целом, представлениями об общем и особенном в мировом историческом процессе; 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3) сформированность умений применять исторические знания в профессиональной и общественной деятельности, поликультурном общении;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4) владение навыками проектной деятельности и исторической реконструкции с</w:t>
      </w:r>
      <w:r w:rsidRPr="00C83F5B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C83F5B">
        <w:rPr>
          <w:rFonts w:eastAsia="Times New Roman" w:cs="Times New Roman"/>
          <w:sz w:val="28"/>
          <w:szCs w:val="28"/>
          <w:lang w:eastAsia="ru-RU"/>
        </w:rPr>
        <w:t>привлечением различных источников;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5) сформированность умений вести диалог, обосновывать свою точку зрения в</w:t>
      </w:r>
      <w:r w:rsidRPr="00C83F5B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C83F5B">
        <w:rPr>
          <w:rFonts w:eastAsia="Times New Roman" w:cs="Times New Roman"/>
          <w:sz w:val="28"/>
          <w:szCs w:val="28"/>
          <w:lang w:eastAsia="ru-RU"/>
        </w:rPr>
        <w:t>дискуссии по исторической тематике.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6) сформированность знаний о месте и роли исторической науки в</w:t>
      </w:r>
      <w:r w:rsidRPr="00C83F5B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C83F5B">
        <w:rPr>
          <w:rFonts w:eastAsia="Times New Roman" w:cs="Times New Roman"/>
          <w:sz w:val="28"/>
          <w:szCs w:val="28"/>
          <w:lang w:eastAsia="ru-RU"/>
        </w:rPr>
        <w:t>системе научных дисциплин, представлений об историографии;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7) владение системными историческими знаниями, понимание места и роли России в</w:t>
      </w:r>
      <w:r w:rsidRPr="00C83F5B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C83F5B">
        <w:rPr>
          <w:rFonts w:eastAsia="Times New Roman" w:cs="Times New Roman"/>
          <w:sz w:val="28"/>
          <w:szCs w:val="28"/>
          <w:lang w:eastAsia="ru-RU"/>
        </w:rPr>
        <w:t>мировой истории;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8) владение приёмами работы с историческими источниками, умениями самостоятельно анализировать документальную базу по исторической тематике;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9) сформированность умений оценивать различные исторические версии.</w:t>
      </w:r>
    </w:p>
    <w:p w:rsidR="00C83F5B" w:rsidRPr="00C83F5B" w:rsidRDefault="00C83F5B" w:rsidP="00C83F5B">
      <w:pPr>
        <w:widowControl w:val="0"/>
        <w:tabs>
          <w:tab w:val="left" w:pos="1560"/>
        </w:tabs>
        <w:autoSpaceDE w:val="0"/>
        <w:autoSpaceDN w:val="0"/>
        <w:adjustRightInd w:val="0"/>
        <w:spacing w:line="360" w:lineRule="auto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C83F5B">
        <w:rPr>
          <w:rFonts w:eastAsia="Times New Roman" w:cs="Times New Roman"/>
          <w:i/>
          <w:color w:val="000000"/>
          <w:sz w:val="28"/>
          <w:szCs w:val="28"/>
          <w:lang w:eastAsia="ru-RU"/>
        </w:rPr>
        <w:t>«ИСТОРИЯ»</w:t>
      </w: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C83F5B" w:rsidRPr="00C83F5B" w:rsidRDefault="00C83F5B" w:rsidP="00C83F5B">
      <w:pPr>
        <w:widowControl w:val="0"/>
        <w:autoSpaceDE w:val="0"/>
        <w:autoSpaceDN w:val="0"/>
        <w:adjustRightInd w:val="0"/>
        <w:spacing w:line="360" w:lineRule="auto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C83F5B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C83F5B" w:rsidRPr="00C83F5B" w:rsidRDefault="00C83F5B" w:rsidP="00C83F5B">
      <w:pPr>
        <w:widowControl w:val="0"/>
        <w:autoSpaceDE w:val="0"/>
        <w:autoSpaceDN w:val="0"/>
        <w:adjustRightInd w:val="0"/>
        <w:spacing w:line="360" w:lineRule="auto"/>
        <w:ind w:right="-8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Промежуточная аттестация проводится в форме </w:t>
      </w:r>
      <w:r w:rsidRPr="00C83F5B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экзамена по итогам изучения дисциплины в конце учебного года</w:t>
      </w:r>
      <w:r w:rsidRPr="00C83F5B">
        <w:rPr>
          <w:rFonts w:eastAsia="Times New Roman" w:cs="Times New Roman"/>
          <w:i/>
          <w:color w:val="000000"/>
          <w:w w:val="102"/>
          <w:sz w:val="28"/>
          <w:szCs w:val="28"/>
          <w:lang w:eastAsia="ru-RU"/>
        </w:rPr>
        <w:t>.</w:t>
      </w:r>
    </w:p>
    <w:p w:rsidR="00C83F5B" w:rsidRPr="00C83F5B" w:rsidRDefault="00C83F5B" w:rsidP="00C83F5B">
      <w:pPr>
        <w:widowControl w:val="0"/>
        <w:autoSpaceDE w:val="0"/>
        <w:autoSpaceDN w:val="0"/>
        <w:adjustRightInd w:val="0"/>
        <w:spacing w:line="360" w:lineRule="auto"/>
        <w:ind w:right="-8" w:firstLine="567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Промежуточная аттестация в виде экзамена может проводиться как в устной форме, так и в виде компьютерного тестирования (по выбору). </w:t>
      </w:r>
    </w:p>
    <w:p w:rsidR="00C83F5B" w:rsidRPr="00C83F5B" w:rsidRDefault="00C83F5B" w:rsidP="00C83F5B">
      <w:pPr>
        <w:spacing w:after="64" w:line="360" w:lineRule="auto"/>
        <w:ind w:firstLine="320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t>Освоение содержания учебной дисциплины «История» обеспечивает достижение обучающимися следующих результатов:</w:t>
      </w:r>
    </w:p>
    <w:p w:rsidR="00C83F5B" w:rsidRPr="00C83F5B" w:rsidRDefault="00C83F5B" w:rsidP="00C83F5B">
      <w:pPr>
        <w:spacing w:after="200" w:line="360" w:lineRule="auto"/>
        <w:ind w:firstLine="320"/>
        <w:jc w:val="left"/>
        <w:rPr>
          <w:rFonts w:eastAsia="Century Schoolbook" w:cs="Times New Roman"/>
          <w:b/>
          <w:color w:val="000000"/>
          <w:sz w:val="28"/>
          <w:szCs w:val="28"/>
          <w:lang w:eastAsia="ru-RU" w:bidi="ru-RU"/>
        </w:rPr>
      </w:pPr>
      <w:r w:rsidRPr="00C83F5B">
        <w:rPr>
          <w:rFonts w:eastAsia="Century Schoolbook" w:cs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 xml:space="preserve">• </w:t>
      </w:r>
      <w:r w:rsidRPr="00C83F5B">
        <w:rPr>
          <w:rFonts w:eastAsia="Century Schoolbook" w:cs="Times New Roman"/>
          <w:b/>
          <w:color w:val="000000"/>
          <w:sz w:val="28"/>
          <w:szCs w:val="28"/>
          <w:lang w:eastAsia="ru-RU" w:bidi="ru-RU"/>
        </w:rPr>
        <w:t>личностных: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готовность к служению Отечеству, его защите;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нравственное сознание и поведение на основе усвоения общечеловеческих ценностей;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- готовность и способность к образованию, в том числе самообразованию, </w:t>
      </w:r>
      <w:r w:rsidRPr="00C83F5B">
        <w:rPr>
          <w:rFonts w:eastAsia="Times New Roman" w:cs="Times New Roman"/>
          <w:sz w:val="28"/>
          <w:szCs w:val="28"/>
          <w:lang w:eastAsia="ru-RU"/>
        </w:rPr>
        <w:lastRenderedPageBreak/>
        <w:t>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эстетическое отношение к миру, включая эстетику быта, научного и технического творчества, спорта, общественных отношений;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ответственное отношение к созданию семьи на основе осознанного принятия ценностей семейной жизни. </w:t>
      </w:r>
    </w:p>
    <w:p w:rsidR="00C83F5B" w:rsidRPr="00C83F5B" w:rsidRDefault="00C83F5B" w:rsidP="00787957">
      <w:pPr>
        <w:widowControl w:val="0"/>
        <w:numPr>
          <w:ilvl w:val="0"/>
          <w:numId w:val="6"/>
        </w:numPr>
        <w:tabs>
          <w:tab w:val="left" w:pos="601"/>
        </w:tabs>
        <w:spacing w:after="200" w:line="360" w:lineRule="auto"/>
        <w:ind w:firstLine="320"/>
        <w:jc w:val="left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Century Schoolbook" w:cs="Times New Roman"/>
          <w:b/>
          <w:color w:val="000000"/>
          <w:sz w:val="28"/>
          <w:szCs w:val="28"/>
          <w:lang w:eastAsia="ru-RU" w:bidi="ru-RU"/>
        </w:rPr>
        <w:t>метапредметных: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умение самостоятельно определять цели деятельности и составлять планы деятельности; самостоятельно осуществлять, контролировать и корректировать 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lastRenderedPageBreak/>
        <w:t>-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умение определять назначение и функции различных социальных институтов;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C83F5B" w:rsidRPr="00C83F5B" w:rsidRDefault="00C83F5B" w:rsidP="00787957">
      <w:pPr>
        <w:widowControl w:val="0"/>
        <w:numPr>
          <w:ilvl w:val="0"/>
          <w:numId w:val="6"/>
        </w:numPr>
        <w:tabs>
          <w:tab w:val="left" w:pos="601"/>
        </w:tabs>
        <w:spacing w:after="200" w:line="360" w:lineRule="auto"/>
        <w:ind w:firstLine="320"/>
        <w:jc w:val="left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Century Schoolbook" w:cs="Times New Roman"/>
          <w:b/>
          <w:color w:val="000000"/>
          <w:sz w:val="28"/>
          <w:szCs w:val="28"/>
          <w:lang w:eastAsia="ru-RU" w:bidi="ru-RU"/>
        </w:rPr>
        <w:t>предметных: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lastRenderedPageBreak/>
        <w:t>-  сформированность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-  владение комплексом знаний об истории России и человечества в целом, представлениями об общем и особенном в мировом историческом процессе; 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   сформированность умений применять исторические знания в профессиональной и общественной деятельности, поликультурном общении;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 владение навыками проектной деятельности и исторической реконструкции с</w:t>
      </w:r>
      <w:r w:rsidRPr="00C83F5B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C83F5B">
        <w:rPr>
          <w:rFonts w:eastAsia="Times New Roman" w:cs="Times New Roman"/>
          <w:sz w:val="28"/>
          <w:szCs w:val="28"/>
          <w:lang w:eastAsia="ru-RU"/>
        </w:rPr>
        <w:t>привлечением различных источников;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  сформированность умений вести диалог, обосновывать свою точку зрения в</w:t>
      </w:r>
      <w:r w:rsidRPr="00C83F5B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C83F5B">
        <w:rPr>
          <w:rFonts w:eastAsia="Times New Roman" w:cs="Times New Roman"/>
          <w:sz w:val="28"/>
          <w:szCs w:val="28"/>
          <w:lang w:eastAsia="ru-RU"/>
        </w:rPr>
        <w:t>дискуссии по исторической тематике.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   сформированность знаний о месте и роли исторической науки в</w:t>
      </w:r>
      <w:r w:rsidRPr="00C83F5B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C83F5B">
        <w:rPr>
          <w:rFonts w:eastAsia="Times New Roman" w:cs="Times New Roman"/>
          <w:sz w:val="28"/>
          <w:szCs w:val="28"/>
          <w:lang w:eastAsia="ru-RU"/>
        </w:rPr>
        <w:t>системе научных дисциплин, представлений об историографии;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   владение системными историческими знаниями, понимание места и роли России в</w:t>
      </w:r>
      <w:r w:rsidRPr="00C83F5B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C83F5B">
        <w:rPr>
          <w:rFonts w:eastAsia="Times New Roman" w:cs="Times New Roman"/>
          <w:sz w:val="28"/>
          <w:szCs w:val="28"/>
          <w:lang w:eastAsia="ru-RU"/>
        </w:rPr>
        <w:t>мировой истории;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 владение приёмами работы с историческими источниками, умениями самостоятельно анализировать документальную базу по исторической тематике;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    сформированность умений оценивать различные исторические версии.</w:t>
      </w: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C83F5B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 xml:space="preserve">1. Артемов В.В.  Лубченков Ю.Н. История для профессий и специальностей технического, естественно-научного, социального-экономического профилей: в 2 ч.: - М.: Издательский центр «Академия», 2019. </w:t>
      </w: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left"/>
        <w:rPr>
          <w:rFonts w:eastAsia="Times New Roman" w:cs="Times New Roman"/>
          <w:bCs/>
          <w:sz w:val="28"/>
          <w:szCs w:val="28"/>
          <w:lang w:eastAsia="ru-RU"/>
        </w:rPr>
      </w:pP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ind w:right="-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>1. Всеобщая история с древнейших времен до конца Х</w:t>
      </w:r>
      <w:r w:rsidRPr="00C83F5B">
        <w:rPr>
          <w:rFonts w:eastAsia="Times New Roman" w:cs="Times New Roman"/>
          <w:bCs/>
          <w:sz w:val="28"/>
          <w:szCs w:val="28"/>
          <w:lang w:val="en-US" w:eastAsia="ru-RU"/>
        </w:rPr>
        <w:t>I</w:t>
      </w:r>
      <w:r w:rsidRPr="00C83F5B">
        <w:rPr>
          <w:rFonts w:eastAsia="Times New Roman" w:cs="Times New Roman"/>
          <w:bCs/>
          <w:sz w:val="28"/>
          <w:szCs w:val="28"/>
          <w:lang w:eastAsia="ru-RU"/>
        </w:rPr>
        <w:t>Х века. 10 кл. 2-е изд.- М.: Мнемозина, 2019</w:t>
      </w: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>2. Всеобщая история, ХХ -  начало ХХ</w:t>
      </w:r>
      <w:r w:rsidRPr="00C83F5B">
        <w:rPr>
          <w:rFonts w:eastAsia="Times New Roman" w:cs="Times New Roman"/>
          <w:bCs/>
          <w:sz w:val="28"/>
          <w:szCs w:val="28"/>
          <w:lang w:val="en-US" w:eastAsia="ru-RU"/>
        </w:rPr>
        <w:t>I</w:t>
      </w:r>
      <w:r w:rsidRPr="00C83F5B">
        <w:rPr>
          <w:rFonts w:eastAsia="Times New Roman" w:cs="Times New Roman"/>
          <w:bCs/>
          <w:sz w:val="28"/>
          <w:szCs w:val="28"/>
          <w:lang w:eastAsia="ru-RU"/>
        </w:rPr>
        <w:t xml:space="preserve"> века. 11 кл. 6-е изд.- М.: Мнемозина, 2019</w:t>
      </w: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left"/>
        <w:rPr>
          <w:rFonts w:eastAsia="Times New Roman" w:cs="Times New Roman"/>
          <w:bCs/>
          <w:sz w:val="28"/>
          <w:szCs w:val="28"/>
          <w:lang w:eastAsia="ru-RU"/>
        </w:rPr>
      </w:pPr>
    </w:p>
    <w:p w:rsidR="00C83F5B" w:rsidRPr="00C83F5B" w:rsidRDefault="00C83F5B" w:rsidP="00C83F5B">
      <w:pPr>
        <w:shd w:val="clear" w:color="auto" w:fill="FFFFFF"/>
        <w:spacing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lastRenderedPageBreak/>
        <w:t>Интернет ресурсы</w:t>
      </w:r>
    </w:p>
    <w:p w:rsidR="00C83F5B" w:rsidRPr="00C83F5B" w:rsidRDefault="00C83F5B" w:rsidP="00EB3154">
      <w:pPr>
        <w:numPr>
          <w:ilvl w:val="0"/>
          <w:numId w:val="71"/>
        </w:numPr>
        <w:shd w:val="clear" w:color="auto" w:fill="FFFFFF"/>
        <w:spacing w:after="200" w:line="360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Сайт Министерства образования и науки РФ </w:t>
      </w:r>
      <w:hyperlink r:id="rId17" w:history="1">
        <w:r w:rsidRPr="00C83F5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http://mon.gov.ru/</w:t>
        </w:r>
      </w:hyperlink>
    </w:p>
    <w:p w:rsidR="00C83F5B" w:rsidRPr="00C83F5B" w:rsidRDefault="00C83F5B" w:rsidP="00EB3154">
      <w:pPr>
        <w:numPr>
          <w:ilvl w:val="0"/>
          <w:numId w:val="71"/>
        </w:numPr>
        <w:shd w:val="clear" w:color="auto" w:fill="FFFFFF"/>
        <w:spacing w:after="200" w:line="360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Российский образовательный портал </w:t>
      </w:r>
      <w:hyperlink r:id="rId18" w:history="1">
        <w:r w:rsidRPr="00C83F5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www.edu.ru</w:t>
        </w:r>
      </w:hyperlink>
    </w:p>
    <w:p w:rsidR="00C83F5B" w:rsidRPr="00C83F5B" w:rsidRDefault="00C83F5B" w:rsidP="00EB3154">
      <w:pPr>
        <w:numPr>
          <w:ilvl w:val="0"/>
          <w:numId w:val="71"/>
        </w:numPr>
        <w:shd w:val="clear" w:color="auto" w:fill="FFFFFF"/>
        <w:spacing w:after="200" w:line="360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Сайт Федерального агентства по образованию РФ </w:t>
      </w:r>
      <w:hyperlink r:id="rId19" w:history="1">
        <w:r w:rsidRPr="00C83F5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www.ed.gov.ru</w:t>
        </w:r>
      </w:hyperlink>
    </w:p>
    <w:p w:rsidR="00C83F5B" w:rsidRPr="00C83F5B" w:rsidRDefault="00C83F5B" w:rsidP="00C83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i/>
          <w:sz w:val="28"/>
          <w:szCs w:val="28"/>
          <w:lang w:eastAsia="ru-RU"/>
        </w:rPr>
        <w:t>Электронные ресурсы:</w:t>
      </w:r>
    </w:p>
    <w:p w:rsidR="00C83F5B" w:rsidRPr="00C83F5B" w:rsidRDefault="00C83F5B" w:rsidP="00C83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 1. </w:t>
      </w:r>
      <w:hyperlink r:id="rId20" w:history="1">
        <w:r w:rsidRPr="00C83F5B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www</w:t>
        </w:r>
        <w:r w:rsidRPr="00C83F5B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ru-RU"/>
          </w:rPr>
          <w:t>.</w:t>
        </w:r>
        <w:r w:rsidRPr="00C83F5B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cosultant</w:t>
        </w:r>
        <w:r w:rsidRPr="00C83F5B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ru-RU"/>
          </w:rPr>
          <w:t>.</w:t>
        </w:r>
        <w:r w:rsidRPr="00C83F5B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ru</w:t>
        </w:r>
        <w:r w:rsidRPr="00C83F5B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ru-RU"/>
          </w:rPr>
          <w:t>/</w:t>
        </w:r>
      </w:hyperlink>
    </w:p>
    <w:p w:rsidR="00C83F5B" w:rsidRPr="00C83F5B" w:rsidRDefault="00C83F5B" w:rsidP="00C83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 2. </w:t>
      </w:r>
      <w:hyperlink r:id="rId21" w:history="1">
        <w:r w:rsidRPr="00C83F5B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ru-RU"/>
          </w:rPr>
          <w:t>www.finteoria.ru/soczavisimost.html</w:t>
        </w:r>
      </w:hyperlink>
    </w:p>
    <w:p w:rsidR="00C83F5B" w:rsidRPr="00C83F5B" w:rsidRDefault="00C83F5B" w:rsidP="00C83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 3. </w:t>
      </w:r>
      <w:hyperlink r:id="rId22" w:history="1">
        <w:r w:rsidRPr="00C83F5B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ru-RU"/>
          </w:rPr>
          <w:t>www.education.rekom.ru</w:t>
        </w:r>
      </w:hyperlink>
    </w:p>
    <w:p w:rsidR="00C83F5B" w:rsidRPr="00C83F5B" w:rsidRDefault="00C83F5B" w:rsidP="00C83F5B">
      <w:pPr>
        <w:ind w:firstLine="567"/>
        <w:jc w:val="center"/>
        <w:rPr>
          <w:rFonts w:cs="Times New Roman"/>
          <w:b/>
          <w:szCs w:val="24"/>
        </w:rPr>
      </w:pPr>
      <w:r w:rsidRPr="00C83F5B">
        <w:rPr>
          <w:rFonts w:cs="Times New Roman"/>
          <w:b/>
          <w:szCs w:val="24"/>
        </w:rPr>
        <w:t>ОУД.06 АСТРОНОМИЯ</w:t>
      </w: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left"/>
        <w:rPr>
          <w:rFonts w:eastAsia="Times New Roman" w:cs="Times New Roman"/>
          <w:bCs/>
          <w:sz w:val="28"/>
          <w:szCs w:val="28"/>
          <w:lang w:eastAsia="ru-RU"/>
        </w:rPr>
      </w:pPr>
    </w:p>
    <w:p w:rsidR="00C83F5B" w:rsidRPr="00C83F5B" w:rsidRDefault="00C83F5B" w:rsidP="00C83F5B">
      <w:pPr>
        <w:spacing w:line="360" w:lineRule="auto"/>
        <w:ind w:firstLine="567"/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Программа общеобразовательной учебной дисциплины «Астрономия» предназначена для изучения астрономии в профессиональных образовательных организациях СПО, реализующих образовательную программу среднего общего образования в пределах программы </w:t>
      </w:r>
      <w:r w:rsidRPr="00C83F5B">
        <w:rPr>
          <w:rFonts w:eastAsia="Times New Roman" w:cs="Times New Roman"/>
          <w:i/>
          <w:spacing w:val="-2"/>
          <w:sz w:val="28"/>
          <w:szCs w:val="28"/>
          <w:lang w:eastAsia="ru-RU"/>
        </w:rPr>
        <w:t xml:space="preserve">(ППССЗ) 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на базе основного общего образования при подготовке квалифицированных рабочих, служащих и специалистов среднего звена. 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«Астрономия»,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</w:t>
      </w:r>
      <w:r w:rsidRPr="00C83F5B">
        <w:rPr>
          <w:rFonts w:eastAsia="Times New Roman" w:cs="Times New Roman"/>
          <w:sz w:val="28"/>
          <w:szCs w:val="28"/>
          <w:lang w:eastAsia="ru-RU"/>
        </w:rPr>
        <w:t>Приказа №506 от 7 июня 2017 года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РФ от 5 марта 2004 г. №1089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). Содержание программы «Астрономия» направлено на достижение следующих </w:t>
      </w:r>
      <w:r w:rsidRPr="00C83F5B"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  <w:t xml:space="preserve">целей: </w:t>
      </w:r>
    </w:p>
    <w:p w:rsidR="00C83F5B" w:rsidRPr="00C83F5B" w:rsidRDefault="00C83F5B" w:rsidP="00C83F5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position w:val="-24"/>
          <w:sz w:val="28"/>
          <w:szCs w:val="28"/>
        </w:rPr>
      </w:pP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lastRenderedPageBreak/>
        <w:t>осознание принципиальной роли астрономии в познании фундаментальных</w:t>
      </w:r>
      <w:r w:rsidRPr="00C83F5B">
        <w:rPr>
          <w:rFonts w:eastAsia="Calibri" w:cs="Times New Roman"/>
          <w:position w:val="-24"/>
          <w:sz w:val="28"/>
          <w:szCs w:val="28"/>
        </w:rPr>
        <w:t xml:space="preserve"> </w:t>
      </w: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t>законов природы и формировании современной естественнонаучной картины мира;</w:t>
      </w:r>
    </w:p>
    <w:p w:rsidR="00C83F5B" w:rsidRPr="00C83F5B" w:rsidRDefault="00C83F5B" w:rsidP="00C83F5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position w:val="-24"/>
          <w:sz w:val="28"/>
          <w:szCs w:val="28"/>
        </w:rPr>
      </w:pP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t>приобретение знаний о физической природе небесных тел и систем, строения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C83F5B" w:rsidRPr="00C83F5B" w:rsidRDefault="00C83F5B" w:rsidP="00C83F5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position w:val="-24"/>
          <w:sz w:val="28"/>
          <w:szCs w:val="28"/>
        </w:rPr>
      </w:pP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t>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C83F5B" w:rsidRPr="00C83F5B" w:rsidRDefault="00C83F5B" w:rsidP="00C83F5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position w:val="-24"/>
          <w:sz w:val="28"/>
          <w:szCs w:val="28"/>
        </w:rPr>
      </w:pP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t>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C83F5B" w:rsidRPr="00C83F5B" w:rsidRDefault="00C83F5B" w:rsidP="00C83F5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position w:val="-24"/>
          <w:sz w:val="28"/>
          <w:szCs w:val="28"/>
        </w:rPr>
      </w:pP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t>использование приобретенных знаний и умений для решения практических задач повседневной жизни;</w:t>
      </w:r>
    </w:p>
    <w:p w:rsidR="00C83F5B" w:rsidRPr="00C83F5B" w:rsidRDefault="00C83F5B" w:rsidP="00C83F5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position w:val="-24"/>
          <w:sz w:val="28"/>
          <w:szCs w:val="28"/>
        </w:rPr>
      </w:pP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t>формирование научного мировоззрения;</w:t>
      </w:r>
    </w:p>
    <w:p w:rsidR="00C83F5B" w:rsidRPr="00C83F5B" w:rsidRDefault="00C83F5B" w:rsidP="00C83F5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position w:val="-24"/>
          <w:sz w:val="28"/>
          <w:szCs w:val="28"/>
        </w:rPr>
      </w:pP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t>формирование навыков использования естественнонаучных и особенно</w:t>
      </w:r>
    </w:p>
    <w:p w:rsidR="00C83F5B" w:rsidRPr="00C83F5B" w:rsidRDefault="00C83F5B" w:rsidP="00C83F5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t>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C83F5B" w:rsidRPr="00C83F5B" w:rsidRDefault="00C83F5B" w:rsidP="00C83F5B">
      <w:pPr>
        <w:spacing w:line="360" w:lineRule="auto"/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В программу включено содержание, направленное на формирование у студентов компетенций, необходимых для качественного освоения</w:t>
      </w:r>
      <w:r w:rsidRPr="00C83F5B">
        <w:rPr>
          <w:rFonts w:eastAsia="Times New Roman" w:cs="Times New Roman"/>
          <w:i/>
          <w:spacing w:val="-2"/>
          <w:sz w:val="28"/>
          <w:szCs w:val="28"/>
          <w:lang w:eastAsia="ru-RU"/>
        </w:rPr>
        <w:t>(</w:t>
      </w:r>
      <w:proofErr w:type="gramStart"/>
      <w:r w:rsidRPr="00C83F5B">
        <w:rPr>
          <w:rFonts w:eastAsia="Times New Roman" w:cs="Times New Roman"/>
          <w:i/>
          <w:spacing w:val="-2"/>
          <w:sz w:val="28"/>
          <w:szCs w:val="28"/>
          <w:lang w:eastAsia="ru-RU"/>
        </w:rPr>
        <w:t xml:space="preserve">ППССЗ) 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 на</w:t>
      </w:r>
      <w:proofErr w:type="gramEnd"/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 базе основного общего образования с получением среднего общего образования. В программу включено содержание, направленное на формирование у студентов компетенций, необходимых для качественного освоения</w:t>
      </w:r>
      <w:r w:rsidRPr="00C83F5B">
        <w:rPr>
          <w:rFonts w:eastAsia="Times New Roman" w:cs="Times New Roman"/>
          <w:i/>
          <w:spacing w:val="-2"/>
          <w:sz w:val="28"/>
          <w:szCs w:val="28"/>
          <w:lang w:eastAsia="ru-RU"/>
        </w:rPr>
        <w:t>(</w:t>
      </w:r>
      <w:proofErr w:type="gramStart"/>
      <w:r w:rsidRPr="00C83F5B">
        <w:rPr>
          <w:rFonts w:eastAsia="Times New Roman" w:cs="Times New Roman"/>
          <w:i/>
          <w:spacing w:val="-2"/>
          <w:sz w:val="28"/>
          <w:szCs w:val="28"/>
          <w:lang w:eastAsia="ru-RU"/>
        </w:rPr>
        <w:t xml:space="preserve">ППССЗ) 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 на</w:t>
      </w:r>
      <w:proofErr w:type="gramEnd"/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 базе основного общего образования с получением 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lastRenderedPageBreak/>
        <w:t>среднего общего образования.</w:t>
      </w:r>
      <w:r w:rsidRPr="00C83F5B">
        <w:rPr>
          <w:rFonts w:eastAsia="Times New Roman" w:cs="Times New Roman"/>
          <w:w w:val="101"/>
          <w:sz w:val="28"/>
          <w:szCs w:val="28"/>
          <w:lang w:eastAsia="ru-RU"/>
        </w:rPr>
        <w:t xml:space="preserve"> Программа содержит тематический план, отражающий количество часов, вы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>деляемое на изучение дисциплины «</w:t>
      </w:r>
      <w:r w:rsidRPr="00C83F5B">
        <w:rPr>
          <w:rFonts w:eastAsia="Times New Roman" w:cs="Times New Roman"/>
          <w:i/>
          <w:w w:val="102"/>
          <w:sz w:val="28"/>
          <w:szCs w:val="28"/>
          <w:lang w:eastAsia="ru-RU"/>
        </w:rPr>
        <w:t>Астрономия</w:t>
      </w:r>
      <w:r w:rsidRPr="00C83F5B">
        <w:rPr>
          <w:rFonts w:eastAsia="Times New Roman" w:cs="Times New Roman"/>
          <w:b/>
          <w:i/>
          <w:w w:val="102"/>
          <w:sz w:val="28"/>
          <w:szCs w:val="28"/>
          <w:lang w:eastAsia="ru-RU"/>
        </w:rPr>
        <w:t>»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 xml:space="preserve"> при овладении студентами специальности гуманитарного профиля</w:t>
      </w:r>
      <w:r w:rsidRPr="00C83F5B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C83F5B" w:rsidRDefault="00C83F5B" w:rsidP="00C83F5B">
      <w:pPr>
        <w:widowControl w:val="0"/>
        <w:autoSpaceDE w:val="0"/>
        <w:autoSpaceDN w:val="0"/>
        <w:adjustRightInd w:val="0"/>
        <w:spacing w:line="360" w:lineRule="auto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>Дифференцированный зачет по дисциплине проводится за счет времени, отведенного на её освоение, и выставляется на основании результатов выполнения лабораторных работ и/или практических занятий, а также точек рубежного контроля.</w:t>
      </w:r>
    </w:p>
    <w:p w:rsidR="00C83F5B" w:rsidRPr="00C83F5B" w:rsidRDefault="00C83F5B" w:rsidP="00C83F5B">
      <w:pPr>
        <w:widowControl w:val="0"/>
        <w:autoSpaceDE w:val="0"/>
        <w:autoSpaceDN w:val="0"/>
        <w:adjustRightInd w:val="0"/>
        <w:spacing w:before="89" w:line="322" w:lineRule="exact"/>
        <w:jc w:val="center"/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r w:rsidRPr="00C83F5B"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Содержание составляющей</w:t>
      </w:r>
    </w:p>
    <w:p w:rsidR="00C83F5B" w:rsidRPr="00C83F5B" w:rsidRDefault="00C83F5B" w:rsidP="00C83F5B">
      <w:pPr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t>1. Предмет астрономии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C83F5B" w:rsidRPr="00C83F5B" w:rsidRDefault="00C83F5B" w:rsidP="00C83F5B">
      <w:pPr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t>2. Основы практической астрономии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Небесная сфера. Особые точки небесной сферы. Небесные координаты. Звездная карта, </w:t>
      </w:r>
      <w:proofErr w:type="gramStart"/>
      <w:r w:rsidRPr="00C83F5B">
        <w:rPr>
          <w:rFonts w:eastAsia="Times New Roman" w:cs="Times New Roman"/>
          <w:sz w:val="28"/>
          <w:szCs w:val="28"/>
          <w:lang w:eastAsia="ru-RU"/>
        </w:rPr>
        <w:t>созвездия,  использование</w:t>
      </w:r>
      <w:proofErr w:type="gramEnd"/>
      <w:r w:rsidRPr="00C83F5B">
        <w:rPr>
          <w:rFonts w:eastAsia="Times New Roman" w:cs="Times New Roman"/>
          <w:sz w:val="28"/>
          <w:szCs w:val="28"/>
          <w:lang w:eastAsia="ru-RU"/>
        </w:rPr>
        <w:t xml:space="preserve">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</w:t>
      </w:r>
    </w:p>
    <w:p w:rsidR="00C83F5B" w:rsidRPr="00C83F5B" w:rsidRDefault="00C83F5B" w:rsidP="00C83F5B">
      <w:pPr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Движение Земли вокруг Солнца. Видимое движение и фазы Луны. Солнечные и лунные затмения. Время и календарь.</w:t>
      </w:r>
    </w:p>
    <w:p w:rsidR="00C83F5B" w:rsidRPr="00C83F5B" w:rsidRDefault="00C83F5B" w:rsidP="00C83F5B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t>3. Законы движения небесных тел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</w:t>
      </w:r>
    </w:p>
    <w:p w:rsidR="00C83F5B" w:rsidRPr="00C83F5B" w:rsidRDefault="00C83F5B" w:rsidP="00C83F5B">
      <w:pPr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Небесная механика. Законы Кеплера. Определение масс небесных тел. Движение искусственных небесных тел.</w:t>
      </w:r>
    </w:p>
    <w:p w:rsidR="00C83F5B" w:rsidRPr="00C83F5B" w:rsidRDefault="00C83F5B" w:rsidP="00C83F5B">
      <w:pPr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t>4.Солнечная система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Астероидная опасность.</w:t>
      </w:r>
    </w:p>
    <w:p w:rsidR="00C83F5B" w:rsidRPr="00C83F5B" w:rsidRDefault="00C83F5B" w:rsidP="00C83F5B">
      <w:pPr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t>5. Методы астрономических исследований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</w:t>
      </w:r>
      <w:r w:rsidRPr="00C83F5B">
        <w:rPr>
          <w:rFonts w:eastAsia="Times New Roman" w:cs="Times New Roman"/>
          <w:sz w:val="28"/>
          <w:szCs w:val="28"/>
          <w:lang w:eastAsia="ru-RU"/>
        </w:rPr>
        <w:lastRenderedPageBreak/>
        <w:t>Спектральный анализ. Эффект Доплера. Закон смешения Вина. Закон Стефана-Больцмана.</w:t>
      </w:r>
    </w:p>
    <w:p w:rsidR="00C83F5B" w:rsidRPr="00C83F5B" w:rsidRDefault="00C83F5B" w:rsidP="00C83F5B">
      <w:pPr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t>6.Звезды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Двойные и кратные звезды. Внесолнечные планеты. Проблема существования жизни во Вселенной. Внутреннее </w:t>
      </w:r>
      <w:proofErr w:type="gramStart"/>
      <w:r w:rsidRPr="00C83F5B">
        <w:rPr>
          <w:rFonts w:eastAsia="Times New Roman" w:cs="Times New Roman"/>
          <w:sz w:val="28"/>
          <w:szCs w:val="28"/>
          <w:lang w:eastAsia="ru-RU"/>
        </w:rPr>
        <w:t>строение  и</w:t>
      </w:r>
      <w:proofErr w:type="gramEnd"/>
      <w:r w:rsidRPr="00C83F5B">
        <w:rPr>
          <w:rFonts w:eastAsia="Times New Roman" w:cs="Times New Roman"/>
          <w:sz w:val="28"/>
          <w:szCs w:val="28"/>
          <w:lang w:eastAsia="ru-RU"/>
        </w:rPr>
        <w:t xml:space="preserve">  источники  энергии  звезд.   </w:t>
      </w:r>
      <w:proofErr w:type="gramStart"/>
      <w:r w:rsidRPr="00C83F5B">
        <w:rPr>
          <w:rFonts w:eastAsia="Times New Roman" w:cs="Times New Roman"/>
          <w:sz w:val="28"/>
          <w:szCs w:val="28"/>
          <w:lang w:eastAsia="ru-RU"/>
        </w:rPr>
        <w:t>Происхождение  химических</w:t>
      </w:r>
      <w:proofErr w:type="gramEnd"/>
      <w:r w:rsidRPr="00C83F5B">
        <w:rPr>
          <w:rFonts w:eastAsia="Times New Roman" w:cs="Times New Roman"/>
          <w:sz w:val="28"/>
          <w:szCs w:val="28"/>
          <w:lang w:eastAsia="ru-RU"/>
        </w:rPr>
        <w:t xml:space="preserve">  элементов. Переменные и вспыхивающие звезды. Коричневые карлики. Эволюция звезд, ее этапы и конечные стадии.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Солнечно-земные связи.</w:t>
      </w:r>
    </w:p>
    <w:p w:rsidR="00C83F5B" w:rsidRPr="00C83F5B" w:rsidRDefault="00C83F5B" w:rsidP="00C83F5B">
      <w:pPr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t>7. Наша Галактика - Млечный Путь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Состав и структура Галактики. Звездные скопления. Межзвездный газ и пыль. Вращение Галактики. Темная материя.</w:t>
      </w:r>
    </w:p>
    <w:p w:rsidR="00C83F5B" w:rsidRPr="00C83F5B" w:rsidRDefault="00C83F5B" w:rsidP="00C83F5B">
      <w:pPr>
        <w:tabs>
          <w:tab w:val="left" w:pos="2231"/>
          <w:tab w:val="center" w:pos="5516"/>
        </w:tabs>
        <w:ind w:firstLine="567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tab/>
      </w:r>
      <w:r w:rsidRPr="00C83F5B">
        <w:rPr>
          <w:rFonts w:eastAsia="Times New Roman" w:cs="Times New Roman"/>
          <w:b/>
          <w:sz w:val="28"/>
          <w:szCs w:val="28"/>
          <w:lang w:eastAsia="ru-RU"/>
        </w:rPr>
        <w:tab/>
        <w:t>8. Галактики. Строение и эволюция Вселенной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Реликтовое излучение. Темная энергия.</w:t>
      </w:r>
    </w:p>
    <w:p w:rsidR="00C83F5B" w:rsidRDefault="00C83F5B" w:rsidP="00C83F5B">
      <w:pPr>
        <w:widowControl w:val="0"/>
        <w:autoSpaceDE w:val="0"/>
        <w:autoSpaceDN w:val="0"/>
        <w:adjustRightInd w:val="0"/>
        <w:spacing w:line="360" w:lineRule="auto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C83F5B" w:rsidRPr="00C83F5B" w:rsidRDefault="00C83F5B" w:rsidP="00C83F5B">
      <w:pPr>
        <w:ind w:firstLine="567"/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Освоение содержания учебной дисциплины «Астрономия» обеспечивает достижение студентами следующих </w:t>
      </w:r>
      <w:r w:rsidRPr="00C83F5B"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  <w:t xml:space="preserve">результатов: </w:t>
      </w:r>
    </w:p>
    <w:p w:rsidR="00C83F5B" w:rsidRPr="00C83F5B" w:rsidRDefault="00C83F5B" w:rsidP="00C83F5B">
      <w:pPr>
        <w:ind w:firstLine="567"/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• </w:t>
      </w:r>
      <w:r w:rsidRPr="00C83F5B">
        <w:rPr>
          <w:rFonts w:eastAsia="Times New Roman" w:cs="Times New Roman"/>
          <w:b/>
          <w:bCs/>
          <w:iCs/>
          <w:color w:val="231F20"/>
          <w:sz w:val="28"/>
          <w:szCs w:val="28"/>
          <w:lang w:eastAsia="ru-RU"/>
        </w:rPr>
        <w:t>личностных</w:t>
      </w:r>
      <w:r w:rsidRPr="00C83F5B"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  <w:t>: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  <w:r w:rsidRPr="00C83F5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C83F5B">
        <w:rPr>
          <w:rFonts w:eastAsia="Times New Roman" w:cs="Times New Roman"/>
          <w:szCs w:val="24"/>
          <w:lang w:eastAsia="ru-RU"/>
        </w:rPr>
        <w:t xml:space="preserve"> </w:t>
      </w:r>
      <w:r w:rsidRPr="00C83F5B">
        <w:rPr>
          <w:rFonts w:eastAsia="Times New Roman" w:cs="Times New Roman"/>
          <w:sz w:val="28"/>
          <w:szCs w:val="28"/>
          <w:lang w:eastAsia="ru-RU"/>
        </w:rPr>
        <w:t>- эстетическое отношение к миру, включая эстетику быта, научного и технического творчества, спорта, общественных отношений 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  <w:r w:rsidRPr="00C83F5B">
        <w:rPr>
          <w:rFonts w:eastAsia="Times New Roman" w:cs="Times New Roman"/>
          <w:szCs w:val="24"/>
          <w:lang w:eastAsia="ru-RU"/>
        </w:rPr>
        <w:t xml:space="preserve"> </w:t>
      </w:r>
      <w:r w:rsidRPr="00C83F5B">
        <w:rPr>
          <w:rFonts w:eastAsia="Times New Roman" w:cs="Times New Roman"/>
          <w:sz w:val="28"/>
          <w:szCs w:val="28"/>
          <w:lang w:eastAsia="ru-RU"/>
        </w:rPr>
        <w:t>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проблем;</w:t>
      </w:r>
      <w:r w:rsidRPr="00C83F5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83F5B" w:rsidRPr="00C83F5B" w:rsidRDefault="00C83F5B" w:rsidP="00C83F5B">
      <w:pPr>
        <w:ind w:firstLine="567"/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• </w:t>
      </w:r>
      <w:r w:rsidRPr="00C83F5B">
        <w:rPr>
          <w:rFonts w:eastAsia="Times New Roman" w:cs="Times New Roman"/>
          <w:b/>
          <w:bCs/>
          <w:iCs/>
          <w:color w:val="231F20"/>
          <w:sz w:val="28"/>
          <w:szCs w:val="28"/>
          <w:lang w:eastAsia="ru-RU"/>
        </w:rPr>
        <w:t>метапредметных</w:t>
      </w:r>
      <w:r w:rsidRPr="00C83F5B"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  <w:t>:</w:t>
      </w:r>
    </w:p>
    <w:p w:rsidR="00C83F5B" w:rsidRPr="00C83F5B" w:rsidRDefault="00C83F5B" w:rsidP="00C83F5B">
      <w:pPr>
        <w:ind w:firstLine="567"/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 - владеет навыками познавательной, учебно-</w:t>
      </w:r>
      <w:r w:rsidRPr="00C83F5B">
        <w:rPr>
          <w:rFonts w:eastAsia="Times New Roman" w:cs="Times New Roman"/>
          <w:sz w:val="28"/>
          <w:szCs w:val="28"/>
          <w:lang w:eastAsia="ru-RU"/>
        </w:rPr>
        <w:lastRenderedPageBreak/>
        <w:t>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C83F5B" w:rsidRPr="00C83F5B" w:rsidRDefault="00C83F5B" w:rsidP="00C83F5B">
      <w:pPr>
        <w:ind w:firstLine="567"/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• </w:t>
      </w:r>
      <w:r w:rsidRPr="00C83F5B">
        <w:rPr>
          <w:rFonts w:eastAsia="Times New Roman" w:cs="Times New Roman"/>
          <w:b/>
          <w:bCs/>
          <w:iCs/>
          <w:color w:val="231F20"/>
          <w:sz w:val="28"/>
          <w:szCs w:val="28"/>
          <w:lang w:eastAsia="ru-RU"/>
        </w:rPr>
        <w:t>предметных</w:t>
      </w:r>
      <w:r w:rsidRPr="00C83F5B"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  <w:t>:</w:t>
      </w:r>
    </w:p>
    <w:p w:rsidR="00C83F5B" w:rsidRPr="00C83F5B" w:rsidRDefault="00C83F5B" w:rsidP="00C83F5B">
      <w:pPr>
        <w:shd w:val="clear" w:color="auto" w:fill="FFFFFF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понять сущность повседневно наблюдаемых и редких астрономических явлений, познакомиться с научными методами и историей изучения </w:t>
      </w:r>
      <w:proofErr w:type="gramStart"/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>Вселенной,  солнечной</w:t>
      </w:r>
      <w:proofErr w:type="gramEnd"/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системе и Галактике, ощутить связь своего существования со всей историей эволюции Метагалактики, выработать сознательное отношение к активно внедряемой в нашу жизнь астрологии и другим оккультным (эзотерическим) наукам.</w:t>
      </w:r>
    </w:p>
    <w:p w:rsidR="00C83F5B" w:rsidRPr="00C83F5B" w:rsidRDefault="00C83F5B" w:rsidP="00C83F5B">
      <w:pPr>
        <w:spacing w:after="200" w:line="276" w:lineRule="auto"/>
        <w:jc w:val="left"/>
        <w:rPr>
          <w:rFonts w:eastAsia="Times New Roman" w:cs="Times New Roman"/>
          <w:i/>
          <w:w w:val="102"/>
          <w:sz w:val="28"/>
          <w:szCs w:val="28"/>
          <w:lang w:eastAsia="ru-RU"/>
        </w:rPr>
      </w:pPr>
      <w:r w:rsidRPr="00C83F5B">
        <w:rPr>
          <w:rFonts w:eastAsia="Times New Roman" w:cs="Times New Roman"/>
          <w:w w:val="101"/>
          <w:sz w:val="28"/>
          <w:szCs w:val="28"/>
          <w:lang w:eastAsia="ru-RU"/>
        </w:rPr>
        <w:t xml:space="preserve">       В процессе освоения дисциплины у студентов должны формироваться общие 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 xml:space="preserve">компетенции </w:t>
      </w:r>
      <w:proofErr w:type="gramStart"/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 xml:space="preserve">ОК </w:t>
      </w:r>
      <w:r w:rsidRPr="00C83F5B">
        <w:rPr>
          <w:rFonts w:eastAsia="Times New Roman" w:cs="Times New Roman"/>
          <w:i/>
          <w:w w:val="102"/>
          <w:sz w:val="28"/>
          <w:szCs w:val="28"/>
          <w:lang w:eastAsia="ru-RU"/>
        </w:rPr>
        <w:t>:</w:t>
      </w:r>
      <w:proofErr w:type="gramEnd"/>
    </w:p>
    <w:p w:rsidR="00C83F5B" w:rsidRPr="00C83F5B" w:rsidRDefault="00C83F5B" w:rsidP="00C83F5B">
      <w:pPr>
        <w:spacing w:after="200" w:line="276" w:lineRule="auto"/>
        <w:jc w:val="left"/>
        <w:rPr>
          <w:rFonts w:eastAsia="Times New Roman" w:cs="Times New Roman"/>
          <w:i/>
          <w:w w:val="102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</w:t>
      </w:r>
    </w:p>
    <w:p w:rsidR="00C83F5B" w:rsidRPr="00C83F5B" w:rsidRDefault="00C83F5B" w:rsidP="00C83F5B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</w:t>
      </w:r>
    </w:p>
    <w:p w:rsidR="00C83F5B" w:rsidRPr="00C83F5B" w:rsidRDefault="00C83F5B" w:rsidP="00C83F5B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развития:</w:t>
      </w:r>
    </w:p>
    <w:p w:rsidR="00C83F5B" w:rsidRPr="00C83F5B" w:rsidRDefault="00C83F5B" w:rsidP="00C83F5B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деятельности:</w:t>
      </w:r>
    </w:p>
    <w:p w:rsidR="00C83F5B" w:rsidRPr="00C83F5B" w:rsidRDefault="00C83F5B" w:rsidP="00C83F5B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партнерами:</w:t>
      </w:r>
    </w:p>
    <w:p w:rsidR="00C83F5B" w:rsidRPr="00C83F5B" w:rsidRDefault="00C83F5B" w:rsidP="00C83F5B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C83F5B" w:rsidRPr="00C83F5B" w:rsidRDefault="00C83F5B" w:rsidP="00C83F5B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11. Строить профессиональную деятельность с соблюдением регулирующих ее правовых норм:</w:t>
      </w:r>
    </w:p>
    <w:p w:rsidR="00C83F5B" w:rsidRPr="00C83F5B" w:rsidRDefault="00C83F5B" w:rsidP="00C83F5B">
      <w:pPr>
        <w:keepNext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567"/>
        <w:jc w:val="left"/>
        <w:outlineLvl w:val="0"/>
        <w:rPr>
          <w:rFonts w:eastAsia="Times New Roman" w:cs="Times New Roman"/>
          <w:b/>
          <w:sz w:val="28"/>
          <w:szCs w:val="28"/>
          <w:lang w:eastAsia="ar-SA"/>
        </w:rPr>
      </w:pPr>
      <w:r w:rsidRPr="00C83F5B">
        <w:rPr>
          <w:rFonts w:eastAsia="Times New Roman" w:cs="Times New Roman"/>
          <w:b/>
          <w:sz w:val="28"/>
          <w:szCs w:val="28"/>
          <w:lang w:eastAsia="ar-SA"/>
        </w:rPr>
        <w:t>Информационное обеспечение обучения</w:t>
      </w:r>
    </w:p>
    <w:p w:rsidR="00C83F5B" w:rsidRPr="00C83F5B" w:rsidRDefault="00C83F5B" w:rsidP="00C83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line="276" w:lineRule="auto"/>
        <w:ind w:firstLine="567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C83F5B">
        <w:rPr>
          <w:rFonts w:eastAsia="Times New Roman" w:cs="Times New Roman"/>
          <w:bCs/>
          <w:sz w:val="28"/>
          <w:szCs w:val="28"/>
          <w:lang w:eastAsia="ru-RU"/>
        </w:rPr>
        <w:t>Астрономия :</w:t>
      </w:r>
      <w:proofErr w:type="gramEnd"/>
      <w:r w:rsidRPr="00C83F5B">
        <w:rPr>
          <w:rFonts w:eastAsia="Times New Roman" w:cs="Times New Roman"/>
          <w:bCs/>
          <w:sz w:val="28"/>
          <w:szCs w:val="28"/>
          <w:lang w:eastAsia="ru-RU"/>
        </w:rPr>
        <w:t>учеб.для студ.учреждений сред.проф.образования/под ред.Т.С.Фещенко,-М.:Издательский центр «Академия», 2019г.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lastRenderedPageBreak/>
        <w:t>Астрономия. Базовый уровень. 11 класс Б.А. Воронцов –Вельяминов, Е.К.Страут –М.: Дрофа, 2018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источники: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>Астрономия. Базовый уровень. 11 класс Б.А. Воронцов –Вельяминов, Е.К.Страут –М.: Дрофа, 2018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 6-ФКЗ, от 30.12.2008 № 7-ФКЗ) // СЗ РФ. — 2009. — № 4. — Ст. 445.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>Федеральный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 «Об образовании в Российской Федерации».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>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>Приказ Минобрнауки России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Чаругин В.М. Астрономия 10-11, Учебное пособие (базовый уровень), "Просвещение", 2017</w:t>
      </w:r>
    </w:p>
    <w:p w:rsidR="00C83F5B" w:rsidRPr="00C83F5B" w:rsidRDefault="00C83F5B" w:rsidP="00C83F5B">
      <w:pPr>
        <w:ind w:firstLine="567"/>
        <w:jc w:val="center"/>
        <w:rPr>
          <w:rFonts w:eastAsia="Times New Roman" w:cs="Times New Roman"/>
          <w:b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color w:val="231F20"/>
          <w:sz w:val="28"/>
          <w:szCs w:val="28"/>
          <w:lang w:eastAsia="ru-RU"/>
        </w:rPr>
        <w:t>Интернет - ресурсы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www.fcior.edu.ru (Федеральный центр информационно-образовательных ресурсов). 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wwww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.</w:t>
      </w: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dic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.</w:t>
      </w: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academic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.</w:t>
      </w: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ru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 (Академик. Словари и энциклопедии). 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proofErr w:type="gramStart"/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www</w:t>
      </w:r>
      <w:proofErr w:type="gramEnd"/>
      <w:r w:rsidRPr="00675363">
        <w:rPr>
          <w:rFonts w:eastAsia="Times New Roman" w:cs="Times New Roman"/>
          <w:color w:val="231F20"/>
          <w:sz w:val="28"/>
          <w:szCs w:val="28"/>
          <w:lang w:val="en-US" w:eastAsia="ru-RU"/>
        </w:rPr>
        <w:t xml:space="preserve">. </w:t>
      </w: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booksgid</w:t>
      </w:r>
      <w:r w:rsidRPr="00675363">
        <w:rPr>
          <w:rFonts w:eastAsia="Times New Roman" w:cs="Times New Roman"/>
          <w:color w:val="231F20"/>
          <w:sz w:val="28"/>
          <w:szCs w:val="28"/>
          <w:lang w:val="en-US" w:eastAsia="ru-RU"/>
        </w:rPr>
        <w:t>.</w:t>
      </w: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com</w:t>
      </w:r>
      <w:r w:rsidRPr="00675363">
        <w:rPr>
          <w:rFonts w:eastAsia="Times New Roman" w:cs="Times New Roman"/>
          <w:color w:val="231F20"/>
          <w:sz w:val="28"/>
          <w:szCs w:val="28"/>
          <w:lang w:val="en-US" w:eastAsia="ru-RU"/>
        </w:rPr>
        <w:t xml:space="preserve"> (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Воок</w:t>
      </w: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s</w:t>
      </w:r>
      <w:r w:rsidRPr="00675363">
        <w:rPr>
          <w:rFonts w:eastAsia="Times New Roman" w:cs="Times New Roman"/>
          <w:color w:val="231F20"/>
          <w:sz w:val="28"/>
          <w:szCs w:val="28"/>
          <w:lang w:val="en-US" w:eastAsia="ru-RU"/>
        </w:rPr>
        <w:t xml:space="preserve"> </w:t>
      </w: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Gid</w:t>
      </w:r>
      <w:r w:rsidRPr="00675363">
        <w:rPr>
          <w:rFonts w:eastAsia="Times New Roman" w:cs="Times New Roman"/>
          <w:color w:val="231F20"/>
          <w:sz w:val="28"/>
          <w:szCs w:val="28"/>
          <w:lang w:val="en-US" w:eastAsia="ru-RU"/>
        </w:rPr>
        <w:t xml:space="preserve">. 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Электронная библиотека).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www. globalteka. ru (Глобалтека. Глобальная библиотека научных ресурсов).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www.window.edu. ru (Единое окно доступа к образовательным ресурсам).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www.st-books. ru (Лучшая учебная литература).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www. school. edu.ru (Российский образовательный портал. Доступность, качество, эффективность).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lastRenderedPageBreak/>
        <w:t xml:space="preserve">www.ru/book (Электронная библиотечная система). 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www.school-collection.edu.ru (Единая коллекция цифровых образовательных ресурсов).</w:t>
      </w:r>
    </w:p>
    <w:p w:rsidR="00C83F5B" w:rsidRDefault="00C83F5B" w:rsidP="00C83F5B">
      <w:pPr>
        <w:spacing w:after="200" w:line="276" w:lineRule="auto"/>
        <w:jc w:val="left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www.yos.ru/natural-sciences/html (естественно-научный журнал для молодежи «Путь в науку»).</w:t>
      </w:r>
    </w:p>
    <w:p w:rsidR="000523D8" w:rsidRDefault="00906BE0" w:rsidP="00C83F5B">
      <w:pPr>
        <w:spacing w:after="200" w:line="276" w:lineRule="auto"/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ОУД.07</w:t>
      </w:r>
      <w:r w:rsidR="000523D8" w:rsidRPr="00447631">
        <w:rPr>
          <w:rFonts w:cs="Times New Roman"/>
          <w:b/>
          <w:szCs w:val="24"/>
        </w:rPr>
        <w:tab/>
        <w:t>ФИЗИЧЕСКАЯ КУЛЬТУРА</w:t>
      </w:r>
    </w:p>
    <w:p w:rsidR="00C83F5B" w:rsidRPr="00C83F5B" w:rsidRDefault="00C83F5B" w:rsidP="00C83F5B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83F5B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C83F5B">
        <w:rPr>
          <w:rFonts w:eastAsia="Times New Roman" w:cs="Times New Roman"/>
          <w:w w:val="104"/>
          <w:sz w:val="28"/>
          <w:szCs w:val="28"/>
          <w:lang w:eastAsia="ru-RU"/>
        </w:rPr>
        <w:br/>
      </w:r>
      <w:r w:rsidRPr="00C83F5B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C83F5B">
        <w:rPr>
          <w:rFonts w:eastAsia="Times New Roman" w:cs="Times New Roman"/>
          <w:w w:val="103"/>
          <w:sz w:val="28"/>
          <w:szCs w:val="28"/>
          <w:lang w:eastAsia="ru-RU"/>
        </w:rPr>
        <w:t xml:space="preserve">ФГОС) среднего (полного) общего образования учебной дисциплины </w:t>
      </w:r>
      <w:r w:rsidRPr="00C83F5B">
        <w:rPr>
          <w:rFonts w:eastAsia="Times New Roman" w:cs="Times New Roman"/>
          <w:i/>
          <w:w w:val="103"/>
          <w:sz w:val="28"/>
          <w:szCs w:val="28"/>
          <w:lang w:eastAsia="ru-RU"/>
        </w:rPr>
        <w:t>«Физическая культура»</w:t>
      </w:r>
      <w:r w:rsidRPr="00C83F5B">
        <w:rPr>
          <w:rFonts w:eastAsia="Times New Roman" w:cs="Times New Roman"/>
          <w:w w:val="103"/>
          <w:sz w:val="28"/>
          <w:szCs w:val="28"/>
          <w:lang w:eastAsia="ru-RU"/>
        </w:rPr>
        <w:t xml:space="preserve"> на базовом 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C83F5B" w:rsidRPr="00C83F5B" w:rsidRDefault="00C83F5B" w:rsidP="00C83F5B">
      <w:pPr>
        <w:widowControl w:val="0"/>
        <w:autoSpaceDE w:val="0"/>
        <w:autoSpaceDN w:val="0"/>
        <w:adjustRightInd w:val="0"/>
        <w:spacing w:before="220" w:line="320" w:lineRule="exact"/>
        <w:ind w:firstLine="710"/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C83F5B"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ГАПОУ </w:t>
      </w:r>
      <w:r w:rsidRPr="00C83F5B">
        <w:rPr>
          <w:rFonts w:eastAsia="Times New Roman" w:cs="Times New Roman"/>
          <w:i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C83F5B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83F5B">
        <w:rPr>
          <w:rFonts w:eastAsia="Times New Roman" w:cs="Times New Roman"/>
          <w:sz w:val="28"/>
          <w:szCs w:val="28"/>
          <w:lang w:eastAsia="ru-RU"/>
        </w:rPr>
        <w:t xml:space="preserve"> на дисциплину </w:t>
      </w:r>
      <w:r w:rsidRPr="00C83F5B">
        <w:rPr>
          <w:rFonts w:eastAsia="Times New Roman" w:cs="Times New Roman"/>
          <w:i/>
          <w:w w:val="103"/>
          <w:sz w:val="28"/>
          <w:szCs w:val="28"/>
          <w:lang w:eastAsia="ru-RU"/>
        </w:rPr>
        <w:t>«Физическая культура»</w:t>
      </w:r>
      <w:r w:rsidRPr="00C83F5B">
        <w:rPr>
          <w:rFonts w:eastAsia="Times New Roman" w:cs="Times New Roman"/>
          <w:w w:val="103"/>
          <w:sz w:val="28"/>
          <w:szCs w:val="28"/>
          <w:lang w:eastAsia="ru-RU"/>
        </w:rPr>
        <w:t xml:space="preserve"> </w:t>
      </w:r>
      <w:r w:rsidRPr="00C83F5B">
        <w:rPr>
          <w:rFonts w:eastAsia="Times New Roman" w:cs="Times New Roman"/>
          <w:sz w:val="28"/>
          <w:szCs w:val="28"/>
          <w:lang w:eastAsia="ru-RU"/>
        </w:rPr>
        <w:t>по специаль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 xml:space="preserve">ности среднего профессионального образования </w:t>
      </w:r>
      <w:r w:rsidRPr="00C83F5B"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  <w:t>44.02.02 Преподавание в начальных классах (по отраслям).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 xml:space="preserve">технического профиля отводится 117 часов, в том числе 59 часов аудиторной нагрузки в соответствии с разъяснениями </w:t>
      </w:r>
      <w:r w:rsidRPr="00C83F5B">
        <w:rPr>
          <w:rFonts w:eastAsia="Times New Roman" w:cs="Times New Roman"/>
          <w:sz w:val="28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C83F5B">
        <w:rPr>
          <w:rFonts w:eastAsia="Times New Roman" w:cs="Times New Roman"/>
          <w:w w:val="103"/>
          <w:sz w:val="28"/>
          <w:szCs w:val="28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  <w:r w:rsidRPr="00C83F5B">
        <w:rPr>
          <w:rFonts w:eastAsia="Times New Roman" w:cs="Times New Roman"/>
          <w:color w:val="7F7F7F"/>
          <w:w w:val="103"/>
          <w:sz w:val="28"/>
          <w:szCs w:val="28"/>
          <w:lang w:eastAsia="ru-RU"/>
        </w:rPr>
        <w:t xml:space="preserve"> 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C83F5B">
        <w:rPr>
          <w:rFonts w:eastAsia="Times New Roman" w:cs="Times New Roman"/>
          <w:sz w:val="28"/>
          <w:szCs w:val="28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C83F5B" w:rsidRPr="00C83F5B" w:rsidRDefault="00C83F5B" w:rsidP="00C83F5B">
      <w:pPr>
        <w:ind w:firstLine="567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C83F5B">
        <w:rPr>
          <w:rFonts w:eastAsia="Times New Roman" w:cs="Times New Roman"/>
          <w:spacing w:val="-3"/>
          <w:sz w:val="28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C83F5B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</w:t>
      </w:r>
      <w:proofErr w:type="gramStart"/>
      <w:r w:rsidRPr="00C83F5B">
        <w:rPr>
          <w:rFonts w:eastAsia="Times New Roman" w:cs="Times New Roman"/>
          <w:spacing w:val="-4"/>
          <w:sz w:val="28"/>
          <w:szCs w:val="28"/>
          <w:lang w:eastAsia="ru-RU"/>
        </w:rPr>
        <w:t>обучающихся  профессиональных</w:t>
      </w:r>
      <w:proofErr w:type="gramEnd"/>
      <w:r w:rsidRPr="00C83F5B">
        <w:rPr>
          <w:rFonts w:eastAsia="Times New Roman" w:cs="Times New Roman"/>
          <w:spacing w:val="-4"/>
          <w:sz w:val="28"/>
          <w:szCs w:val="28"/>
          <w:lang w:eastAsia="ru-RU"/>
        </w:rPr>
        <w:t xml:space="preserve"> компетенций. </w:t>
      </w:r>
    </w:p>
    <w:p w:rsidR="00C83F5B" w:rsidRPr="00C83F5B" w:rsidRDefault="00C83F5B" w:rsidP="00C83F5B">
      <w:pPr>
        <w:spacing w:after="120"/>
        <w:ind w:firstLine="567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C83F5B">
        <w:rPr>
          <w:rFonts w:eastAsia="Times New Roman" w:cs="Times New Roman"/>
          <w:sz w:val="28"/>
          <w:szCs w:val="28"/>
          <w:lang w:eastAsia="ru-RU"/>
        </w:rPr>
        <w:t>Содержание  дисциплины</w:t>
      </w:r>
      <w:proofErr w:type="gramEnd"/>
      <w:r w:rsidRPr="00C83F5B">
        <w:rPr>
          <w:rFonts w:eastAsia="Times New Roman" w:cs="Times New Roman"/>
          <w:sz w:val="28"/>
          <w:szCs w:val="28"/>
          <w:lang w:eastAsia="ru-RU"/>
        </w:rPr>
        <w:t xml:space="preserve">  имеет межпредметные связи с дисциплинами общепрофессионального цикла – экология, основы безопасности жизнедеятельности.</w:t>
      </w:r>
    </w:p>
    <w:p w:rsidR="00C83F5B" w:rsidRPr="00C83F5B" w:rsidRDefault="00C83F5B" w:rsidP="00C83F5B">
      <w:pPr>
        <w:widowControl w:val="0"/>
        <w:autoSpaceDE w:val="0"/>
        <w:autoSpaceDN w:val="0"/>
        <w:adjustRightInd w:val="0"/>
        <w:spacing w:before="220" w:line="320" w:lineRule="exact"/>
        <w:ind w:firstLine="710"/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В программе по дисциплине </w:t>
      </w:r>
      <w:r w:rsidRPr="00C83F5B">
        <w:rPr>
          <w:rFonts w:eastAsia="Times New Roman" w:cs="Times New Roman"/>
          <w:i/>
          <w:w w:val="103"/>
          <w:sz w:val="28"/>
          <w:szCs w:val="28"/>
          <w:lang w:eastAsia="ru-RU"/>
        </w:rPr>
        <w:t>«Физическая культура</w:t>
      </w:r>
      <w:r w:rsidRPr="00C83F5B">
        <w:rPr>
          <w:rFonts w:eastAsia="Times New Roman" w:cs="Times New Roman"/>
          <w:b/>
          <w:i/>
          <w:sz w:val="28"/>
          <w:szCs w:val="28"/>
          <w:lang w:eastAsia="ru-RU"/>
        </w:rPr>
        <w:t>»</w:t>
      </w:r>
      <w:r w:rsidRPr="00C83F5B">
        <w:rPr>
          <w:rFonts w:eastAsia="Times New Roman" w:cs="Times New Roman"/>
          <w:sz w:val="28"/>
          <w:szCs w:val="28"/>
          <w:lang w:eastAsia="ru-RU"/>
        </w:rPr>
        <w:t xml:space="preserve">, реализуемой при подготовке студентов </w:t>
      </w:r>
      <w:r w:rsidRPr="00C83F5B">
        <w:rPr>
          <w:rFonts w:eastAsia="Times New Roman" w:cs="Times New Roman"/>
          <w:w w:val="106"/>
          <w:sz w:val="28"/>
          <w:szCs w:val="28"/>
          <w:lang w:eastAsia="ru-RU"/>
        </w:rPr>
        <w:t xml:space="preserve">специальностям </w:t>
      </w:r>
      <w:r w:rsidRPr="00C83F5B"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44.02.02 Преподавание в начальных классах (по отраслям), </w:t>
      </w:r>
      <w:r w:rsidRPr="00C83F5B">
        <w:rPr>
          <w:rFonts w:eastAsia="Times New Roman" w:cs="Times New Roman"/>
          <w:w w:val="106"/>
          <w:sz w:val="28"/>
          <w:szCs w:val="28"/>
          <w:lang w:eastAsia="ru-RU"/>
        </w:rPr>
        <w:t xml:space="preserve">технического профиля, профильной составляющей являются разделы: </w:t>
      </w:r>
      <w:r w:rsidRPr="00C83F5B">
        <w:rPr>
          <w:rFonts w:eastAsia="Times New Roman" w:cs="Times New Roman"/>
          <w:w w:val="104"/>
          <w:sz w:val="28"/>
          <w:szCs w:val="28"/>
          <w:lang w:eastAsia="ru-RU"/>
        </w:rPr>
        <w:t>легкая атлетика, баскетбол, гимнастика, ритмическая гимнастика, лыжная подготовка, волейбол, плавание.</w:t>
      </w:r>
    </w:p>
    <w:p w:rsidR="00C83F5B" w:rsidRPr="00C83F5B" w:rsidRDefault="00C83F5B" w:rsidP="00C83F5B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83F5B">
        <w:rPr>
          <w:rFonts w:eastAsia="Times New Roman" w:cs="Times New Roman"/>
          <w:w w:val="101"/>
          <w:sz w:val="28"/>
          <w:szCs w:val="28"/>
          <w:lang w:eastAsia="ru-RU"/>
        </w:rPr>
        <w:t>В программе теоретические сведения дополняются демонстрациями, лабора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 xml:space="preserve">торными и практическими работами. </w:t>
      </w:r>
    </w:p>
    <w:p w:rsidR="00C83F5B" w:rsidRPr="00C83F5B" w:rsidRDefault="00C83F5B" w:rsidP="00C83F5B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83F5B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 xml:space="preserve">деляемое на изучение дисциплины </w:t>
      </w:r>
      <w:r w:rsidRPr="00C83F5B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«</w:t>
      </w:r>
      <w:r w:rsidRPr="00C83F5B">
        <w:rPr>
          <w:rFonts w:eastAsia="Times New Roman" w:cs="Times New Roman"/>
          <w:i/>
          <w:color w:val="000000"/>
          <w:w w:val="102"/>
          <w:sz w:val="28"/>
          <w:szCs w:val="28"/>
          <w:lang w:eastAsia="ru-RU"/>
        </w:rPr>
        <w:t>Физическая культура</w:t>
      </w:r>
      <w:r w:rsidRPr="00C83F5B">
        <w:rPr>
          <w:rFonts w:eastAsia="Times New Roman" w:cs="Times New Roman"/>
          <w:b/>
          <w:i/>
          <w:w w:val="102"/>
          <w:sz w:val="28"/>
          <w:szCs w:val="28"/>
          <w:lang w:eastAsia="ru-RU"/>
        </w:rPr>
        <w:t>»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 xml:space="preserve"> при овладении студентами специальности </w:t>
      </w:r>
      <w:r w:rsidRPr="00C83F5B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технического 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>профиля</w:t>
      </w:r>
      <w:r w:rsidRPr="00C83F5B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C83F5B" w:rsidRPr="00C83F5B" w:rsidRDefault="00C83F5B" w:rsidP="00C83F5B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lastRenderedPageBreak/>
        <w:t>Программой предусмотрена самостоятельная внеаудиторная работа, вклю</w:t>
      </w:r>
      <w:r w:rsidRPr="00C83F5B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чающая: выполнение заданий и физических упражнений, изучение материала, поиск информации, повторение изученного материала, подготовка упражнений и учебного материала.</w:t>
      </w:r>
    </w:p>
    <w:p w:rsidR="00C83F5B" w:rsidRPr="00C83F5B" w:rsidRDefault="00C83F5B" w:rsidP="00C83F5B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C83F5B">
        <w:rPr>
          <w:rFonts w:eastAsia="Times New Roman" w:cs="Times New Roman"/>
          <w:i/>
          <w:color w:val="000000"/>
          <w:sz w:val="28"/>
          <w:szCs w:val="28"/>
          <w:lang w:eastAsia="ru-RU"/>
        </w:rPr>
        <w:t>«Физическая культура»</w:t>
      </w: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C83F5B" w:rsidRPr="00C83F5B" w:rsidRDefault="00C83F5B" w:rsidP="00C83F5B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C83F5B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C83F5B" w:rsidRPr="00C83F5B" w:rsidRDefault="00C83F5B" w:rsidP="00C83F5B">
      <w:pPr>
        <w:widowControl w:val="0"/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Промежуточная аттестация проводится в форме дифференцированного заче</w:t>
      </w:r>
      <w:r w:rsidRPr="00C83F5B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та</w:t>
      </w:r>
      <w:r w:rsidRPr="00C83F5B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 </w:t>
      </w:r>
    </w:p>
    <w:p w:rsidR="00C83F5B" w:rsidRDefault="00C83F5B" w:rsidP="00C83F5B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лабораторных работ и/или практических занятий, а также точек рубежного контроля. </w:t>
      </w:r>
    </w:p>
    <w:p w:rsidR="00EE1F50" w:rsidRPr="00C83F5B" w:rsidRDefault="00EE1F50" w:rsidP="00C83F5B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E1F50" w:rsidRPr="00EE1F50" w:rsidRDefault="00EE1F50" w:rsidP="00EE1F50">
      <w:pPr>
        <w:widowControl w:val="0"/>
        <w:tabs>
          <w:tab w:val="left" w:pos="0"/>
        </w:tabs>
        <w:autoSpaceDE w:val="0"/>
        <w:autoSpaceDN w:val="0"/>
        <w:adjustRightInd w:val="0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proofErr w:type="gramStart"/>
      <w:r w:rsidRPr="00EE1F5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Изучение </w:t>
      </w: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 дисциплины</w:t>
      </w:r>
      <w:proofErr w:type="gramEnd"/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 «Физическая культура» на базовом уровне среднего (полного) общего образования конкретизирует профильные составляющие применительно к специальности по разделам: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-8" w:firstLine="710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Раздел 1. Легкая атлетика и подготовка к соревновательной </w:t>
      </w:r>
      <w:proofErr w:type="gramStart"/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деятельности .</w:t>
      </w:r>
      <w:proofErr w:type="gramEnd"/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-8" w:firstLine="710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Раздел 2. Баскетбол. 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-8" w:firstLine="710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Раздел 3,4. Гимнастика. 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-8" w:firstLine="2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         Раздел 5. Лыжная подготовка. 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-8" w:firstLine="2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          Раздел 6. Волейбол. 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-8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         Раздел 7. Плавание.  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-8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ab/>
        <w:t>Раздел 8. Аэробика.</w:t>
      </w:r>
      <w:r w:rsidRPr="00EE1F50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-8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>В результате изучения учебной дисциплины физическая культура студент должен</w:t>
      </w:r>
      <w:r w:rsidRPr="00EE1F5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: 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sz w:val="28"/>
          <w:szCs w:val="28"/>
          <w:lang w:eastAsia="ru-RU"/>
        </w:rPr>
        <w:t>Личностных: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EE1F50">
        <w:rPr>
          <w:rFonts w:eastAsia="Times New Roman" w:cs="Times New Roman"/>
          <w:sz w:val="28"/>
          <w:szCs w:val="28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EE1F50">
        <w:rPr>
          <w:rFonts w:eastAsia="Times New Roman" w:cs="Times New Roman"/>
          <w:sz w:val="28"/>
          <w:szCs w:val="28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EE1F50">
        <w:rPr>
          <w:rFonts w:eastAsia="Times New Roman" w:cs="Times New Roman"/>
          <w:sz w:val="28"/>
          <w:szCs w:val="28"/>
          <w:lang w:eastAsia="ru-RU"/>
        </w:rPr>
        <w:t>-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EE1F50">
        <w:rPr>
          <w:rFonts w:eastAsia="Times New Roman" w:cs="Times New Roman"/>
          <w:sz w:val="28"/>
          <w:szCs w:val="28"/>
          <w:lang w:eastAsia="ru-RU"/>
        </w:rPr>
        <w:lastRenderedPageBreak/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sz w:val="28"/>
          <w:szCs w:val="28"/>
          <w:lang w:eastAsia="ru-RU"/>
        </w:rPr>
        <w:t>Метапредметных: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EE1F50">
        <w:rPr>
          <w:rFonts w:eastAsia="Times New Roman" w:cs="Times New Roman"/>
          <w:sz w:val="28"/>
          <w:szCs w:val="28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EE1F50">
        <w:rPr>
          <w:rFonts w:eastAsia="Times New Roman" w:cs="Times New Roman"/>
          <w:sz w:val="28"/>
          <w:szCs w:val="28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sz w:val="28"/>
          <w:szCs w:val="28"/>
          <w:lang w:eastAsia="ru-RU"/>
        </w:rPr>
        <w:t>Предметных: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-умение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(в ред. Приказа Минобрнауки России от 29.12.2014 N 1645)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-владение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-владение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-владение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632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1"/>
          <w:sz w:val="28"/>
          <w:szCs w:val="28"/>
          <w:lang w:eastAsia="ru-RU"/>
        </w:rPr>
        <w:t xml:space="preserve">В процессе освоения дисциплины у студентов должны формироваться общие </w:t>
      </w:r>
      <w:r w:rsidRPr="00EE1F5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компетенции ОК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632" w:firstLine="567"/>
        <w:rPr>
          <w:rFonts w:eastAsia="Times New Roman" w:cs="Times New Roman"/>
          <w:bCs/>
          <w:spacing w:val="-2"/>
          <w:sz w:val="28"/>
          <w:szCs w:val="28"/>
          <w:lang w:eastAsia="ru-RU"/>
        </w:rPr>
      </w:pP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276" w:lineRule="auto"/>
        <w:ind w:firstLine="567"/>
        <w:rPr>
          <w:rFonts w:eastAsia="Times New Roman" w:cs="Times New Roman"/>
          <w:bCs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pacing w:val="-2"/>
          <w:sz w:val="28"/>
          <w:szCs w:val="28"/>
          <w:lang w:eastAsia="ru-RU"/>
        </w:rPr>
        <w:t xml:space="preserve">ОК 2. Организовывать собственную деятельность, выбирать типовые методы и способы выполнения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276" w:lineRule="auto"/>
        <w:rPr>
          <w:rFonts w:eastAsia="Times New Roman" w:cs="Times New Roman"/>
          <w:bCs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pacing w:val="-2"/>
          <w:sz w:val="28"/>
          <w:szCs w:val="28"/>
          <w:lang w:eastAsia="ru-RU"/>
        </w:rPr>
        <w:t>профессиональных задач, оценивать их эффективность и качество.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eastAsia="Times New Roman" w:cs="Times New Roman"/>
          <w:bCs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pacing w:val="-2"/>
          <w:sz w:val="28"/>
          <w:szCs w:val="28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eastAsia="Times New Roman" w:cs="Times New Roman"/>
          <w:bCs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pacing w:val="-2"/>
          <w:sz w:val="28"/>
          <w:szCs w:val="28"/>
          <w:lang w:eastAsia="ru-RU"/>
        </w:rPr>
        <w:t xml:space="preserve">ОК 6. Работать в коллективе и команде, эффективно общаться с коллегами, руководством, </w:t>
      </w:r>
    </w:p>
    <w:p w:rsidR="00EE1F50" w:rsidRDefault="00EE1F50" w:rsidP="00EE1F50">
      <w:pPr>
        <w:widowControl w:val="0"/>
        <w:autoSpaceDE w:val="0"/>
        <w:autoSpaceDN w:val="0"/>
        <w:adjustRightInd w:val="0"/>
        <w:spacing w:line="276" w:lineRule="auto"/>
        <w:rPr>
          <w:rFonts w:eastAsia="Times New Roman" w:cs="Times New Roman"/>
          <w:bCs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pacing w:val="-2"/>
          <w:sz w:val="28"/>
          <w:szCs w:val="28"/>
          <w:lang w:eastAsia="ru-RU"/>
        </w:rPr>
        <w:t>Потребителями</w:t>
      </w:r>
    </w:p>
    <w:p w:rsidR="00EE1F50" w:rsidRPr="00EE1F50" w:rsidRDefault="00EE1F50" w:rsidP="00EE1F50">
      <w:pPr>
        <w:tabs>
          <w:tab w:val="left" w:pos="426"/>
        </w:tabs>
        <w:autoSpaceDE w:val="0"/>
        <w:autoSpaceDN w:val="0"/>
        <w:adjustRightInd w:val="0"/>
        <w:spacing w:line="240" w:lineRule="atLeast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 xml:space="preserve">Информационное обеспечение обучения </w:t>
      </w:r>
      <w:r w:rsidRPr="00EE1F50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EE1F50" w:rsidRPr="00EE1F50" w:rsidRDefault="00EE1F50" w:rsidP="00EE1F50">
      <w:pPr>
        <w:autoSpaceDE w:val="0"/>
        <w:autoSpaceDN w:val="0"/>
        <w:adjustRightInd w:val="0"/>
        <w:spacing w:line="240" w:lineRule="atLeast"/>
        <w:ind w:firstLine="108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Основные источники</w:t>
      </w:r>
    </w:p>
    <w:p w:rsidR="00EE1F50" w:rsidRPr="00EE1F50" w:rsidRDefault="00EE1F50" w:rsidP="00EB3154">
      <w:pPr>
        <w:numPr>
          <w:ilvl w:val="0"/>
          <w:numId w:val="72"/>
        </w:numPr>
        <w:autoSpaceDE w:val="0"/>
        <w:autoSpaceDN w:val="0"/>
        <w:adjustRightInd w:val="0"/>
        <w:spacing w:after="200" w:line="240" w:lineRule="atLeast"/>
        <w:jc w:val="left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sz w:val="28"/>
          <w:szCs w:val="28"/>
          <w:lang w:val="tt-RU" w:eastAsia="ru-RU"/>
        </w:rPr>
        <w:t xml:space="preserve">Бишаева А.А. Физическая культура : учеб. для студ. учреждений сред. проф. образования / А.А. Бишаева. – 7-е изд., стер. – М.: Издательский центр </w:t>
      </w:r>
      <w:r w:rsidRPr="00EE1F50">
        <w:rPr>
          <w:rFonts w:eastAsia="Times New Roman" w:cs="Times New Roman"/>
          <w:color w:val="000000"/>
          <w:sz w:val="28"/>
          <w:szCs w:val="28"/>
          <w:lang w:eastAsia="ru-RU"/>
        </w:rPr>
        <w:t>«Академия», 2020. –320 с</w:t>
      </w:r>
    </w:p>
    <w:p w:rsidR="00EE1F50" w:rsidRPr="00EE1F50" w:rsidRDefault="00EE1F50" w:rsidP="00EE1F50">
      <w:pPr>
        <w:autoSpaceDE w:val="0"/>
        <w:autoSpaceDN w:val="0"/>
        <w:adjustRightInd w:val="0"/>
        <w:spacing w:line="240" w:lineRule="atLeast"/>
        <w:ind w:firstLine="108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color w:val="000000"/>
          <w:sz w:val="28"/>
          <w:szCs w:val="28"/>
          <w:lang w:eastAsia="ru-RU"/>
        </w:rPr>
        <w:t>Дополнительные источники</w:t>
      </w:r>
    </w:p>
    <w:p w:rsidR="00EE1F50" w:rsidRPr="00EE1F50" w:rsidRDefault="00EE1F50" w:rsidP="00EE1F50">
      <w:pPr>
        <w:spacing w:line="240" w:lineRule="atLeast"/>
        <w:ind w:firstLine="482"/>
        <w:rPr>
          <w:rFonts w:eastAsia="Times New Roman" w:cs="Times New Roman"/>
          <w:sz w:val="28"/>
          <w:szCs w:val="28"/>
          <w:lang w:eastAsia="ru-RU"/>
        </w:rPr>
      </w:pPr>
      <w:r w:rsidRPr="00EE1F50">
        <w:rPr>
          <w:rFonts w:eastAsia="Times New Roman" w:cs="Times New Roman"/>
          <w:sz w:val="28"/>
          <w:szCs w:val="28"/>
          <w:lang w:eastAsia="ru-RU"/>
        </w:rPr>
        <w:t>1. Бишаева А.А. Физическая культура. - ОИЦ "Академия", 2018</w:t>
      </w:r>
    </w:p>
    <w:p w:rsidR="00A72DE4" w:rsidRPr="00447631" w:rsidRDefault="00EE1F50" w:rsidP="00EE1F50">
      <w:pPr>
        <w:spacing w:line="240" w:lineRule="atLeast"/>
        <w:ind w:firstLine="482"/>
        <w:rPr>
          <w:rFonts w:cs="Times New Roman"/>
          <w:b/>
          <w:szCs w:val="24"/>
        </w:rPr>
      </w:pPr>
      <w:r w:rsidRPr="00EE1F50">
        <w:rPr>
          <w:rFonts w:eastAsia="Times New Roman" w:cs="Times New Roman"/>
          <w:sz w:val="28"/>
          <w:szCs w:val="28"/>
          <w:lang w:eastAsia="ru-RU"/>
        </w:rPr>
        <w:t>2. Решетников Н. В., Кислицын Ю. Л., Палтиевич Р. Л., Погадаев Г. И. Физическая культура: учеб. пособие для студ. учреждений сред. проф. образования. — М., 2018.</w:t>
      </w:r>
      <w:r w:rsidRPr="00EE1F50">
        <w:rPr>
          <w:rFonts w:eastAsia="Times New Roman" w:cs="Times New Roman"/>
          <w:sz w:val="22"/>
          <w:lang w:eastAsia="ru-RU"/>
        </w:rPr>
        <w:t xml:space="preserve">  </w:t>
      </w:r>
      <w:r w:rsidR="00C83F5B">
        <w:rPr>
          <w:rFonts w:eastAsia="Times New Roman" w:cs="Times New Roman"/>
          <w:spacing w:val="-2"/>
          <w:szCs w:val="24"/>
          <w:lang w:eastAsia="ru-RU"/>
        </w:rPr>
        <w:t xml:space="preserve"> </w:t>
      </w:r>
    </w:p>
    <w:p w:rsidR="000523D8" w:rsidRPr="00447631" w:rsidRDefault="00906BE0" w:rsidP="00EE1F50">
      <w:pPr>
        <w:ind w:firstLine="567"/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ОУД.08</w:t>
      </w:r>
      <w:r w:rsidR="000523D8" w:rsidRPr="00447631">
        <w:rPr>
          <w:rFonts w:cs="Times New Roman"/>
          <w:b/>
          <w:szCs w:val="24"/>
        </w:rPr>
        <w:tab/>
        <w:t>ОСНОВЫ БЕЗОПАСНОСТИ ЖИЗНЕДЕЯТЕЛЬНОСТИ</w:t>
      </w:r>
    </w:p>
    <w:p w:rsidR="00EE1F50" w:rsidRPr="00EE1F50" w:rsidRDefault="00EE1F50" w:rsidP="00EE1F50">
      <w:pPr>
        <w:ind w:firstLine="567"/>
        <w:rPr>
          <w:rFonts w:cs="Times New Roman"/>
          <w:w w:val="102"/>
          <w:sz w:val="28"/>
          <w:szCs w:val="28"/>
        </w:rPr>
      </w:pPr>
      <w:r>
        <w:rPr>
          <w:rFonts w:eastAsia="Times New Roman" w:cs="Times New Roman"/>
          <w:color w:val="000000" w:themeColor="text1"/>
          <w:spacing w:val="-2"/>
          <w:szCs w:val="24"/>
          <w:lang w:eastAsia="ru-RU"/>
        </w:rPr>
        <w:t xml:space="preserve"> </w:t>
      </w:r>
      <w:r w:rsidRPr="00EE1F50">
        <w:rPr>
          <w:rFonts w:cs="Times New Roman"/>
          <w:w w:val="104"/>
          <w:sz w:val="28"/>
          <w:szCs w:val="28"/>
        </w:rPr>
        <w:t xml:space="preserve">Настоящая программа учебной дисциплины ориентирована на реализацию </w:t>
      </w:r>
      <w:r w:rsidRPr="00EE1F50">
        <w:rPr>
          <w:rFonts w:cs="Times New Roman"/>
          <w:w w:val="104"/>
          <w:sz w:val="28"/>
          <w:szCs w:val="28"/>
        </w:rPr>
        <w:br/>
      </w:r>
      <w:r w:rsidRPr="00EE1F50">
        <w:rPr>
          <w:rFonts w:cs="Times New Roman"/>
          <w:w w:val="105"/>
          <w:sz w:val="28"/>
          <w:szCs w:val="28"/>
        </w:rPr>
        <w:t xml:space="preserve">федерального компонента государственного образовательного стандарта (далее </w:t>
      </w:r>
      <w:r w:rsidRPr="00EE1F50">
        <w:rPr>
          <w:rFonts w:cs="Times New Roman"/>
          <w:w w:val="105"/>
          <w:sz w:val="28"/>
          <w:szCs w:val="28"/>
        </w:rPr>
        <w:br/>
      </w:r>
      <w:r w:rsidRPr="00EE1F50">
        <w:rPr>
          <w:rFonts w:cs="Times New Roman"/>
          <w:w w:val="103"/>
          <w:sz w:val="28"/>
          <w:szCs w:val="28"/>
        </w:rPr>
        <w:t xml:space="preserve">ФГОС) среднего (полного) общего образования учебной дисциплины </w:t>
      </w:r>
      <w:r w:rsidRPr="00EE1F50">
        <w:rPr>
          <w:rFonts w:cs="Times New Roman"/>
          <w:b/>
          <w:i/>
          <w:w w:val="103"/>
          <w:sz w:val="28"/>
          <w:szCs w:val="28"/>
        </w:rPr>
        <w:t xml:space="preserve">Основы безопасности жизнедеятельности </w:t>
      </w:r>
      <w:r w:rsidRPr="00EE1F50">
        <w:rPr>
          <w:rFonts w:cs="Times New Roman"/>
          <w:w w:val="103"/>
          <w:sz w:val="28"/>
          <w:szCs w:val="28"/>
        </w:rPr>
        <w:t xml:space="preserve">на базовом </w:t>
      </w:r>
      <w:r w:rsidRPr="00EE1F50">
        <w:rPr>
          <w:rFonts w:cs="Times New Roman"/>
          <w:w w:val="102"/>
          <w:sz w:val="28"/>
          <w:szCs w:val="28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EE1F50" w:rsidRPr="00EE1F50" w:rsidRDefault="00EE1F50" w:rsidP="00EE1F50">
      <w:pPr>
        <w:ind w:firstLine="567"/>
        <w:rPr>
          <w:rFonts w:cs="Times New Roman"/>
          <w:color w:val="7F7F7F"/>
          <w:w w:val="103"/>
          <w:sz w:val="28"/>
          <w:szCs w:val="28"/>
        </w:rPr>
      </w:pPr>
      <w:r w:rsidRPr="00EE1F50">
        <w:rPr>
          <w:rFonts w:cs="Times New Roman"/>
          <w:sz w:val="28"/>
          <w:szCs w:val="28"/>
        </w:rPr>
        <w:t xml:space="preserve">В </w:t>
      </w:r>
      <w:r w:rsidRPr="00EE1F50">
        <w:rPr>
          <w:rFonts w:cs="Times New Roman"/>
          <w:i/>
          <w:color w:val="000000"/>
          <w:spacing w:val="-2"/>
          <w:sz w:val="28"/>
          <w:szCs w:val="28"/>
        </w:rPr>
        <w:t xml:space="preserve">ГАПОУ </w:t>
      </w:r>
      <w:r w:rsidRPr="00EE1F50">
        <w:rPr>
          <w:rFonts w:cs="Times New Roman"/>
          <w:i/>
          <w:sz w:val="28"/>
          <w:szCs w:val="28"/>
        </w:rPr>
        <w:t>«Мензелинский педагогический колледж имени Мусы Джалиля»</w:t>
      </w:r>
      <w:r w:rsidRPr="00EE1F50">
        <w:rPr>
          <w:rFonts w:cs="Times New Roman"/>
          <w:color w:val="000000"/>
          <w:spacing w:val="-2"/>
          <w:sz w:val="28"/>
          <w:szCs w:val="28"/>
        </w:rPr>
        <w:br/>
      </w:r>
      <w:r w:rsidRPr="00EE1F50">
        <w:rPr>
          <w:rFonts w:cs="Times New Roman"/>
          <w:sz w:val="28"/>
          <w:szCs w:val="28"/>
        </w:rPr>
        <w:t xml:space="preserve"> на дисциплину «Основы безопасности жизнедеятельности»</w:t>
      </w:r>
      <w:r w:rsidRPr="00EE1F50">
        <w:rPr>
          <w:rFonts w:cs="Times New Roman"/>
          <w:b/>
          <w:i/>
          <w:color w:val="FF0000"/>
          <w:sz w:val="28"/>
          <w:szCs w:val="28"/>
        </w:rPr>
        <w:t xml:space="preserve"> </w:t>
      </w:r>
      <w:r w:rsidRPr="00EE1F50">
        <w:rPr>
          <w:rFonts w:cs="Times New Roman"/>
          <w:sz w:val="28"/>
          <w:szCs w:val="28"/>
        </w:rPr>
        <w:t>по специаль</w:t>
      </w:r>
      <w:r w:rsidRPr="00EE1F50">
        <w:rPr>
          <w:rFonts w:cs="Times New Roman"/>
          <w:w w:val="102"/>
          <w:sz w:val="28"/>
          <w:szCs w:val="28"/>
        </w:rPr>
        <w:t xml:space="preserve">ности среднего профессионального образования гуманитарного профиля отводится 102 часа, в том числе 68 часов аудиторной нагрузки в соответствии с разъяснениями </w:t>
      </w:r>
      <w:r w:rsidRPr="00EE1F50">
        <w:rPr>
          <w:rFonts w:cs="Times New Roman"/>
          <w:sz w:val="28"/>
          <w:szCs w:val="28"/>
        </w:rPr>
        <w:t xml:space="preserve">по реализации федерального государственного образовательного стандарта среднего </w:t>
      </w:r>
      <w:r w:rsidRPr="00EE1F50">
        <w:rPr>
          <w:rFonts w:cs="Times New Roman"/>
          <w:w w:val="103"/>
          <w:sz w:val="28"/>
          <w:szCs w:val="28"/>
        </w:rPr>
        <w:t>(полного) общего образования (профильное/базовое обучение) в пределах ППССЗ среднего профессионального образования.</w:t>
      </w:r>
      <w:r w:rsidRPr="00EE1F50">
        <w:rPr>
          <w:rFonts w:cs="Times New Roman"/>
          <w:color w:val="7F7F7F"/>
          <w:w w:val="103"/>
          <w:sz w:val="28"/>
          <w:szCs w:val="28"/>
        </w:rPr>
        <w:t xml:space="preserve"> </w:t>
      </w:r>
    </w:p>
    <w:p w:rsidR="00EE1F50" w:rsidRPr="00EE1F50" w:rsidRDefault="00EE1F50" w:rsidP="00EE1F50">
      <w:pPr>
        <w:ind w:firstLine="567"/>
        <w:rPr>
          <w:rFonts w:cs="Times New Roman"/>
          <w:sz w:val="28"/>
          <w:szCs w:val="28"/>
        </w:rPr>
      </w:pPr>
      <w:r w:rsidRPr="00EE1F50">
        <w:rPr>
          <w:rFonts w:cs="Times New Roman"/>
          <w:w w:val="103"/>
          <w:sz w:val="28"/>
          <w:szCs w:val="28"/>
        </w:rPr>
        <w:t>Основу данной программы составляет содержание, согласованное с требова</w:t>
      </w:r>
      <w:r w:rsidRPr="00EE1F50">
        <w:rPr>
          <w:rFonts w:cs="Times New Roman"/>
          <w:sz w:val="28"/>
          <w:szCs w:val="28"/>
        </w:rPr>
        <w:t xml:space="preserve">ниями федерального государственного образовательного стандарта среднего (полного) общего образования базового уровня. </w:t>
      </w:r>
    </w:p>
    <w:p w:rsidR="00EE1F50" w:rsidRPr="00EE1F50" w:rsidRDefault="00EE1F50" w:rsidP="00EE1F50">
      <w:pPr>
        <w:ind w:firstLine="567"/>
        <w:rPr>
          <w:rFonts w:cs="Times New Roman"/>
          <w:spacing w:val="-4"/>
          <w:sz w:val="28"/>
          <w:szCs w:val="28"/>
        </w:rPr>
      </w:pPr>
      <w:r w:rsidRPr="00EE1F50">
        <w:rPr>
          <w:rFonts w:cs="Times New Roman"/>
          <w:spacing w:val="-3"/>
          <w:sz w:val="28"/>
          <w:szCs w:val="28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EE1F50">
        <w:rPr>
          <w:rFonts w:cs="Times New Roman"/>
          <w:spacing w:val="-4"/>
          <w:sz w:val="28"/>
          <w:szCs w:val="28"/>
        </w:rPr>
        <w:t xml:space="preserve">рования у обучающихся профессиональных компетенций. </w:t>
      </w:r>
    </w:p>
    <w:p w:rsidR="00EE1F50" w:rsidRPr="00EE1F50" w:rsidRDefault="00EE1F50" w:rsidP="00EE1F50">
      <w:pPr>
        <w:widowControl w:val="0"/>
        <w:rPr>
          <w:rFonts w:cs="Times New Roman"/>
          <w:sz w:val="28"/>
          <w:szCs w:val="28"/>
        </w:rPr>
      </w:pPr>
      <w:r w:rsidRPr="00EE1F50">
        <w:rPr>
          <w:rFonts w:cs="Times New Roman"/>
          <w:sz w:val="28"/>
          <w:szCs w:val="28"/>
        </w:rPr>
        <w:t xml:space="preserve">Содержание дисциплины имеет межпредметные связи с дисциплинами общепрофессионального цикла – </w:t>
      </w:r>
      <w:r w:rsidRPr="00EE1F50">
        <w:rPr>
          <w:rFonts w:cs="Times New Roman"/>
          <w:color w:val="000000" w:themeColor="text1"/>
          <w:sz w:val="28"/>
          <w:szCs w:val="28"/>
        </w:rPr>
        <w:t>ОУД. 07 Физическая культура ОП. 03 Возрастная анатомия, физиология и гигиена, ОП, 02 Психология.</w:t>
      </w:r>
    </w:p>
    <w:p w:rsidR="00EE1F50" w:rsidRPr="00EE1F50" w:rsidRDefault="00EE1F50" w:rsidP="00EE1F50">
      <w:pPr>
        <w:ind w:firstLine="567"/>
        <w:rPr>
          <w:rFonts w:cs="Times New Roman"/>
          <w:w w:val="101"/>
          <w:sz w:val="28"/>
          <w:szCs w:val="28"/>
        </w:rPr>
      </w:pPr>
      <w:r w:rsidRPr="00EE1F50">
        <w:rPr>
          <w:rFonts w:cs="Times New Roman"/>
          <w:sz w:val="28"/>
          <w:szCs w:val="28"/>
        </w:rPr>
        <w:t>В программе по дисциплине «Основы безопасности жизнедеятельности</w:t>
      </w:r>
      <w:r w:rsidRPr="00EE1F50">
        <w:rPr>
          <w:rFonts w:cs="Times New Roman"/>
          <w:b/>
          <w:i/>
          <w:sz w:val="28"/>
          <w:szCs w:val="28"/>
        </w:rPr>
        <w:t>»</w:t>
      </w:r>
      <w:r w:rsidRPr="00EE1F50">
        <w:rPr>
          <w:rFonts w:cs="Times New Roman"/>
          <w:sz w:val="28"/>
          <w:szCs w:val="28"/>
        </w:rPr>
        <w:t xml:space="preserve">, реализуемой при подготовке студентов </w:t>
      </w:r>
      <w:r w:rsidRPr="00EE1F50">
        <w:rPr>
          <w:rFonts w:cs="Times New Roman"/>
          <w:w w:val="106"/>
          <w:sz w:val="28"/>
          <w:szCs w:val="28"/>
        </w:rPr>
        <w:t>специальностям гуманитарного профиля, профильной составляющей являются разделы «</w:t>
      </w:r>
      <w:r w:rsidRPr="00EE1F50">
        <w:rPr>
          <w:rFonts w:eastAsia="Franklin Gothic Medium" w:cs="Times New Roman"/>
          <w:bCs/>
          <w:color w:val="000000" w:themeColor="text1"/>
          <w:sz w:val="28"/>
          <w:szCs w:val="28"/>
          <w:lang w:eastAsia="ru-RU" w:bidi="ru-RU"/>
        </w:rPr>
        <w:t>Обеспечение личной безопасности и сохранение здоровья</w:t>
      </w:r>
      <w:r w:rsidRPr="00EE1F50">
        <w:rPr>
          <w:rFonts w:cs="Times New Roman"/>
          <w:w w:val="106"/>
          <w:sz w:val="28"/>
          <w:szCs w:val="28"/>
        </w:rPr>
        <w:t>», «</w:t>
      </w:r>
      <w:r w:rsidRPr="00EE1F50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Государственная система обеспечения безопасности населения</w:t>
      </w:r>
      <w:r w:rsidRPr="00EE1F50">
        <w:rPr>
          <w:rFonts w:cs="Times New Roman"/>
          <w:w w:val="106"/>
          <w:sz w:val="28"/>
          <w:szCs w:val="28"/>
        </w:rPr>
        <w:t>», «</w:t>
      </w:r>
      <w:r w:rsidRPr="00EE1F50">
        <w:rPr>
          <w:rFonts w:cs="Times New Roman"/>
          <w:color w:val="000000" w:themeColor="text1"/>
          <w:sz w:val="28"/>
          <w:szCs w:val="28"/>
        </w:rPr>
        <w:t>Основы обороны государства и воинская обязанность» и «</w:t>
      </w:r>
      <w:r w:rsidRPr="00EE1F50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Основы медицинских знаний».</w:t>
      </w:r>
    </w:p>
    <w:p w:rsidR="00EE1F50" w:rsidRPr="00EE1F50" w:rsidRDefault="00EE1F50" w:rsidP="00EE1F50">
      <w:pPr>
        <w:ind w:firstLine="567"/>
        <w:rPr>
          <w:rFonts w:cs="Times New Roman"/>
          <w:color w:val="000000" w:themeColor="text1"/>
          <w:w w:val="102"/>
          <w:sz w:val="28"/>
          <w:szCs w:val="28"/>
        </w:rPr>
      </w:pPr>
      <w:r w:rsidRPr="00EE1F50">
        <w:rPr>
          <w:rFonts w:cs="Times New Roman"/>
          <w:color w:val="000000" w:themeColor="text1"/>
          <w:w w:val="101"/>
          <w:sz w:val="28"/>
          <w:szCs w:val="28"/>
        </w:rPr>
        <w:lastRenderedPageBreak/>
        <w:t xml:space="preserve">В программе теоретические сведения дополняются демонстрациями и    </w:t>
      </w:r>
      <w:r w:rsidRPr="00EE1F50">
        <w:rPr>
          <w:rFonts w:cs="Times New Roman"/>
          <w:color w:val="000000" w:themeColor="text1"/>
          <w:w w:val="102"/>
          <w:sz w:val="28"/>
          <w:szCs w:val="28"/>
        </w:rPr>
        <w:t xml:space="preserve">практическими работами. </w:t>
      </w:r>
    </w:p>
    <w:p w:rsidR="00EE1F50" w:rsidRPr="00EE1F50" w:rsidRDefault="00EE1F50" w:rsidP="00EE1F50">
      <w:pPr>
        <w:ind w:firstLine="567"/>
        <w:rPr>
          <w:rFonts w:cs="Times New Roman"/>
          <w:w w:val="102"/>
          <w:sz w:val="28"/>
          <w:szCs w:val="28"/>
        </w:rPr>
      </w:pPr>
      <w:r w:rsidRPr="00EE1F50">
        <w:rPr>
          <w:rFonts w:cs="Times New Roman"/>
          <w:w w:val="101"/>
          <w:sz w:val="28"/>
          <w:szCs w:val="28"/>
        </w:rPr>
        <w:t>Программа содержит тематический план, отражающий количество часов, вы</w:t>
      </w:r>
      <w:r w:rsidRPr="00EE1F50">
        <w:rPr>
          <w:rFonts w:cs="Times New Roman"/>
          <w:w w:val="102"/>
          <w:sz w:val="28"/>
          <w:szCs w:val="28"/>
        </w:rPr>
        <w:t>деляемое на изучение дисциплины «</w:t>
      </w:r>
      <w:r w:rsidRPr="00EE1F50">
        <w:rPr>
          <w:rFonts w:cs="Times New Roman"/>
          <w:i/>
          <w:w w:val="102"/>
          <w:sz w:val="28"/>
          <w:szCs w:val="28"/>
        </w:rPr>
        <w:t>Основы безопасности жизнедеятельности</w:t>
      </w:r>
      <w:r w:rsidRPr="00EE1F50">
        <w:rPr>
          <w:rFonts w:cs="Times New Roman"/>
          <w:b/>
          <w:i/>
          <w:w w:val="102"/>
          <w:sz w:val="28"/>
          <w:szCs w:val="28"/>
        </w:rPr>
        <w:t>»</w:t>
      </w:r>
      <w:r w:rsidRPr="00EE1F50">
        <w:rPr>
          <w:rFonts w:cs="Times New Roman"/>
          <w:w w:val="102"/>
          <w:sz w:val="28"/>
          <w:szCs w:val="28"/>
        </w:rPr>
        <w:t xml:space="preserve"> при овладении студентами специальности гуманитарного профиля</w:t>
      </w:r>
      <w:r w:rsidRPr="00EE1F50">
        <w:rPr>
          <w:rFonts w:cs="Times New Roman"/>
          <w:color w:val="000000"/>
          <w:spacing w:val="-2"/>
          <w:sz w:val="28"/>
          <w:szCs w:val="28"/>
        </w:rPr>
        <w:t xml:space="preserve">. </w:t>
      </w:r>
    </w:p>
    <w:p w:rsidR="00EE1F50" w:rsidRPr="00EE1F50" w:rsidRDefault="00EE1F50" w:rsidP="00EE1F50">
      <w:pPr>
        <w:rPr>
          <w:rFonts w:cs="Times New Roman"/>
          <w:sz w:val="28"/>
          <w:szCs w:val="28"/>
        </w:rPr>
      </w:pPr>
      <w:r w:rsidRPr="00EE1F50">
        <w:rPr>
          <w:rFonts w:cs="Times New Roman"/>
          <w:color w:val="000000"/>
          <w:w w:val="104"/>
          <w:sz w:val="28"/>
          <w:szCs w:val="28"/>
        </w:rPr>
        <w:t>Программой предусмотрена самостоятельная внеаудиторная работа, вклю</w:t>
      </w:r>
      <w:r w:rsidRPr="00EE1F50">
        <w:rPr>
          <w:rFonts w:cs="Times New Roman"/>
          <w:color w:val="000000"/>
          <w:spacing w:val="-2"/>
          <w:sz w:val="28"/>
          <w:szCs w:val="28"/>
        </w:rPr>
        <w:t xml:space="preserve">чающая </w:t>
      </w:r>
      <w:r w:rsidRPr="00EE1F50">
        <w:rPr>
          <w:rFonts w:cs="Times New Roman"/>
          <w:sz w:val="28"/>
          <w:szCs w:val="28"/>
        </w:rPr>
        <w:t>подготовку сообщений, изучение темы, выполнение заданий по заданной теме, характеристику явлений.</w:t>
      </w:r>
    </w:p>
    <w:p w:rsidR="00EE1F50" w:rsidRPr="00EE1F50" w:rsidRDefault="00EE1F50" w:rsidP="00EE1F50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right="-8" w:firstLine="567"/>
        <w:rPr>
          <w:rFonts w:cs="Times New Roman"/>
          <w:color w:val="000000"/>
          <w:sz w:val="28"/>
          <w:szCs w:val="28"/>
        </w:rPr>
      </w:pPr>
      <w:r w:rsidRPr="00EE1F50">
        <w:rPr>
          <w:rFonts w:cs="Times New Roman"/>
          <w:color w:val="000000"/>
          <w:sz w:val="28"/>
          <w:szCs w:val="28"/>
        </w:rPr>
        <w:t xml:space="preserve">Контроль качества освоения дисциплины </w:t>
      </w:r>
      <w:r w:rsidRPr="00EE1F50">
        <w:rPr>
          <w:rFonts w:cs="Times New Roman"/>
          <w:i/>
          <w:color w:val="000000"/>
          <w:sz w:val="28"/>
          <w:szCs w:val="28"/>
        </w:rPr>
        <w:t>«</w:t>
      </w:r>
      <w:r w:rsidRPr="00EE1F50">
        <w:rPr>
          <w:rFonts w:cs="Times New Roman"/>
          <w:i/>
          <w:sz w:val="28"/>
          <w:szCs w:val="28"/>
        </w:rPr>
        <w:t>Основы безопасности жизнедеятельности</w:t>
      </w:r>
      <w:r w:rsidRPr="00EE1F50">
        <w:rPr>
          <w:rFonts w:cs="Times New Roman"/>
          <w:i/>
          <w:color w:val="000000"/>
          <w:sz w:val="28"/>
          <w:szCs w:val="28"/>
        </w:rPr>
        <w:t>»</w:t>
      </w:r>
      <w:r w:rsidRPr="00EE1F50">
        <w:rPr>
          <w:rFonts w:cs="Times New Roman"/>
          <w:color w:val="000000"/>
          <w:sz w:val="28"/>
          <w:szCs w:val="28"/>
        </w:rPr>
        <w:t xml:space="preserve"> проводится в процессе текущего контроля и промежуточной аттестации.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cs="Times New Roman"/>
          <w:color w:val="000000"/>
          <w:sz w:val="28"/>
          <w:szCs w:val="28"/>
        </w:rPr>
      </w:pPr>
      <w:r w:rsidRPr="00EE1F50">
        <w:rPr>
          <w:rFonts w:cs="Times New Roman"/>
          <w:color w:val="000000"/>
          <w:w w:val="102"/>
          <w:sz w:val="28"/>
          <w:szCs w:val="28"/>
        </w:rPr>
        <w:t xml:space="preserve">Текущий контроль проводится в пределах учебного времени, отведенного на </w:t>
      </w:r>
      <w:r w:rsidRPr="00EE1F50">
        <w:rPr>
          <w:rFonts w:cs="Times New Roman"/>
          <w:color w:val="000000"/>
          <w:w w:val="103"/>
          <w:sz w:val="28"/>
          <w:szCs w:val="28"/>
        </w:rPr>
        <w:t>дисциплину, как традиционными, так и инновационными методами, включая ком</w:t>
      </w:r>
      <w:r w:rsidRPr="00EE1F50">
        <w:rPr>
          <w:rFonts w:cs="Times New Roman"/>
          <w:color w:val="000000"/>
          <w:sz w:val="28"/>
          <w:szCs w:val="28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6" w:lineRule="exact"/>
        <w:ind w:right="-8" w:firstLine="567"/>
        <w:rPr>
          <w:rFonts w:cs="Times New Roman"/>
          <w:color w:val="000000"/>
          <w:w w:val="102"/>
          <w:sz w:val="28"/>
          <w:szCs w:val="28"/>
        </w:rPr>
      </w:pPr>
      <w:r w:rsidRPr="00EE1F50">
        <w:rPr>
          <w:rFonts w:cs="Times New Roman"/>
          <w:color w:val="000000"/>
          <w:w w:val="102"/>
          <w:sz w:val="28"/>
          <w:szCs w:val="28"/>
        </w:rPr>
        <w:t>Промежуточная аттестация проводится в форме дифференцированного заче</w:t>
      </w:r>
      <w:r w:rsidRPr="00EE1F50">
        <w:rPr>
          <w:rFonts w:cs="Times New Roman"/>
          <w:color w:val="000000"/>
          <w:w w:val="105"/>
          <w:sz w:val="28"/>
          <w:szCs w:val="28"/>
        </w:rPr>
        <w:t>та по итогам изучения дисциплины в конце первого семестра.</w:t>
      </w:r>
      <w:r w:rsidRPr="00EE1F50">
        <w:rPr>
          <w:rFonts w:cs="Times New Roman"/>
          <w:color w:val="000000"/>
          <w:w w:val="102"/>
          <w:sz w:val="28"/>
          <w:szCs w:val="28"/>
        </w:rPr>
        <w:t xml:space="preserve"> </w:t>
      </w:r>
    </w:p>
    <w:p w:rsidR="00EE1F50" w:rsidRDefault="00EE1F50" w:rsidP="00EE1F50">
      <w:pPr>
        <w:spacing w:after="160" w:line="259" w:lineRule="auto"/>
        <w:jc w:val="left"/>
        <w:rPr>
          <w:rFonts w:cs="Times New Roman"/>
          <w:color w:val="000000"/>
          <w:sz w:val="28"/>
          <w:szCs w:val="28"/>
        </w:rPr>
      </w:pPr>
      <w:r w:rsidRPr="00EE1F50">
        <w:rPr>
          <w:rFonts w:cs="Times New Roman"/>
          <w:color w:val="000000"/>
          <w:sz w:val="28"/>
          <w:szCs w:val="28"/>
        </w:rPr>
        <w:t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628" w:firstLine="567"/>
        <w:rPr>
          <w:color w:val="000000"/>
          <w:spacing w:val="-2"/>
          <w:sz w:val="28"/>
          <w:szCs w:val="28"/>
        </w:rPr>
      </w:pPr>
      <w:r w:rsidRPr="00EE1F50">
        <w:rPr>
          <w:color w:val="000000"/>
          <w:w w:val="106"/>
          <w:sz w:val="28"/>
          <w:szCs w:val="28"/>
        </w:rPr>
        <w:t xml:space="preserve">В результате изучения учебной дисциплины ОСНОВЫ БЕОПАСНОСТИ ЖИЗНЕДЕЯТЕЛЬНОСТИ студент должен </w:t>
      </w:r>
      <w:r w:rsidRPr="00EE1F50">
        <w:rPr>
          <w:color w:val="000000"/>
          <w:spacing w:val="-2"/>
          <w:sz w:val="28"/>
          <w:szCs w:val="28"/>
        </w:rPr>
        <w:t xml:space="preserve">(Приложение 1): </w:t>
      </w:r>
    </w:p>
    <w:p w:rsidR="00EE1F50" w:rsidRPr="00EE1F50" w:rsidRDefault="00EE1F50" w:rsidP="00EE1F50">
      <w:pPr>
        <w:spacing w:line="0" w:lineRule="atLeast"/>
        <w:rPr>
          <w:rFonts w:eastAsia="Century Schoolbook" w:cs="Times New Roman"/>
          <w:b/>
          <w:bCs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Century Schoolbook" w:cs="Times New Roman"/>
          <w:color w:val="000000" w:themeColor="text1"/>
          <w:sz w:val="28"/>
          <w:szCs w:val="28"/>
          <w:lang w:eastAsia="ru-RU" w:bidi="ru-RU"/>
        </w:rPr>
        <w:t xml:space="preserve">• </w:t>
      </w:r>
      <w:r w:rsidRPr="00EE1F50">
        <w:rPr>
          <w:rFonts w:eastAsia="Century Schoolbook" w:cs="Times New Roman"/>
          <w:b/>
          <w:bCs/>
          <w:i/>
          <w:iCs/>
          <w:color w:val="000000" w:themeColor="text1"/>
          <w:sz w:val="28"/>
          <w:szCs w:val="28"/>
          <w:lang w:eastAsia="ru-RU" w:bidi="ru-RU"/>
        </w:rPr>
        <w:t>личностных</w:t>
      </w:r>
      <w:r w:rsidRPr="00EE1F50">
        <w:rPr>
          <w:rFonts w:eastAsia="Century Schoolbook" w:cs="Times New Roman"/>
          <w:b/>
          <w:bCs/>
          <w:color w:val="000000" w:themeColor="text1"/>
          <w:sz w:val="28"/>
          <w:szCs w:val="28"/>
          <w:lang w:eastAsia="ru-RU" w:bidi="ru-RU"/>
        </w:rPr>
        <w:t>: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3) готовность к служению Отечеству, его защите;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4)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5) сформированность основ саморазвития и самовоспитания в соответствии с общечеловеческими ценностями и идеалами гражданского общества; 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>готовность и способность к самостоятельной, творческой и ответственной деятельности;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6)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7)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8) нравственное сознание и поведение на основе усвоения общечеловеческих ценностей;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9)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10) эстетическое отношение к миру, включая эстетику быта, научного и технического творчества, спорта, общественных отношений;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11)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12)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13)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14)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15) ответственное отношение к созданию семьи на основе осознанного принятия ценностей семейной жизни. </w:t>
      </w:r>
    </w:p>
    <w:p w:rsidR="00EE1F50" w:rsidRPr="00EE1F50" w:rsidRDefault="00EE1F50" w:rsidP="00EE1F50">
      <w:pPr>
        <w:spacing w:line="0" w:lineRule="atLeast"/>
        <w:rPr>
          <w:rFonts w:eastAsia="Century Schoolbook" w:cs="Times New Roman"/>
          <w:b/>
          <w:bCs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Century Schoolbook" w:cs="Times New Roman"/>
          <w:color w:val="000000" w:themeColor="text1"/>
          <w:sz w:val="28"/>
          <w:szCs w:val="28"/>
          <w:lang w:eastAsia="ru-RU" w:bidi="ru-RU"/>
        </w:rPr>
        <w:t xml:space="preserve">• </w:t>
      </w:r>
      <w:r w:rsidRPr="00EE1F50">
        <w:rPr>
          <w:rFonts w:eastAsia="Century Schoolbook" w:cs="Times New Roman"/>
          <w:b/>
          <w:bCs/>
          <w:i/>
          <w:iCs/>
          <w:color w:val="000000" w:themeColor="text1"/>
          <w:sz w:val="28"/>
          <w:szCs w:val="28"/>
          <w:lang w:eastAsia="ru-RU" w:bidi="ru-RU"/>
        </w:rPr>
        <w:t>метапредметных</w:t>
      </w:r>
      <w:r w:rsidRPr="00EE1F50">
        <w:rPr>
          <w:rFonts w:eastAsia="Century Schoolbook" w:cs="Times New Roman"/>
          <w:b/>
          <w:bCs/>
          <w:color w:val="000000" w:themeColor="text1"/>
          <w:sz w:val="28"/>
          <w:szCs w:val="28"/>
          <w:lang w:eastAsia="ru-RU" w:bidi="ru-RU"/>
        </w:rPr>
        <w:t>: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</w:t>
      </w:r>
      <w:r w:rsidRPr="00EE1F50">
        <w:rPr>
          <w:rFonts w:eastAsia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3) владение навыками познавательной, учебно-исследовательской и проектной деятельности, навыками разрешения проблем; способность и готовность к 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6) умение определять назначение и функции различных социальных институтов;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7)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8)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EE1F50" w:rsidRPr="00EE1F50" w:rsidRDefault="00EE1F50" w:rsidP="00EE1F50">
      <w:pPr>
        <w:spacing w:line="0" w:lineRule="atLeast"/>
        <w:rPr>
          <w:rFonts w:eastAsia="Century Schoolbook" w:cs="Times New Roman"/>
          <w:b/>
          <w:bCs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Century Schoolbook" w:cs="Times New Roman"/>
          <w:color w:val="000000" w:themeColor="text1"/>
          <w:sz w:val="28"/>
          <w:szCs w:val="28"/>
          <w:lang w:eastAsia="ru-RU" w:bidi="ru-RU"/>
        </w:rPr>
        <w:t xml:space="preserve">• </w:t>
      </w:r>
      <w:r w:rsidRPr="00EE1F50">
        <w:rPr>
          <w:rFonts w:eastAsia="Century Schoolbook" w:cs="Times New Roman"/>
          <w:b/>
          <w:bCs/>
          <w:i/>
          <w:iCs/>
          <w:color w:val="000000" w:themeColor="text1"/>
          <w:sz w:val="28"/>
          <w:szCs w:val="28"/>
          <w:lang w:eastAsia="ru-RU" w:bidi="ru-RU"/>
        </w:rPr>
        <w:t>предметных</w:t>
      </w:r>
      <w:r w:rsidRPr="00EE1F50">
        <w:rPr>
          <w:rFonts w:eastAsia="Century Schoolbook" w:cs="Times New Roman"/>
          <w:b/>
          <w:bCs/>
          <w:color w:val="000000" w:themeColor="text1"/>
          <w:sz w:val="28"/>
          <w:szCs w:val="28"/>
          <w:lang w:eastAsia="ru-RU" w:bidi="ru-RU"/>
        </w:rPr>
        <w:t>: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1) 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2) 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3) 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4) 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5) знание распространённых опасных и чрезвычайных ситуаций природного, техногенного и социального характера;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6) 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7) 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>8) 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9) 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10) 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11) 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12) 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632" w:firstLine="567"/>
        <w:rPr>
          <w:color w:val="000000"/>
          <w:w w:val="102"/>
          <w:sz w:val="28"/>
          <w:szCs w:val="28"/>
        </w:rPr>
      </w:pPr>
      <w:r w:rsidRPr="00EE1F50">
        <w:rPr>
          <w:color w:val="000000"/>
          <w:w w:val="101"/>
          <w:sz w:val="28"/>
          <w:szCs w:val="28"/>
        </w:rPr>
        <w:t xml:space="preserve">В процессе освоения дисциплины у студентов должны формироваться общие </w:t>
      </w:r>
      <w:r w:rsidRPr="00EE1F50">
        <w:rPr>
          <w:color w:val="000000"/>
          <w:w w:val="102"/>
          <w:sz w:val="28"/>
          <w:szCs w:val="28"/>
        </w:rPr>
        <w:t>компетенции ОК: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val="en-US" w:bidi="en-US"/>
        </w:rPr>
        <w:t>OK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bidi="en-US"/>
        </w:rPr>
        <w:t xml:space="preserve"> 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ОК 3. Оценивать риски и принимать решения в нестандартных ситуациях.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EE1F50" w:rsidRPr="00EE1F50" w:rsidRDefault="00EE1F50" w:rsidP="00EE1F50">
      <w:pPr>
        <w:widowControl w:val="0"/>
        <w:ind w:firstLine="760"/>
        <w:jc w:val="left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val="en-US" w:bidi="en-US"/>
        </w:rPr>
        <w:t>OK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bidi="en-US"/>
        </w:rPr>
        <w:t xml:space="preserve"> 10. 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 xml:space="preserve">Осуществлять профилактику травматизма, обеспечивать охрану 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жизни и здоровья детей.</w:t>
      </w:r>
    </w:p>
    <w:p w:rsidR="00EE1F50" w:rsidRPr="00EE1F50" w:rsidRDefault="00EE1F50" w:rsidP="00EE1F50">
      <w:pPr>
        <w:widowControl w:val="0"/>
        <w:ind w:firstLine="760"/>
        <w:jc w:val="left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val="en-US" w:bidi="en-US"/>
        </w:rPr>
        <w:t>OK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bidi="en-US"/>
        </w:rPr>
        <w:t xml:space="preserve"> 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11. Строить профессиональную деятельность с соблюдением правовых норм, ее регулирующих.</w:t>
      </w:r>
    </w:p>
    <w:p w:rsidR="00EE1F50" w:rsidRPr="00EE1F50" w:rsidRDefault="00EE1F50" w:rsidP="00EE1F50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Информационное обеспечение обучения 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EE1F50" w:rsidRPr="00EE1F50" w:rsidRDefault="00EE1F50" w:rsidP="00EE1F50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center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источники</w:t>
      </w:r>
    </w:p>
    <w:p w:rsidR="00EE1F50" w:rsidRPr="00EE1F50" w:rsidRDefault="00EE1F50" w:rsidP="00EE1F50">
      <w:pPr>
        <w:tabs>
          <w:tab w:val="left" w:pos="426"/>
        </w:tabs>
        <w:autoSpaceDE w:val="0"/>
        <w:autoSpaceDN w:val="0"/>
        <w:adjustRightInd w:val="0"/>
        <w:spacing w:line="240" w:lineRule="atLeast"/>
        <w:ind w:right="-1"/>
        <w:jc w:val="left"/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Основы безопасность жизнедеятельности: учебник для учреждений нач. и сред. проф. Образования/ Н.В. Косолапова, Н.А. Прокопенко. -7-е изд.,- М.: Издатель</w:t>
      </w:r>
      <w:r w:rsidRPr="00EE1F50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, 2018</w:t>
      </w:r>
    </w:p>
    <w:p w:rsidR="00EE1F50" w:rsidRPr="00EE1F50" w:rsidRDefault="00EE1F50" w:rsidP="00EE1F50">
      <w:pPr>
        <w:tabs>
          <w:tab w:val="left" w:pos="426"/>
        </w:tabs>
        <w:autoSpaceDE w:val="0"/>
        <w:autoSpaceDN w:val="0"/>
        <w:adjustRightInd w:val="0"/>
        <w:spacing w:line="240" w:lineRule="atLeast"/>
        <w:ind w:right="-1"/>
        <w:jc w:val="center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Дополнительные источники</w:t>
      </w:r>
    </w:p>
    <w:p w:rsidR="00EE1F50" w:rsidRPr="00EE1F50" w:rsidRDefault="00EE1F50" w:rsidP="00EB3154">
      <w:pPr>
        <w:numPr>
          <w:ilvl w:val="0"/>
          <w:numId w:val="73"/>
        </w:numPr>
        <w:autoSpaceDE w:val="0"/>
        <w:autoSpaceDN w:val="0"/>
        <w:adjustRightInd w:val="0"/>
        <w:spacing w:after="160" w:line="240" w:lineRule="atLeast"/>
        <w:jc w:val="left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Белов С.В. Безопасность жизнедеятельности. Учебник для студентов средних проф.учеб.заведений /С.В. </w:t>
      </w:r>
      <w:proofErr w:type="gramStart"/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Белов,В.А.Девисилов.Под.общ.ред.С.В.Белова</w:t>
      </w:r>
      <w:proofErr w:type="gramEnd"/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.-М.:Высш.шк.,НМЦ СПО,2018. </w:t>
      </w:r>
    </w:p>
    <w:p w:rsidR="00EE1F50" w:rsidRPr="00EE1F50" w:rsidRDefault="00EE1F50" w:rsidP="00EB3154">
      <w:pPr>
        <w:numPr>
          <w:ilvl w:val="0"/>
          <w:numId w:val="73"/>
        </w:numPr>
        <w:autoSpaceDE w:val="0"/>
        <w:autoSpaceDN w:val="0"/>
        <w:adjustRightInd w:val="0"/>
        <w:spacing w:after="160" w:line="240" w:lineRule="atLeast"/>
        <w:jc w:val="left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Волокитина Т.В. Основы медицинских знаний. / Т.В.Волокитина, Г.Г. Бральнина, Н.Н. </w:t>
      </w:r>
      <w:proofErr w:type="gramStart"/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Никитинская.-</w:t>
      </w:r>
      <w:proofErr w:type="gramEnd"/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Академия , 2011.</w:t>
      </w:r>
    </w:p>
    <w:p w:rsidR="00EE1F50" w:rsidRPr="00EE1F50" w:rsidRDefault="00EE1F50" w:rsidP="00EB3154">
      <w:pPr>
        <w:numPr>
          <w:ilvl w:val="0"/>
          <w:numId w:val="73"/>
        </w:numPr>
        <w:autoSpaceDE w:val="0"/>
        <w:autoSpaceDN w:val="0"/>
        <w:adjustRightInd w:val="0"/>
        <w:spacing w:after="160" w:line="240" w:lineRule="atLeast"/>
        <w:jc w:val="left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А.Т.Смирнов, Б.О.Хренников. Основы безопасность жизнедеятельности: учебник для общеобразовательных </w:t>
      </w:r>
      <w:proofErr w:type="gramStart"/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учреждений./</w:t>
      </w:r>
      <w:proofErr w:type="gramEnd"/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А.Т.Смирнов, Б.О.Хренников, Под редакцией А.Т. Смирнова. Москва «Просвещение» ,2011.</w:t>
      </w:r>
    </w:p>
    <w:p w:rsidR="00EE1F50" w:rsidRPr="00EE1F50" w:rsidRDefault="00EE1F50" w:rsidP="00EE1F50">
      <w:pPr>
        <w:widowControl w:val="0"/>
        <w:jc w:val="center"/>
        <w:rPr>
          <w:rFonts w:eastAsia="Times New Roman" w:cs="Times New Roman"/>
          <w:b/>
          <w:sz w:val="28"/>
          <w:szCs w:val="28"/>
        </w:rPr>
      </w:pPr>
      <w:r w:rsidRPr="00EE1F50">
        <w:rPr>
          <w:rFonts w:eastAsia="Arial Unicode MS" w:cs="Times New Roman"/>
          <w:b/>
          <w:color w:val="231F20"/>
          <w:sz w:val="28"/>
          <w:szCs w:val="28"/>
          <w:shd w:val="clear" w:color="auto" w:fill="FFFFFF"/>
          <w:lang w:eastAsia="ru-RU"/>
        </w:rPr>
        <w:t>Интернет-ресурсы</w:t>
      </w:r>
    </w:p>
    <w:p w:rsidR="00EE1F50" w:rsidRPr="00EE1F50" w:rsidRDefault="00430BD8" w:rsidP="00EE1F50">
      <w:pPr>
        <w:shd w:val="clear" w:color="auto" w:fill="FFFFFF"/>
        <w:ind w:firstLine="567"/>
        <w:textAlignment w:val="baseline"/>
        <w:rPr>
          <w:rFonts w:cs="Times New Roman"/>
          <w:b/>
          <w:szCs w:val="24"/>
        </w:rPr>
      </w:pPr>
      <w:hyperlink r:id="rId23" w:history="1">
        <w:r w:rsidR="00EE1F50" w:rsidRPr="00EE1F50">
          <w:rPr>
            <w:rFonts w:eastAsia="Arial Unicode MS" w:cs="Times New Roman"/>
            <w:b/>
            <w:bCs/>
            <w:color w:val="000000"/>
            <w:sz w:val="28"/>
            <w:szCs w:val="28"/>
            <w:lang w:val="en-US" w:eastAsia="ru-RU" w:bidi="ru-RU"/>
          </w:rPr>
          <w:t>www</w:t>
        </w:r>
        <w:r w:rsidR="00EE1F50" w:rsidRPr="00EE1F50">
          <w:rPr>
            <w:rFonts w:eastAsia="Arial Unicode MS" w:cs="Times New Roman"/>
            <w:b/>
            <w:bCs/>
            <w:color w:val="000000"/>
            <w:sz w:val="28"/>
            <w:szCs w:val="28"/>
            <w:lang w:eastAsia="ru-RU" w:bidi="ru-RU"/>
          </w:rPr>
          <w:t>.</w:t>
        </w:r>
        <w:r w:rsidR="00EE1F50" w:rsidRPr="00EE1F50">
          <w:rPr>
            <w:rFonts w:eastAsia="Arial Unicode MS" w:cs="Times New Roman"/>
            <w:b/>
            <w:bCs/>
            <w:color w:val="000000"/>
            <w:sz w:val="28"/>
            <w:szCs w:val="28"/>
            <w:lang w:val="en-US" w:eastAsia="ru-RU" w:bidi="ru-RU"/>
          </w:rPr>
          <w:t>interneturok</w:t>
        </w:r>
        <w:r w:rsidR="00EE1F50" w:rsidRPr="00EE1F50">
          <w:rPr>
            <w:rFonts w:eastAsia="Arial Unicode MS" w:cs="Times New Roman"/>
            <w:b/>
            <w:bCs/>
            <w:color w:val="000000"/>
            <w:sz w:val="28"/>
            <w:szCs w:val="28"/>
            <w:lang w:eastAsia="ru-RU" w:bidi="ru-RU"/>
          </w:rPr>
          <w:t>.</w:t>
        </w:r>
        <w:r w:rsidR="00EE1F50" w:rsidRPr="00EE1F50">
          <w:rPr>
            <w:rFonts w:eastAsia="Arial Unicode MS" w:cs="Times New Roman"/>
            <w:b/>
            <w:bCs/>
            <w:color w:val="000000"/>
            <w:sz w:val="28"/>
            <w:szCs w:val="28"/>
            <w:lang w:val="en-US" w:eastAsia="ru-RU" w:bidi="ru-RU"/>
          </w:rPr>
          <w:t>ru</w:t>
        </w:r>
      </w:hyperlink>
      <w:r w:rsidR="00EE1F50" w:rsidRPr="00EE1F50">
        <w:rPr>
          <w:rFonts w:eastAsia="Arial Unicode MS" w:cs="Times New Roman"/>
          <w:b/>
          <w:bCs/>
          <w:color w:val="000000"/>
          <w:sz w:val="28"/>
          <w:szCs w:val="28"/>
          <w:lang w:eastAsia="ru-RU" w:bidi="ru-RU"/>
        </w:rPr>
        <w:t xml:space="preserve"> («Видеоуроки по предметам школьной программы»).</w:t>
      </w:r>
    </w:p>
    <w:p w:rsidR="00EE1F50" w:rsidRDefault="00EE1F50" w:rsidP="00EE1F50">
      <w:pPr>
        <w:widowControl w:val="0"/>
        <w:autoSpaceDE w:val="0"/>
        <w:autoSpaceDN w:val="0"/>
        <w:adjustRightInd w:val="0"/>
        <w:spacing w:before="107" w:line="322" w:lineRule="exact"/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ОУД.09 РОДНОЙ ЯЗЫК (русская подгруппа)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Настоящая программа учебной дисциплины ориентирована на реализацию федерального компонента государственного образовательного стандарта (далее ФГОС) среднего (полного) общего образования учебной дисциплины «Родной язык» на базовом 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 xml:space="preserve">В </w:t>
      </w:r>
      <w:r w:rsidRPr="00EE1F50">
        <w:rPr>
          <w:rFonts w:eastAsia="Times New Roman" w:cs="Times New Roman"/>
          <w:i/>
          <w:color w:val="000000"/>
          <w:spacing w:val="-2"/>
          <w:sz w:val="27"/>
          <w:szCs w:val="27"/>
          <w:lang w:eastAsia="ru-RU"/>
        </w:rPr>
        <w:t>ГАПОУ «Мензелинский педагогический колледж имени Мусы Джалиля»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 xml:space="preserve"> на дисциплину «Родной язык» по специальности среднего профессионального образования     44.02.02 Преподавание в начальных классах гуманитарного профиля отводится 117 часов, в том числе 78 часов аудиторной нагрузки в соответствии с разъяснениями по реализации федерального государственного образовательного стандарта среднего (полного) общего образования (базовое обучение) в пределах ОПОП среднего профессионального образования.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Основу данной программы составляет содержание, согласованное с требованиями федерального компонента стандарта среднего (полного) общего образования базового уровня.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 xml:space="preserve">В профильную составляющую входит профессионально направленное 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lastRenderedPageBreak/>
        <w:t>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Содержание дисциплины имеет межпредметные связи с дисциплинами общепрофессионального цикла –</w:t>
      </w:r>
      <w:r w:rsidRPr="00EE1F50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ОУД.01 Русский язык, ОУД. 05 История, ОУД.11 Обществознание (включая экономику и право).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val="tt-RU"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В программе по дисциплине «Родной язык», реализуемой при подготовке студентов специальностям 44.02.02 Преподавание в начальных классах гуманитарного профиля, профильной составляющей явля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val="tt-RU" w:eastAsia="ru-RU"/>
        </w:rPr>
        <w:t>ю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тся раздел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val="tt-RU" w:eastAsia="ru-RU"/>
        </w:rPr>
        <w:t>ы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val="tt-RU" w:eastAsia="ru-RU"/>
        </w:rPr>
        <w:t>“Лексикология, сүз төзелеше һәм сүз ясалышы”, “Морфология”. В данных разделах изучаются: лексика с точки зрения ее употребления: терминологическая лексика, профессионализмы; функционально-смысловые типы речи, функциональные стили.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В программе теоретические сведения дополняются демонстрациями, практическими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val="tt-RU" w:eastAsia="ru-RU"/>
        </w:rPr>
        <w:t xml:space="preserve"> 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и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val="tt-RU" w:eastAsia="ru-RU"/>
        </w:rPr>
        <w:t xml:space="preserve"> самостоятельными 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работами.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Программа содержит тематический план, отражающий количество часов, выделяемое на изучение дисциплины «Родной язык» при овладении студентами специальности 44.02.02 Преподавание в начальных классах гуманитарного профиля.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Программой предусмотрена самостоятельная внеаудиторная работа, включающая подготовку сообщений, создание тематических презентаций и проектов, исследовательскую работу, работу со словарями.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Контроль качества освоения дисциплины «Родной язык» проводится в процессе текущего контроля и промежуточной аттестации.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Текущий контроль проводится в пределах учебного времени, отведенного на дисциплину, как традиционными, так и инновационными методами, включая компьютерное тестирование. Результаты текущего контроля учитываются при подведении итогов по дисциплине.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Промежуточная аттестация проводится в форме дифференцированного зачета по итогам изучения дисциплины в конце учебного года.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В результате изучения учебной дисциплины «Родной язык» студент должен (Приложение 1):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b/>
          <w:color w:val="000000"/>
          <w:sz w:val="27"/>
          <w:szCs w:val="27"/>
          <w:lang w:eastAsia="ru-RU"/>
        </w:rPr>
        <w:t>Личностных: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иметь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ответственной деятельности;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- демонстрировать навыки сотрудничества со сверстниками, детьми младшего возраста, взрослыми в образовательной, общественно полезной учебно-исследовательской, проектной и других видах деятельности и правовыми знаниями по организации и планированию </w:t>
      </w:r>
      <w:proofErr w:type="gramStart"/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деятельности ;</w:t>
      </w:r>
      <w:proofErr w:type="gramEnd"/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 эстетическое отношение к миру, включая эстетику быта, научного и технического творчества, спорта, общественных отношений;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b/>
          <w:color w:val="000000"/>
          <w:sz w:val="27"/>
          <w:szCs w:val="27"/>
          <w:lang w:eastAsia="ru-RU"/>
        </w:rPr>
        <w:t>Метапредметных: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 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-готовность и способность к самостоятельной информационно-познавательной деятельности, включая умение ориентироваться в различных источниках </w:t>
      </w: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информации, критически оценивать и интерпретировать информацию, получаемую из различных источников;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владение языковыми средствами – умение ясно, логично и точно излагать свою точку зрения, использовать адекватные языковые средства.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b/>
          <w:color w:val="000000"/>
          <w:sz w:val="27"/>
          <w:szCs w:val="27"/>
          <w:lang w:eastAsia="ru-RU"/>
        </w:rPr>
        <w:t>Предметных: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понятий о нормах родного языка и применение знаний о них в речевой практике;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владение видами речевой деятельности на родном языке (аудирование,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навыков свободного использования коммуникативно-эстетических возможностей родного языка;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диалога.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В процессе освоения дисциплины у студентов должны формироваться общие компетенции ОК: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ОК </w:t>
      </w:r>
      <w:proofErr w:type="gramStart"/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8 .Самостоятельно</w:t>
      </w:r>
      <w:proofErr w:type="gramEnd"/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EE1F50" w:rsidRDefault="00EE1F50" w:rsidP="00EE1F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ОК 11. Строить профессиональную деятельность с соблюдением регулирующих ее пр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авовых норм.</w:t>
      </w:r>
    </w:p>
    <w:p w:rsidR="00EE1F50" w:rsidRPr="00EE1F50" w:rsidRDefault="00EE1F50" w:rsidP="00EE1F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Информационное обеспечение обучения</w:t>
      </w:r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 (перечень рекомендуемых учебных изданий, Интернет-ресурсов, дополнительной литературы)</w:t>
      </w:r>
    </w:p>
    <w:p w:rsidR="00EE1F50" w:rsidRPr="00EE1F50" w:rsidRDefault="00EE1F50" w:rsidP="00EE1F50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Основные источники: </w:t>
      </w:r>
    </w:p>
    <w:p w:rsidR="00EE1F50" w:rsidRPr="00EE1F50" w:rsidRDefault="00EE1F50" w:rsidP="00EB3154">
      <w:pPr>
        <w:numPr>
          <w:ilvl w:val="0"/>
          <w:numId w:val="7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val="tt-RU" w:eastAsia="ru-RU"/>
        </w:rPr>
      </w:pPr>
      <w:r w:rsidRPr="00EE1F50">
        <w:rPr>
          <w:rFonts w:eastAsia="Times New Roman" w:cs="Times New Roman"/>
          <w:bCs/>
          <w:sz w:val="28"/>
          <w:szCs w:val="28"/>
          <w:lang w:val="tt-RU" w:eastAsia="ru-RU"/>
        </w:rPr>
        <w:t>Фәтхуллова К.С. Татар теле = Татарский язык: рус телендә гомуми белем бирү оешмалары өчен дәреслек. 10 сыйныф/ К.С. Фәтхуллова.- Казан: Татар. кит. нәшр., 2016. – 111 б.</w:t>
      </w:r>
    </w:p>
    <w:p w:rsidR="00EE1F50" w:rsidRPr="00EE1F50" w:rsidRDefault="00EE1F50" w:rsidP="00EB3154">
      <w:pPr>
        <w:numPr>
          <w:ilvl w:val="0"/>
          <w:numId w:val="7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val="tt-RU" w:eastAsia="ru-RU"/>
        </w:rPr>
      </w:pPr>
      <w:r w:rsidRPr="00EE1F50">
        <w:rPr>
          <w:rFonts w:eastAsia="Times New Roman" w:cs="Times New Roman"/>
          <w:bCs/>
          <w:sz w:val="28"/>
          <w:szCs w:val="28"/>
          <w:lang w:val="tt-RU" w:eastAsia="ru-RU"/>
        </w:rPr>
        <w:t>Фәтхуллова К.С. Татар теле = Татарский язык: рус телендә гомуми белем бирү оешмалары өчен дәреслек. 11 сыйныф/ К.С. Фәтхуллова.- Казан: Татар. кит. нәшр., 2016. – 119 б.</w:t>
      </w:r>
    </w:p>
    <w:p w:rsidR="00EE1F50" w:rsidRPr="00EE1F50" w:rsidRDefault="00EE1F50" w:rsidP="00EB3154">
      <w:pPr>
        <w:numPr>
          <w:ilvl w:val="0"/>
          <w:numId w:val="7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СафиуллинаФ.С., Фәтхуллова К.С. Татар теле: Рус телендә урта гомуми белем бирү мәкт. 10 нчы с-фы өчен д-лек (рус телендә сөйләшүче балалар өчен) / Ф.С. Сафиуллина, К.С. Фәтхуллова. – Тулыл. Өченче </w:t>
      </w:r>
      <w:proofErr w:type="gramStart"/>
      <w:r w:rsidRPr="00EE1F50">
        <w:rPr>
          <w:rFonts w:eastAsia="Times New Roman" w:cs="Times New Roman"/>
          <w:bCs/>
          <w:sz w:val="28"/>
          <w:szCs w:val="28"/>
          <w:lang w:eastAsia="ru-RU"/>
        </w:rPr>
        <w:t>басма.-</w:t>
      </w:r>
      <w:proofErr w:type="gramEnd"/>
      <w:r w:rsidRPr="00EE1F50">
        <w:rPr>
          <w:rFonts w:eastAsia="Times New Roman" w:cs="Times New Roman"/>
          <w:bCs/>
          <w:sz w:val="28"/>
          <w:szCs w:val="28"/>
          <w:lang w:eastAsia="ru-RU"/>
        </w:rPr>
        <w:t>Казан: Мәгариф, 2010.-223 б.</w:t>
      </w:r>
    </w:p>
    <w:p w:rsidR="00EE1F50" w:rsidRPr="00EE1F50" w:rsidRDefault="00EE1F50" w:rsidP="00EB3154">
      <w:pPr>
        <w:numPr>
          <w:ilvl w:val="0"/>
          <w:numId w:val="7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lastRenderedPageBreak/>
        <w:t xml:space="preserve">СафиуллинаФ.С., Фәтхуллова К.С. Татар теле: Рус телендә урта гомуми белем бирү мәкт. 11 нчы с-фы өчен д-лек (рус телендә сөйләшүче балалар өчен) / Ф.С. Сафиуллина, К.С. Фәтхуллова. – Тулыл. Өченче </w:t>
      </w:r>
      <w:proofErr w:type="gramStart"/>
      <w:r w:rsidRPr="00EE1F50">
        <w:rPr>
          <w:rFonts w:eastAsia="Times New Roman" w:cs="Times New Roman"/>
          <w:bCs/>
          <w:sz w:val="28"/>
          <w:szCs w:val="28"/>
          <w:lang w:eastAsia="ru-RU"/>
        </w:rPr>
        <w:t>басма.-</w:t>
      </w:r>
      <w:proofErr w:type="gramEnd"/>
      <w:r w:rsidRPr="00EE1F50">
        <w:rPr>
          <w:rFonts w:eastAsia="Times New Roman" w:cs="Times New Roman"/>
          <w:bCs/>
          <w:sz w:val="28"/>
          <w:szCs w:val="28"/>
          <w:lang w:eastAsia="ru-RU"/>
        </w:rPr>
        <w:t>Казан: Мәгариф, 2010.-223б.</w:t>
      </w:r>
    </w:p>
    <w:p w:rsidR="00EE1F50" w:rsidRPr="00EE1F50" w:rsidRDefault="00EE1F50" w:rsidP="00EE1F50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color w:val="000000"/>
          <w:sz w:val="28"/>
          <w:szCs w:val="28"/>
          <w:lang w:eastAsia="ru-RU"/>
        </w:rPr>
        <w:t>Дополнительные источники:</w:t>
      </w:r>
    </w:p>
    <w:p w:rsidR="00EE1F50" w:rsidRPr="00EE1F50" w:rsidRDefault="00EE1F50" w:rsidP="00EE1F50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</w:pPr>
    </w:p>
    <w:p w:rsidR="00EE1F50" w:rsidRPr="00EE1F50" w:rsidRDefault="00EE1F50" w:rsidP="00EB3154">
      <w:pPr>
        <w:numPr>
          <w:ilvl w:val="0"/>
          <w:numId w:val="7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>Нигматуллина Р.Р. Сборник правил и упражнений для изучающих татарский язык. Морфология. В 2-</w:t>
      </w:r>
      <w:proofErr w:type="gramStart"/>
      <w:r w:rsidRPr="00EE1F50">
        <w:rPr>
          <w:rFonts w:eastAsia="Times New Roman" w:cs="Times New Roman"/>
          <w:bCs/>
          <w:sz w:val="28"/>
          <w:szCs w:val="28"/>
          <w:lang w:eastAsia="ru-RU"/>
        </w:rPr>
        <w:t>хчастях.-</w:t>
      </w:r>
      <w:proofErr w:type="gramEnd"/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 Наб.Челны, 2004.</w:t>
      </w:r>
    </w:p>
    <w:p w:rsidR="00EE1F50" w:rsidRPr="00EE1F50" w:rsidRDefault="00EE1F50" w:rsidP="00EB3154">
      <w:pPr>
        <w:numPr>
          <w:ilvl w:val="0"/>
          <w:numId w:val="7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Николаева М.М. Сборник устных </w:t>
      </w:r>
      <w:proofErr w:type="gramStart"/>
      <w:r w:rsidRPr="00EE1F50">
        <w:rPr>
          <w:rFonts w:eastAsia="Times New Roman" w:cs="Times New Roman"/>
          <w:bCs/>
          <w:sz w:val="28"/>
          <w:szCs w:val="28"/>
          <w:lang w:eastAsia="ru-RU"/>
        </w:rPr>
        <w:t>тем.-</w:t>
      </w:r>
      <w:proofErr w:type="gramEnd"/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 Казань: Школа, 2003.-52с.</w:t>
      </w:r>
    </w:p>
    <w:p w:rsidR="00EE1F50" w:rsidRPr="00EE1F50" w:rsidRDefault="00EE1F50" w:rsidP="00EB3154">
      <w:pPr>
        <w:numPr>
          <w:ilvl w:val="0"/>
          <w:numId w:val="7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Нигматуллина Р.Р., Юнусова Р.А. Сборник текстов по татарскому языку для дополнительного и внеклассного чтения/сост: Р.Р.Нигматуллина, Р.А.Юнусова – Наб.Челны, </w:t>
      </w:r>
      <w:proofErr w:type="gramStart"/>
      <w:r w:rsidRPr="00EE1F50">
        <w:rPr>
          <w:rFonts w:eastAsia="Times New Roman" w:cs="Times New Roman"/>
          <w:bCs/>
          <w:sz w:val="28"/>
          <w:szCs w:val="28"/>
          <w:lang w:eastAsia="ru-RU"/>
        </w:rPr>
        <w:t>2004.-</w:t>
      </w:r>
      <w:proofErr w:type="gramEnd"/>
      <w:r w:rsidRPr="00EE1F50">
        <w:rPr>
          <w:rFonts w:eastAsia="Times New Roman" w:cs="Times New Roman"/>
          <w:bCs/>
          <w:sz w:val="28"/>
          <w:szCs w:val="28"/>
          <w:lang w:eastAsia="ru-RU"/>
        </w:rPr>
        <w:t>84 с.</w:t>
      </w:r>
    </w:p>
    <w:p w:rsidR="00EE1F50" w:rsidRPr="00EE1F50" w:rsidRDefault="00EE1F50" w:rsidP="00EB3154">
      <w:pPr>
        <w:numPr>
          <w:ilvl w:val="0"/>
          <w:numId w:val="7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Татар теле дәресләрендә рус телле укучылар белән өстәмә эшләү өчен күнегүләр һәм текстлар җыентыгы / </w:t>
      </w:r>
      <w:proofErr w:type="gramStart"/>
      <w:r w:rsidRPr="00EE1F50">
        <w:rPr>
          <w:rFonts w:eastAsia="Times New Roman" w:cs="Times New Roman"/>
          <w:bCs/>
          <w:sz w:val="28"/>
          <w:szCs w:val="28"/>
          <w:lang w:eastAsia="ru-RU"/>
        </w:rPr>
        <w:t>төз.:</w:t>
      </w:r>
      <w:proofErr w:type="gramEnd"/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 Нигмәтуллина Р.Р., шәрифуллина Г.К., Ганиева Ә.Ә.- Яр. Чаллы, </w:t>
      </w:r>
      <w:proofErr w:type="gramStart"/>
      <w:r w:rsidRPr="00EE1F50">
        <w:rPr>
          <w:rFonts w:eastAsia="Times New Roman" w:cs="Times New Roman"/>
          <w:bCs/>
          <w:sz w:val="28"/>
          <w:szCs w:val="28"/>
          <w:lang w:eastAsia="ru-RU"/>
        </w:rPr>
        <w:t>2001.-</w:t>
      </w:r>
      <w:proofErr w:type="gramEnd"/>
      <w:r w:rsidRPr="00EE1F50">
        <w:rPr>
          <w:rFonts w:eastAsia="Times New Roman" w:cs="Times New Roman"/>
          <w:bCs/>
          <w:sz w:val="28"/>
          <w:szCs w:val="28"/>
          <w:lang w:eastAsia="ru-RU"/>
        </w:rPr>
        <w:t>80 б.</w:t>
      </w:r>
    </w:p>
    <w:p w:rsidR="00EE1F50" w:rsidRPr="00EE1F50" w:rsidRDefault="00EE1F50" w:rsidP="00EB3154">
      <w:pPr>
        <w:numPr>
          <w:ilvl w:val="0"/>
          <w:numId w:val="7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Татарско-русский </w:t>
      </w:r>
      <w:proofErr w:type="gramStart"/>
      <w:r w:rsidRPr="00EE1F50">
        <w:rPr>
          <w:rFonts w:eastAsia="Times New Roman" w:cs="Times New Roman"/>
          <w:bCs/>
          <w:sz w:val="28"/>
          <w:szCs w:val="28"/>
          <w:lang w:eastAsia="ru-RU"/>
        </w:rPr>
        <w:t>словарь.-</w:t>
      </w:r>
      <w:proofErr w:type="gramEnd"/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 Казань: Тат.кн.изд-во, 1988.-463 с.</w:t>
      </w:r>
    </w:p>
    <w:p w:rsidR="00EE1F50" w:rsidRPr="00EE1F50" w:rsidRDefault="00EE1F50" w:rsidP="00EB3154">
      <w:pPr>
        <w:numPr>
          <w:ilvl w:val="0"/>
          <w:numId w:val="7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Татарский энциклопедический </w:t>
      </w:r>
      <w:proofErr w:type="gramStart"/>
      <w:r w:rsidRPr="00EE1F50">
        <w:rPr>
          <w:rFonts w:eastAsia="Times New Roman" w:cs="Times New Roman"/>
          <w:bCs/>
          <w:sz w:val="28"/>
          <w:szCs w:val="28"/>
          <w:lang w:eastAsia="ru-RU"/>
        </w:rPr>
        <w:t>словарь.-</w:t>
      </w:r>
      <w:proofErr w:type="gramEnd"/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 Казань: Институт татарской энциклопедии,1999.</w:t>
      </w:r>
    </w:p>
    <w:p w:rsidR="00EE1F50" w:rsidRPr="00EE1F50" w:rsidRDefault="00EE1F50" w:rsidP="00EB3154">
      <w:pPr>
        <w:numPr>
          <w:ilvl w:val="0"/>
          <w:numId w:val="7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Русско-татарский </w:t>
      </w:r>
      <w:proofErr w:type="gramStart"/>
      <w:r w:rsidRPr="00EE1F50">
        <w:rPr>
          <w:rFonts w:eastAsia="Times New Roman" w:cs="Times New Roman"/>
          <w:bCs/>
          <w:sz w:val="28"/>
          <w:szCs w:val="28"/>
          <w:lang w:eastAsia="ru-RU"/>
        </w:rPr>
        <w:t>словарь.-</w:t>
      </w:r>
      <w:proofErr w:type="gramEnd"/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 Москва: Русский язык, 1985.-734 с.</w:t>
      </w:r>
    </w:p>
    <w:p w:rsidR="00EE1F50" w:rsidRPr="00EE1F50" w:rsidRDefault="00EE1F50" w:rsidP="00EB3154">
      <w:pPr>
        <w:numPr>
          <w:ilvl w:val="0"/>
          <w:numId w:val="7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Фаттахова Р.Ф. Практический татарский язык: методическое пособие для изучающих татарский язык/ Р.Ф.Фаттахова; рецен. Ф.Р. </w:t>
      </w:r>
      <w:proofErr w:type="gramStart"/>
      <w:r w:rsidRPr="00EE1F50">
        <w:rPr>
          <w:rFonts w:eastAsia="Times New Roman" w:cs="Times New Roman"/>
          <w:bCs/>
          <w:sz w:val="28"/>
          <w:szCs w:val="28"/>
          <w:lang w:eastAsia="ru-RU"/>
        </w:rPr>
        <w:t>Шайхиева.-</w:t>
      </w:r>
      <w:proofErr w:type="gramEnd"/>
      <w:r w:rsidRPr="00EE1F50">
        <w:rPr>
          <w:rFonts w:eastAsia="Times New Roman" w:cs="Times New Roman"/>
          <w:bCs/>
          <w:sz w:val="28"/>
          <w:szCs w:val="28"/>
          <w:lang w:eastAsia="ru-RU"/>
        </w:rPr>
        <w:t>Казань: Татар.кн. изд-во, 2008.-167с.</w:t>
      </w:r>
    </w:p>
    <w:p w:rsidR="00EE1F50" w:rsidRPr="00EE1F50" w:rsidRDefault="00EE1F50" w:rsidP="00EB3154">
      <w:pPr>
        <w:numPr>
          <w:ilvl w:val="0"/>
          <w:numId w:val="7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Хәйдәрова Р.З. Татар теле: Рус телендә урта гомуми белем бирүче мәкт. 10 нчы с-фы өчен д-лек (рус телендә сөйләшүче балалар </w:t>
      </w:r>
      <w:proofErr w:type="gramStart"/>
      <w:r w:rsidRPr="00EE1F50">
        <w:rPr>
          <w:rFonts w:eastAsia="Times New Roman" w:cs="Times New Roman"/>
          <w:bCs/>
          <w:sz w:val="28"/>
          <w:szCs w:val="28"/>
          <w:lang w:eastAsia="ru-RU"/>
        </w:rPr>
        <w:t>өчен)/</w:t>
      </w:r>
      <w:proofErr w:type="gramEnd"/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 Р.З.Хәйдәрова, Р.Л. Малафеева.- Казан: Мәгариф, 2009.- 159 б.</w:t>
      </w:r>
    </w:p>
    <w:p w:rsidR="00EE1F50" w:rsidRPr="00EE1F50" w:rsidRDefault="00EE1F50" w:rsidP="00EB3154">
      <w:pPr>
        <w:numPr>
          <w:ilvl w:val="0"/>
          <w:numId w:val="7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Хәйдәрова Р.З. Татар теле: Рус телендә урта гомуми белем бирүче мәкт. 11 нче с-фы өчен д-лек (рус телендә сөйләшүче балалар </w:t>
      </w:r>
      <w:proofErr w:type="gramStart"/>
      <w:r w:rsidRPr="00EE1F50">
        <w:rPr>
          <w:rFonts w:eastAsia="Times New Roman" w:cs="Times New Roman"/>
          <w:bCs/>
          <w:sz w:val="28"/>
          <w:szCs w:val="28"/>
          <w:lang w:eastAsia="ru-RU"/>
        </w:rPr>
        <w:t>өчен)/</w:t>
      </w:r>
      <w:proofErr w:type="gramEnd"/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 Р.З.Хәйдәрова, Р.Л. Малафеева.- Казан: Мәгариф, 2009.- 159 б.</w:t>
      </w:r>
    </w:p>
    <w:p w:rsidR="00EE1F50" w:rsidRPr="00EE1F50" w:rsidRDefault="00EE1F50" w:rsidP="00EE1F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bCs/>
          <w:sz w:val="28"/>
          <w:szCs w:val="28"/>
          <w:lang w:eastAsia="ru-RU"/>
        </w:rPr>
        <w:t>Интернет-ресурсы:</w:t>
      </w:r>
    </w:p>
    <w:p w:rsidR="00EE1F50" w:rsidRPr="00EE1F50" w:rsidRDefault="00EE1F50" w:rsidP="00EE1F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     1.</w:t>
      </w:r>
      <w:hyperlink r:id="rId24" w:history="1">
        <w:r w:rsidRPr="00EE1F50">
          <w:rPr>
            <w:rFonts w:eastAsia="Times New Roman" w:cs="Times New Roman"/>
            <w:bCs/>
            <w:sz w:val="28"/>
            <w:szCs w:val="28"/>
            <w:lang w:eastAsia="ru-RU"/>
          </w:rPr>
          <w:t>http://forum.belem.ru</w:t>
        </w:r>
      </w:hyperlink>
    </w:p>
    <w:p w:rsidR="00EE1F50" w:rsidRPr="00EE1F50" w:rsidRDefault="00EE1F50" w:rsidP="00EE1F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ascii="Calibri" w:eastAsia="Times New Roman" w:hAnsi="Calibri" w:cs="Times New Roman"/>
          <w:sz w:val="28"/>
          <w:szCs w:val="28"/>
          <w:lang w:eastAsia="ru-RU"/>
        </w:rPr>
        <w:t>2.</w:t>
      </w:r>
      <w:hyperlink r:id="rId25" w:history="1">
        <w:r w:rsidRPr="00EE1F50">
          <w:rPr>
            <w:rFonts w:eastAsia="Times New Roman" w:cs="Times New Roman"/>
            <w:bCs/>
            <w:sz w:val="28"/>
            <w:szCs w:val="28"/>
            <w:lang w:eastAsia="ru-RU"/>
          </w:rPr>
          <w:t>http://community.live</w:t>
        </w:r>
      </w:hyperlink>
      <w:r w:rsidRPr="00EE1F50">
        <w:rPr>
          <w:rFonts w:eastAsia="Times New Roman" w:cs="Times New Roman"/>
          <w:bCs/>
          <w:sz w:val="28"/>
          <w:szCs w:val="28"/>
          <w:lang w:eastAsia="ru-RU"/>
        </w:rPr>
        <w:t>iournal.cjm/tatar_kitap/</w:t>
      </w:r>
    </w:p>
    <w:p w:rsidR="00EE1F50" w:rsidRPr="00EE1F50" w:rsidRDefault="00EE1F50" w:rsidP="00EE1F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ascii="Calibri" w:eastAsia="Times New Roman" w:hAnsi="Calibri" w:cs="Times New Roman"/>
          <w:sz w:val="28"/>
          <w:szCs w:val="28"/>
          <w:lang w:eastAsia="ru-RU"/>
        </w:rPr>
        <w:t>3.</w:t>
      </w:r>
      <w:hyperlink r:id="rId26" w:history="1">
        <w:r w:rsidRPr="00EE1F50">
          <w:rPr>
            <w:rFonts w:eastAsia="Times New Roman" w:cs="Times New Roman"/>
            <w:bCs/>
            <w:sz w:val="28"/>
            <w:szCs w:val="28"/>
            <w:lang w:eastAsia="ru-RU"/>
          </w:rPr>
          <w:t>http://belem.ru</w:t>
        </w:r>
      </w:hyperlink>
      <w:r w:rsidRPr="00EE1F50">
        <w:rPr>
          <w:rFonts w:eastAsia="Times New Roman" w:cs="Times New Roman"/>
          <w:bCs/>
          <w:sz w:val="28"/>
          <w:szCs w:val="28"/>
          <w:lang w:eastAsia="ru-RU"/>
        </w:rPr>
        <w:t>/katalog</w:t>
      </w:r>
    </w:p>
    <w:p w:rsidR="00EE1F50" w:rsidRDefault="00EE1F50" w:rsidP="00EE1F50">
      <w:pPr>
        <w:spacing w:before="100" w:beforeAutospacing="1" w:after="100" w:afterAutospacing="1"/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lastRenderedPageBreak/>
        <w:t>ОУД.09 РОДНОЙ ЯЗЫК (татарская подгруппа)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CA6C14">
        <w:rPr>
          <w:rFonts w:eastAsia="Times New Roman" w:cs="Times New Roman"/>
          <w:w w:val="104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 xml:space="preserve">ФГОС) среднего (полного) общего образования учебной дисциплины </w:t>
      </w:r>
      <w:r w:rsidRPr="00CA6C14">
        <w:rPr>
          <w:rFonts w:eastAsia="Times New Roman" w:cs="Times New Roman"/>
          <w:b/>
          <w:i/>
          <w:w w:val="105"/>
          <w:sz w:val="28"/>
          <w:szCs w:val="28"/>
          <w:lang w:eastAsia="ru-RU"/>
        </w:rPr>
        <w:t>Родной язык</w:t>
      </w:r>
      <w:r w:rsidRPr="00CA6C14">
        <w:rPr>
          <w:rFonts w:eastAsia="Times New Roman" w:cs="Times New Roman"/>
          <w:b/>
          <w:i/>
          <w:color w:val="000000"/>
          <w:w w:val="105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 xml:space="preserve">на базовом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CA6C14" w:rsidRPr="00CA6C14" w:rsidRDefault="00CA6C14" w:rsidP="00CA6C14">
      <w:pPr>
        <w:ind w:firstLine="567"/>
        <w:rPr>
          <w:rFonts w:eastAsia="Times New Roman" w:cs="Times New Roman"/>
          <w:color w:val="7F7F7F"/>
          <w:w w:val="103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CA6C14"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ГАПОУ </w:t>
      </w:r>
      <w:r w:rsidRPr="00CA6C14">
        <w:rPr>
          <w:rFonts w:eastAsia="Times New Roman" w:cs="Times New Roman"/>
          <w:i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 на дисциплину «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>Родной язык</w:t>
      </w:r>
      <w:r w:rsidRPr="00CA6C14">
        <w:rPr>
          <w:rFonts w:eastAsia="Times New Roman" w:cs="Times New Roman"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sz w:val="28"/>
          <w:szCs w:val="28"/>
          <w:lang w:eastAsia="ru-RU"/>
        </w:rPr>
        <w:t>по специаль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ности среднего профессионального образования 44.02.02 </w:t>
      </w:r>
      <w:r w:rsidRPr="00CA6C14">
        <w:rPr>
          <w:rFonts w:eastAsia="Times New Roman" w:cs="Times New Roman"/>
          <w:spacing w:val="-2"/>
          <w:sz w:val="28"/>
          <w:szCs w:val="28"/>
          <w:lang w:eastAsia="ru-RU"/>
        </w:rPr>
        <w:t>Преподавание в начальных классах</w:t>
      </w:r>
      <w:r w:rsidRPr="00CA6C14">
        <w:rPr>
          <w:rFonts w:eastAsia="Times New Roman" w:cs="Times New Roman"/>
          <w:color w:val="FF0000"/>
          <w:w w:val="102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гуманитарного профиля отводится 117 часов, в том числе 78 часов аудиторной нагрузки в соответствии с разъяснениями 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>(полного) общего образования (базовое обучение) в пределах ОПОП среднего профессионального образования.</w:t>
      </w:r>
      <w:r w:rsidRPr="00CA6C14">
        <w:rPr>
          <w:rFonts w:eastAsia="Times New Roman" w:cs="Times New Roman"/>
          <w:color w:val="7F7F7F"/>
          <w:w w:val="103"/>
          <w:sz w:val="28"/>
          <w:szCs w:val="28"/>
          <w:lang w:eastAsia="ru-RU"/>
        </w:rPr>
        <w:t xml:space="preserve"> </w:t>
      </w:r>
    </w:p>
    <w:p w:rsidR="00CA6C14" w:rsidRPr="00CA6C14" w:rsidRDefault="00CA6C14" w:rsidP="00CA6C14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CA6C14" w:rsidRPr="00CA6C14" w:rsidRDefault="00CA6C14" w:rsidP="00CA6C14">
      <w:pPr>
        <w:ind w:firstLine="567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CA6C14">
        <w:rPr>
          <w:rFonts w:eastAsia="Times New Roman" w:cs="Times New Roman"/>
          <w:spacing w:val="-3"/>
          <w:sz w:val="28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CA6C14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</w:t>
      </w:r>
      <w:proofErr w:type="gramStart"/>
      <w:r w:rsidRPr="00CA6C14">
        <w:rPr>
          <w:rFonts w:eastAsia="Times New Roman" w:cs="Times New Roman"/>
          <w:spacing w:val="-4"/>
          <w:sz w:val="28"/>
          <w:szCs w:val="28"/>
          <w:lang w:eastAsia="ru-RU"/>
        </w:rPr>
        <w:t>обучающихся  профессиональных</w:t>
      </w:r>
      <w:proofErr w:type="gramEnd"/>
      <w:r w:rsidRPr="00CA6C14">
        <w:rPr>
          <w:rFonts w:eastAsia="Times New Roman" w:cs="Times New Roman"/>
          <w:spacing w:val="-4"/>
          <w:sz w:val="28"/>
          <w:szCs w:val="28"/>
          <w:lang w:eastAsia="ru-RU"/>
        </w:rPr>
        <w:t xml:space="preserve"> компетенций. </w:t>
      </w:r>
    </w:p>
    <w:p w:rsidR="00CA6C14" w:rsidRPr="00CA6C14" w:rsidRDefault="00CA6C14" w:rsidP="00CA6C14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CA6C14">
        <w:rPr>
          <w:rFonts w:eastAsia="Times New Roman" w:cs="Times New Roman"/>
          <w:sz w:val="28"/>
          <w:szCs w:val="28"/>
          <w:lang w:eastAsia="ru-RU"/>
        </w:rPr>
        <w:t>Содержание  дисциплины</w:t>
      </w:r>
      <w:proofErr w:type="gramEnd"/>
      <w:r w:rsidRPr="00CA6C14">
        <w:rPr>
          <w:rFonts w:eastAsia="Times New Roman" w:cs="Times New Roman"/>
          <w:sz w:val="28"/>
          <w:szCs w:val="28"/>
          <w:lang w:eastAsia="ru-RU"/>
        </w:rPr>
        <w:t xml:space="preserve">  имеет межпредметные связи с дисциплинами общепрофессионального цикла – </w:t>
      </w:r>
      <w:r w:rsidRPr="00CA6C14">
        <w:rPr>
          <w:rFonts w:eastAsia="Times New Roman" w:cs="Times New Roman"/>
          <w:sz w:val="28"/>
          <w:szCs w:val="28"/>
          <w:lang w:val="tt-RU" w:eastAsia="ru-RU"/>
        </w:rPr>
        <w:t>ОУД.01 Русский язык</w:t>
      </w:r>
      <w:r w:rsidRPr="00CA6C14">
        <w:rPr>
          <w:rFonts w:eastAsia="Times New Roman" w:cs="Times New Roman"/>
          <w:sz w:val="28"/>
          <w:szCs w:val="28"/>
          <w:lang w:eastAsia="ru-RU"/>
        </w:rPr>
        <w:t>,</w:t>
      </w:r>
      <w:r w:rsidRPr="00CA6C14">
        <w:rPr>
          <w:rFonts w:eastAsia="Times New Roman" w:cs="Times New Roman"/>
          <w:sz w:val="28"/>
          <w:szCs w:val="28"/>
          <w:lang w:val="tt-RU" w:eastAsia="ru-RU"/>
        </w:rPr>
        <w:t xml:space="preserve"> ОУД. 05 История</w:t>
      </w:r>
      <w:r w:rsidRPr="00CA6C14">
        <w:rPr>
          <w:rFonts w:eastAsia="Times New Roman" w:cs="Times New Roman"/>
          <w:sz w:val="28"/>
          <w:szCs w:val="28"/>
          <w:lang w:eastAsia="ru-RU"/>
        </w:rPr>
        <w:t>,</w:t>
      </w:r>
      <w:r w:rsidRPr="00CA6C14">
        <w:rPr>
          <w:rFonts w:eastAsia="Times New Roman" w:cs="Times New Roman"/>
          <w:sz w:val="28"/>
          <w:szCs w:val="28"/>
          <w:lang w:val="tt-RU" w:eastAsia="ru-RU"/>
        </w:rPr>
        <w:t xml:space="preserve"> ОУД.11 Обществознание (включая экономику и право)</w:t>
      </w:r>
      <w:r w:rsidRPr="00CA6C14">
        <w:rPr>
          <w:rFonts w:eastAsia="Times New Roman" w:cs="Times New Roman"/>
          <w:sz w:val="28"/>
          <w:szCs w:val="28"/>
          <w:lang w:eastAsia="ru-RU"/>
        </w:rPr>
        <w:t>.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8"/>
          <w:szCs w:val="28"/>
          <w:lang w:val="tt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В программе по дисциплине «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>Родной язык</w:t>
      </w:r>
      <w:r w:rsidRPr="00CA6C14">
        <w:rPr>
          <w:rFonts w:eastAsia="Times New Roman" w:cs="Times New Roman"/>
          <w:b/>
          <w:i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, реализуемой при подготовке студентов </w:t>
      </w:r>
      <w:r w:rsidRPr="00CA6C14">
        <w:rPr>
          <w:rFonts w:eastAsia="Times New Roman" w:cs="Times New Roman"/>
          <w:w w:val="106"/>
          <w:sz w:val="28"/>
          <w:szCs w:val="28"/>
          <w:lang w:eastAsia="ru-RU"/>
        </w:rPr>
        <w:t xml:space="preserve">специальностям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44.02.02 </w:t>
      </w:r>
      <w:r w:rsidRPr="00CA6C14">
        <w:rPr>
          <w:rFonts w:eastAsia="Times New Roman" w:cs="Times New Roman"/>
          <w:spacing w:val="-2"/>
          <w:sz w:val="28"/>
          <w:szCs w:val="28"/>
          <w:lang w:eastAsia="ru-RU"/>
        </w:rPr>
        <w:t>Преподавание в начальных классах</w:t>
      </w:r>
      <w:r w:rsidRPr="00CA6C14">
        <w:rPr>
          <w:rFonts w:eastAsia="Times New Roman" w:cs="Times New Roman"/>
          <w:w w:val="106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гуманитарного</w:t>
      </w:r>
      <w:r w:rsidRPr="00CA6C14">
        <w:rPr>
          <w:rFonts w:eastAsia="Times New Roman" w:cs="Times New Roman"/>
          <w:w w:val="106"/>
          <w:sz w:val="28"/>
          <w:szCs w:val="28"/>
          <w:lang w:eastAsia="ru-RU"/>
        </w:rPr>
        <w:t xml:space="preserve"> профиля, профильной составляющей является раздел </w:t>
      </w:r>
      <w:r w:rsidRPr="00CA6C14">
        <w:rPr>
          <w:rFonts w:eastAsia="Times New Roman" w:cs="Times New Roman"/>
          <w:sz w:val="28"/>
          <w:szCs w:val="28"/>
          <w:lang w:val="tt-RU"/>
        </w:rPr>
        <w:t>Фонетика. Орфоэпия. Орфография, Лексикология; Морфология; Синтаксис. Пунктуа</w:t>
      </w:r>
      <w:r w:rsidRPr="00CA6C14">
        <w:rPr>
          <w:rFonts w:eastAsia="Times New Roman" w:cs="Times New Roman"/>
          <w:sz w:val="28"/>
          <w:szCs w:val="28"/>
        </w:rPr>
        <w:t>ц</w:t>
      </w:r>
      <w:r w:rsidRPr="00CA6C14">
        <w:rPr>
          <w:rFonts w:eastAsia="Times New Roman" w:cs="Times New Roman"/>
          <w:sz w:val="28"/>
          <w:szCs w:val="28"/>
          <w:lang w:val="tt-RU"/>
        </w:rPr>
        <w:t>ия.</w:t>
      </w:r>
      <w:r w:rsidRPr="00CA6C14">
        <w:rPr>
          <w:rFonts w:eastAsia="Times New Roman" w:cs="Times New Roman"/>
          <w:color w:val="FF0000"/>
          <w:sz w:val="28"/>
          <w:szCs w:val="28"/>
          <w:lang w:val="tt-RU"/>
        </w:rPr>
        <w:t xml:space="preserve"> 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1"/>
          <w:sz w:val="28"/>
          <w:szCs w:val="28"/>
          <w:lang w:eastAsia="ru-RU"/>
        </w:rPr>
        <w:t>В программе теоретические сведения дополняются демонстрациями, лабора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торными и практическими работами. 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деляемое на изучение дисциплины «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>Родной язык</w:t>
      </w:r>
      <w:r w:rsidRPr="00CA6C14">
        <w:rPr>
          <w:rFonts w:eastAsia="Times New Roman" w:cs="Times New Roman"/>
          <w:b/>
          <w:i/>
          <w:w w:val="102"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 при овладении студентами специальности 44.02.02 </w:t>
      </w:r>
      <w:r w:rsidRPr="00CA6C14">
        <w:rPr>
          <w:rFonts w:eastAsia="Times New Roman" w:cs="Times New Roman"/>
          <w:spacing w:val="-2"/>
          <w:sz w:val="28"/>
          <w:szCs w:val="28"/>
          <w:lang w:eastAsia="ru-RU"/>
        </w:rPr>
        <w:t>Преподавание в начальных классах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 гуманитарного профиля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CA6C14" w:rsidRPr="00CA6C14" w:rsidRDefault="00CA6C14" w:rsidP="00CA6C14">
      <w:pPr>
        <w:spacing w:line="276" w:lineRule="auto"/>
        <w:rPr>
          <w:rFonts w:eastAsia="Times New Roman" w:cs="Times New Roman"/>
          <w:sz w:val="28"/>
          <w:szCs w:val="28"/>
          <w:lang w:val="tt-RU"/>
        </w:rPr>
      </w:pPr>
      <w:r w:rsidRPr="00CA6C14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t>Программой предусмотрена самостоятельная внеаудиторная работа, вклю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чающая </w:t>
      </w:r>
      <w:r w:rsidRPr="00CA6C14">
        <w:rPr>
          <w:rFonts w:eastAsia="Times New Roman" w:cs="Times New Roman"/>
          <w:sz w:val="28"/>
          <w:szCs w:val="28"/>
          <w:lang w:val="tt-RU"/>
        </w:rPr>
        <w:t xml:space="preserve">подготовку   сообщений, </w:t>
      </w:r>
      <w:r w:rsidRPr="00CA6C14">
        <w:rPr>
          <w:rFonts w:eastAsia="Times New Roman" w:cs="Times New Roman"/>
          <w:color w:val="000000"/>
          <w:sz w:val="28"/>
          <w:szCs w:val="28"/>
          <w:shd w:val="clear" w:color="auto" w:fill="FFFFFF"/>
          <w:lang w:val="tt-RU"/>
        </w:rPr>
        <w:t>выполнение</w:t>
      </w:r>
      <w:r w:rsidRPr="00CA6C14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упражнений по образцу</w:t>
      </w:r>
      <w:r w:rsidRPr="00CA6C14">
        <w:rPr>
          <w:rFonts w:eastAsia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, </w:t>
      </w:r>
      <w:r w:rsidRPr="00CA6C14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подготовка к лингвистическим играм</w:t>
      </w:r>
      <w:r w:rsidRPr="00CA6C14">
        <w:rPr>
          <w:rFonts w:eastAsia="Times New Roman" w:cs="Times New Roman"/>
          <w:color w:val="000000"/>
          <w:sz w:val="28"/>
          <w:szCs w:val="28"/>
          <w:shd w:val="clear" w:color="auto" w:fill="FFFFFF"/>
          <w:lang w:val="tt-RU"/>
        </w:rPr>
        <w:t>,</w:t>
      </w:r>
      <w:r w:rsidRPr="00CA6C14">
        <w:rPr>
          <w:rFonts w:eastAsia="Times New Roman" w:cs="Times New Roman"/>
          <w:sz w:val="28"/>
          <w:szCs w:val="28"/>
          <w:lang w:val="tt-RU"/>
        </w:rPr>
        <w:t xml:space="preserve"> </w:t>
      </w:r>
      <w:r w:rsidRPr="00CA6C14">
        <w:rPr>
          <w:rFonts w:eastAsia="Times New Roman" w:cs="Times New Roman"/>
          <w:sz w:val="28"/>
          <w:szCs w:val="28"/>
        </w:rPr>
        <w:t>работа со словарями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CA6C14" w:rsidRPr="00CA6C14" w:rsidRDefault="00CA6C14" w:rsidP="00CA6C14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CA6C14">
        <w:rPr>
          <w:rFonts w:eastAsia="Times New Roman" w:cs="Times New Roman"/>
          <w:i/>
          <w:color w:val="000000"/>
          <w:sz w:val="28"/>
          <w:szCs w:val="28"/>
          <w:lang w:eastAsia="ru-RU"/>
        </w:rPr>
        <w:t>«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>Родной язык</w:t>
      </w:r>
      <w:r w:rsidRPr="00CA6C14">
        <w:rPr>
          <w:rFonts w:eastAsia="Times New Roman" w:cs="Times New Roman"/>
          <w:i/>
          <w:color w:val="000000"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lastRenderedPageBreak/>
        <w:t xml:space="preserve">Текущий контроль проводится в пределах учебного времени, отведенного на </w:t>
      </w:r>
      <w:r w:rsidRPr="00CA6C14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326" w:lineRule="exact"/>
        <w:ind w:firstLine="567"/>
        <w:rPr>
          <w:rFonts w:eastAsia="Times New Roman" w:cs="Times New Roman"/>
          <w:color w:val="000000"/>
          <w:w w:val="102"/>
          <w:sz w:val="28"/>
          <w:szCs w:val="28"/>
          <w:lang w:val="tt-RU"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Промежуточная аттестация проводится в форме дифференцированного заче</w:t>
      </w:r>
      <w:r w:rsidRPr="00CA6C14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та по итогам изучения дисциплины в конце учебного года</w:t>
      </w:r>
      <w:r w:rsidRPr="00CA6C14">
        <w:rPr>
          <w:rFonts w:eastAsia="Times New Roman" w:cs="Times New Roman"/>
          <w:i/>
          <w:color w:val="000000"/>
          <w:w w:val="105"/>
          <w:sz w:val="28"/>
          <w:szCs w:val="28"/>
          <w:lang w:val="tt-RU" w:eastAsia="ru-RU"/>
        </w:rPr>
        <w:t>.</w:t>
      </w:r>
    </w:p>
    <w:p w:rsidR="00CA6C14" w:rsidRDefault="00CA6C14" w:rsidP="00CA6C14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В результате изучения учебной дисциплины </w:t>
      </w: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>«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>РОДНОЙ ЯЗЫК</w:t>
      </w: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 студент должен 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(Приложение 1):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</w:p>
    <w:p w:rsidR="00CA6C14" w:rsidRPr="00CA6C14" w:rsidRDefault="00CA6C14" w:rsidP="00CA6C14">
      <w:pPr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 xml:space="preserve">Личностных: 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иметь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A6C14" w:rsidRPr="00CA6C14" w:rsidRDefault="00CA6C14" w:rsidP="00CA6C14">
      <w:pPr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ответственной деятельности;</w:t>
      </w:r>
    </w:p>
    <w:p w:rsidR="00CA6C14" w:rsidRPr="00CA6C14" w:rsidRDefault="00CA6C14" w:rsidP="00CA6C14">
      <w:pPr>
        <w:framePr w:hSpace="180" w:wrap="around" w:vAnchor="text" w:hAnchor="text" w:x="216" w:y="1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CA6C14" w:rsidRPr="00CA6C14" w:rsidRDefault="00CA6C14" w:rsidP="00CA6C14">
      <w:pPr>
        <w:framePr w:hSpace="180" w:wrap="around" w:vAnchor="text" w:hAnchor="text" w:x="216" w:y="1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демонстрировать навыки сотрудничества со сверстниками, детьми младшего возраста, взрослыми в образовательной, общественно полезной учебно-исследовательской, проектной и других видах деятельности и правовыми знаниями по организации и планированию деятельности воспитателя;</w:t>
      </w:r>
    </w:p>
    <w:p w:rsidR="00CA6C14" w:rsidRPr="00CA6C14" w:rsidRDefault="00CA6C14" w:rsidP="00CA6C14">
      <w:pPr>
        <w:framePr w:hSpace="180" w:wrap="around" w:vAnchor="text" w:hAnchor="text" w:x="216" w:y="1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- 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источников;</w:t>
      </w:r>
    </w:p>
    <w:p w:rsidR="00CA6C14" w:rsidRPr="00CA6C14" w:rsidRDefault="00CA6C14" w:rsidP="00CA6C14">
      <w:pPr>
        <w:framePr w:hSpace="180" w:wrap="around" w:vAnchor="text" w:hAnchor="text" w:x="216" w:y="1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эстетическое отношение к миру, включая эстетику быта, научного и технического творчества, спорта, общественных отношений;</w:t>
      </w:r>
    </w:p>
    <w:p w:rsidR="00CA6C14" w:rsidRPr="00CA6C14" w:rsidRDefault="00CA6C14" w:rsidP="00CA6C14">
      <w:pPr>
        <w:framePr w:hSpace="180" w:wrap="around" w:vAnchor="text" w:hAnchor="text" w:x="216" w:y="1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- 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</w:t>
      </w:r>
    </w:p>
    <w:p w:rsidR="00CA6C14" w:rsidRPr="00CA6C14" w:rsidRDefault="00CA6C14" w:rsidP="00CA6C14">
      <w:pPr>
        <w:framePr w:hSpace="180" w:wrap="around" w:vAnchor="text" w:hAnchor="text" w:x="216" w:y="1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>решении личных, общественных, государственных, общенациональных проблем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Метапредметных: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CA6C14">
        <w:rPr>
          <w:rFonts w:eastAsia="Times New Roman" w:cs="Times New Roman"/>
          <w:sz w:val="28"/>
          <w:szCs w:val="28"/>
        </w:rPr>
        <w:lastRenderedPageBreak/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CA6C14">
        <w:rPr>
          <w:rFonts w:eastAsia="Times New Roman" w:cs="Times New Roman"/>
          <w:sz w:val="28"/>
          <w:szCs w:val="28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CA6C14">
        <w:rPr>
          <w:rFonts w:eastAsia="Times New Roman" w:cs="Times New Roman"/>
          <w:sz w:val="28"/>
          <w:szCs w:val="28"/>
        </w:rPr>
        <w:t xml:space="preserve">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CA6C14">
        <w:rPr>
          <w:rFonts w:eastAsia="Times New Roman" w:cs="Times New Roman"/>
          <w:sz w:val="28"/>
          <w:szCs w:val="28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</w:rPr>
        <w:t xml:space="preserve"> - владение языковыми средствами – умение ясно, логично и точно излагать свою точку зрения, использовать адекватные языковые средства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</w:p>
    <w:p w:rsidR="00CA6C14" w:rsidRPr="00CA6C14" w:rsidRDefault="00CA6C14" w:rsidP="00CA6C14">
      <w:pPr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b/>
          <w:color w:val="000000"/>
          <w:sz w:val="27"/>
          <w:szCs w:val="27"/>
          <w:lang w:eastAsia="ru-RU"/>
        </w:rPr>
        <w:t>Предметных: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понятий о нормах родного языка и применение знаний о них в речевой практике;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color w:val="000000"/>
          <w:sz w:val="27"/>
          <w:szCs w:val="27"/>
          <w:lang w:eastAsia="ru-RU"/>
        </w:rPr>
        <w:t>- владение видами речевой деятельности на родном языке (аудирование,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навыков свободного использования коммуникативно-эстетических возможностей родного языка;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color w:val="000000"/>
          <w:sz w:val="27"/>
          <w:szCs w:val="27"/>
          <w:lang w:eastAsia="ru-RU"/>
        </w:rPr>
        <w:t>-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color w:val="000000"/>
          <w:sz w:val="27"/>
          <w:szCs w:val="27"/>
          <w:lang w:eastAsia="ru-RU"/>
        </w:rPr>
        <w:t>-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- сформированность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1"/>
          <w:sz w:val="28"/>
          <w:szCs w:val="28"/>
          <w:lang w:eastAsia="ru-RU"/>
        </w:rPr>
        <w:t xml:space="preserve">В процессе освоения дисциплины у студентов должны формироваться общие </w:t>
      </w: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компетенции ОК: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sz w:val="28"/>
          <w:szCs w:val="28"/>
          <w:lang w:eastAsia="ru-RU"/>
        </w:rPr>
        <w:t>ОК1.Понимать сущность и социальную значимость своей будущей профессии, проявлять к ней устойчивый интерес.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ОК2.Организовывать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CA6C14" w:rsidRPr="00CA6C14" w:rsidRDefault="00CA6C14" w:rsidP="00CA6C14">
      <w:pPr>
        <w:widowControl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ОК6.Работать в коллективе и команде, взаимодействовать с руководством, коллегами и социальными партнерами.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ОК9.Осуществлять профессиональную деятельность в условиях обновления ее целей, содержания, смены технологий.</w:t>
      </w:r>
    </w:p>
    <w:p w:rsidR="00CA6C14" w:rsidRDefault="00CA6C14" w:rsidP="00CA6C14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ОК11.Строить профессиональную деятельность с соблюдением правовых норм, ее регулирующих. 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CA6C14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CA6C14" w:rsidRPr="00CA6C14" w:rsidRDefault="00CA6C14" w:rsidP="00CA6C14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Основные источники:</w:t>
      </w:r>
    </w:p>
    <w:tbl>
      <w:tblPr>
        <w:tblStyle w:val="54"/>
        <w:tblW w:w="0" w:type="auto"/>
        <w:tblLook w:val="04A0" w:firstRow="1" w:lastRow="0" w:firstColumn="1" w:lastColumn="0" w:noHBand="0" w:noVBand="1"/>
      </w:tblPr>
      <w:tblGrid>
        <w:gridCol w:w="9489"/>
      </w:tblGrid>
      <w:tr w:rsidR="00CA6C14" w:rsidRPr="00CA6C14" w:rsidTr="00CA6C14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:rsidR="00CA6C14" w:rsidRPr="00CA6C14" w:rsidRDefault="00CA6C14" w:rsidP="00EB3154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t>Зәкиев, М.З. татар теле. 10-11 сыйныфлар: татар телендә гомуми белем бирү оешмалары өчен уку әсбабы / М.З.Зәкиев, Н.В. Максимов. – Казан: Татар. кит. нәшр., 2016. – 334 б.: рәс. б-н.</w:t>
            </w:r>
          </w:p>
          <w:p w:rsidR="00CA6C14" w:rsidRPr="00CA6C14" w:rsidRDefault="00CA6C14" w:rsidP="00EB3154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noProof/>
                <w:sz w:val="28"/>
                <w:szCs w:val="28"/>
                <w:lang w:val="tt-RU"/>
              </w:rPr>
              <w:t>Сафиуллина, Ф.С. Хәзерге татар әдәби теле: Күнегүләр һәм кызыклы материаллар җыентыгы: Югары һәм урта уку йортлары өчен. – Тулыл. 2 нче басма. / Ф.С. Сафиуллина –  Казан: “Мәгариф” нәшр., 2002. - 243 6.</w:t>
            </w:r>
          </w:p>
          <w:p w:rsidR="00CA6C14" w:rsidRPr="00CA6C14" w:rsidRDefault="00CA6C14" w:rsidP="00EB3154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noProof/>
                <w:sz w:val="28"/>
                <w:szCs w:val="28"/>
                <w:lang w:val="tt-RU"/>
              </w:rPr>
              <w:t>Сафиуллина Ф.С., Зәкиев М.З. Хәзерге татар әдәби теле: : Югары һәм урта уку йортлары өчен. – Тулыл. 2 нче басма. / Ф.С. Сафиуллина, М.З. Зәкиев –  Казан: “Мәгариф” нәшр., 2002. - 283 6.</w:t>
            </w:r>
          </w:p>
          <w:p w:rsidR="00CA6C14" w:rsidRPr="00CA6C14" w:rsidRDefault="00CA6C14" w:rsidP="00EB3154">
            <w:pPr>
              <w:numPr>
                <w:ilvl w:val="0"/>
                <w:numId w:val="76"/>
              </w:numPr>
              <w:autoSpaceDN w:val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t>Сафиуллина Ф.С. Тел гыйлеменә кереш. – Казан: ТаРИХ, 2009</w:t>
            </w:r>
            <w:r w:rsidRPr="00CA6C14">
              <w:rPr>
                <w:w w:val="110"/>
                <w:sz w:val="28"/>
                <w:szCs w:val="28"/>
                <w:lang w:val="tt-RU"/>
              </w:rPr>
              <w:t xml:space="preserve"> </w:t>
            </w:r>
            <w:r w:rsidRPr="00CA6C14">
              <w:rPr>
                <w:w w:val="110"/>
                <w:sz w:val="28"/>
                <w:szCs w:val="28"/>
              </w:rPr>
              <w:t xml:space="preserve">. – </w:t>
            </w:r>
            <w:r w:rsidRPr="00CA6C14">
              <w:rPr>
                <w:sz w:val="28"/>
                <w:szCs w:val="28"/>
                <w:lang w:val="tt-RU"/>
              </w:rPr>
              <w:t>384 б.</w:t>
            </w:r>
          </w:p>
          <w:p w:rsidR="00CA6C14" w:rsidRPr="00CA6C14" w:rsidRDefault="00CA6C14" w:rsidP="00CA6C14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t>Сәгъдиева,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      </w:r>
          </w:p>
          <w:p w:rsidR="00CA6C14" w:rsidRPr="00CA6C14" w:rsidRDefault="00CA6C14" w:rsidP="00CA6C1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lastRenderedPageBreak/>
              <w:t>Сәгъдиева,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      </w:r>
          </w:p>
          <w:p w:rsidR="00CA6C14" w:rsidRPr="00CA6C14" w:rsidRDefault="00CA6C14" w:rsidP="00EB3154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CA6C14">
              <w:rPr>
                <w:noProof/>
                <w:sz w:val="28"/>
                <w:szCs w:val="28"/>
              </w:rPr>
              <w:t xml:space="preserve">Татар грамматикасы. </w:t>
            </w:r>
            <w:r w:rsidRPr="00CA6C14">
              <w:rPr>
                <w:sz w:val="28"/>
                <w:szCs w:val="28"/>
                <w:lang w:val="en-US"/>
              </w:rPr>
              <w:t>I</w:t>
            </w:r>
            <w:r w:rsidRPr="00CA6C14">
              <w:rPr>
                <w:sz w:val="28"/>
                <w:szCs w:val="28"/>
              </w:rPr>
              <w:t xml:space="preserve"> </w:t>
            </w:r>
            <w:r w:rsidRPr="00CA6C14">
              <w:rPr>
                <w:noProof/>
                <w:sz w:val="28"/>
                <w:szCs w:val="28"/>
              </w:rPr>
              <w:t>том. - М.: Инсан - Казан: Фикер. - 1998. -5106.</w:t>
            </w:r>
          </w:p>
          <w:p w:rsidR="00CA6C14" w:rsidRPr="00CA6C14" w:rsidRDefault="00CA6C14" w:rsidP="00EB3154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CA6C14">
              <w:rPr>
                <w:noProof/>
                <w:sz w:val="28"/>
                <w:szCs w:val="28"/>
              </w:rPr>
              <w:t xml:space="preserve">Татар грамматикасы. </w:t>
            </w:r>
            <w:r w:rsidRPr="00CA6C14">
              <w:rPr>
                <w:sz w:val="28"/>
                <w:szCs w:val="28"/>
                <w:lang w:val="en-US"/>
              </w:rPr>
              <w:t>II</w:t>
            </w:r>
            <w:r w:rsidRPr="00CA6C14">
              <w:rPr>
                <w:sz w:val="28"/>
                <w:szCs w:val="28"/>
              </w:rPr>
              <w:t xml:space="preserve"> </w:t>
            </w:r>
            <w:r w:rsidRPr="00CA6C14">
              <w:rPr>
                <w:noProof/>
                <w:sz w:val="28"/>
                <w:szCs w:val="28"/>
              </w:rPr>
              <w:t>том.-М.: Инсан- Казан: Фикер. - 2002. -4486.</w:t>
            </w:r>
          </w:p>
          <w:p w:rsidR="00CA6C14" w:rsidRPr="00CA6C14" w:rsidRDefault="00CA6C14" w:rsidP="00EB3154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CA6C14">
              <w:rPr>
                <w:noProof/>
                <w:sz w:val="28"/>
                <w:szCs w:val="28"/>
              </w:rPr>
              <w:t xml:space="preserve">Татар грамматикасы. </w:t>
            </w:r>
            <w:r w:rsidRPr="00CA6C14">
              <w:rPr>
                <w:sz w:val="28"/>
                <w:szCs w:val="28"/>
                <w:lang w:val="en-US"/>
              </w:rPr>
              <w:t>III</w:t>
            </w:r>
            <w:r w:rsidRPr="00CA6C14">
              <w:rPr>
                <w:sz w:val="28"/>
                <w:szCs w:val="28"/>
              </w:rPr>
              <w:t xml:space="preserve"> </w:t>
            </w:r>
            <w:r w:rsidRPr="00CA6C14">
              <w:rPr>
                <w:noProof/>
                <w:sz w:val="28"/>
                <w:szCs w:val="28"/>
              </w:rPr>
              <w:t>том. - М.:Инсан-Казан:Фикер. - 1999. -5106.</w:t>
            </w:r>
          </w:p>
          <w:p w:rsidR="00CA6C14" w:rsidRPr="00CA6C14" w:rsidRDefault="00CA6C14" w:rsidP="00CA6C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  <w:color w:val="515151"/>
                <w:sz w:val="28"/>
                <w:szCs w:val="28"/>
                <w:lang w:val="tt-RU"/>
              </w:rPr>
            </w:pPr>
          </w:p>
        </w:tc>
      </w:tr>
    </w:tbl>
    <w:p w:rsidR="00CA6C14" w:rsidRPr="00CA6C14" w:rsidRDefault="00CA6C14" w:rsidP="00CA6C14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lastRenderedPageBreak/>
        <w:t>Дополнител</w:t>
      </w:r>
      <w:r w:rsidRPr="00CA6C14">
        <w:rPr>
          <w:rFonts w:eastAsia="Times New Roman" w:cs="Times New Roman"/>
          <w:b/>
          <w:color w:val="000000"/>
          <w:sz w:val="28"/>
          <w:szCs w:val="28"/>
          <w:lang w:eastAsia="ru-RU"/>
        </w:rPr>
        <w:t>ьные источники</w:t>
      </w:r>
    </w:p>
    <w:tbl>
      <w:tblPr>
        <w:tblStyle w:val="54"/>
        <w:tblW w:w="0" w:type="auto"/>
        <w:tblLook w:val="04A0" w:firstRow="1" w:lastRow="0" w:firstColumn="1" w:lastColumn="0" w:noHBand="0" w:noVBand="1"/>
      </w:tblPr>
      <w:tblGrid>
        <w:gridCol w:w="9489"/>
      </w:tblGrid>
      <w:tr w:rsidR="00CA6C14" w:rsidRPr="00CA6C14" w:rsidTr="00CA6C14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6C14" w:rsidRPr="00CA6C14" w:rsidRDefault="00CA6C14" w:rsidP="00EB3154">
            <w:pPr>
              <w:numPr>
                <w:ilvl w:val="0"/>
                <w:numId w:val="77"/>
              </w:numPr>
              <w:shd w:val="clear" w:color="auto" w:fill="FFFFFF"/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noProof/>
                <w:color w:val="000000"/>
                <w:sz w:val="28"/>
                <w:szCs w:val="28"/>
                <w:lang w:val="tt-RU"/>
              </w:rPr>
              <w:t>Юсупов Р. А. Тәрҗемә һәм сөйләм культурасы. / Р.А.Юсупов. – Казан: Тат.</w:t>
            </w:r>
            <w:r w:rsidRPr="00CA6C14">
              <w:rPr>
                <w:noProof/>
                <w:color w:val="000000"/>
                <w:sz w:val="28"/>
                <w:szCs w:val="28"/>
                <w:lang w:val="tt-RU"/>
              </w:rPr>
              <w:softHyphen/>
              <w:t>кит.нәшр., 2008. – 240 б.</w:t>
            </w:r>
          </w:p>
          <w:p w:rsidR="00CA6C14" w:rsidRPr="00CA6C14" w:rsidRDefault="00CA6C14" w:rsidP="00EB3154">
            <w:pPr>
              <w:widowControl w:val="0"/>
              <w:numPr>
                <w:ilvl w:val="0"/>
                <w:numId w:val="77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noProof/>
                <w:color w:val="000000"/>
                <w:sz w:val="28"/>
                <w:szCs w:val="28"/>
                <w:lang w:val="tt-RU"/>
              </w:rPr>
              <w:t>Баязитова Ф.С., Рамазанова Д.Б. Татар халык сөйләшләре: Ике китапта: Беренче китап. /  Ф.С.Баязитова, Д.Б.Рамазанова .  – Казан: “Мәгариф” нәшр, 2008. – 463 б.</w:t>
            </w:r>
          </w:p>
          <w:p w:rsidR="00CA6C14" w:rsidRPr="00CA6C14" w:rsidRDefault="00CA6C14" w:rsidP="00EB3154">
            <w:pPr>
              <w:widowControl w:val="0"/>
              <w:numPr>
                <w:ilvl w:val="0"/>
                <w:numId w:val="77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noProof/>
                <w:color w:val="000000"/>
                <w:sz w:val="28"/>
                <w:szCs w:val="28"/>
                <w:lang w:val="tt-RU"/>
              </w:rPr>
              <w:t>Татар теленең орфографик сүзлеге  – Орфографический словарь татарского языка: якынча 43 000 сүз / Төз. К.Р. Галиуллин, Р.И.Раскулова. .  – Казан: “Мәгариф” нәшр, 2010. – 399 б.</w:t>
            </w:r>
          </w:p>
          <w:p w:rsidR="00CA6C14" w:rsidRPr="00CA6C14" w:rsidRDefault="00CA6C14" w:rsidP="00EB3154">
            <w:pPr>
              <w:widowControl w:val="0"/>
              <w:numPr>
                <w:ilvl w:val="0"/>
                <w:numId w:val="77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noProof/>
                <w:color w:val="000000"/>
                <w:sz w:val="28"/>
                <w:szCs w:val="28"/>
                <w:lang w:val="tt-RU"/>
              </w:rPr>
              <w:t>Курбатов Х.Р. Татар әдәби теленең алфавит һәм орфография тарихы. - Казан: Тат.китнәшр, 2000. - 139 б.</w:t>
            </w:r>
          </w:p>
          <w:p w:rsidR="00CA6C14" w:rsidRPr="00CA6C14" w:rsidRDefault="00CA6C14" w:rsidP="00EB3154">
            <w:pPr>
              <w:numPr>
                <w:ilvl w:val="0"/>
                <w:numId w:val="77"/>
              </w:numPr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t>Сафиуллина Ф.С., Фәтхуллова К.С., Федорова Э.Н. Татар  теле. Хрестоматия. Гуманитар факультетлар өчен. / Ф.С.Сафиуллина, Фәтхуллова К.С., Э.Н. Федорова – Казан: ТаРИХ нәшр., 2002 – 320б.</w:t>
            </w:r>
          </w:p>
          <w:p w:rsidR="00CA6C14" w:rsidRPr="00CA6C14" w:rsidRDefault="00CA6C14" w:rsidP="00EB3154">
            <w:pPr>
              <w:numPr>
                <w:ilvl w:val="0"/>
                <w:numId w:val="77"/>
              </w:numPr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t>Фәизов Р. Х. Кызыклар дөньясында. / Р. Х. Фәизов– К.азан: “Раннур” 2000 – 334б.</w:t>
            </w:r>
          </w:p>
          <w:p w:rsidR="00CA6C14" w:rsidRPr="00CA6C14" w:rsidRDefault="00CA6C14" w:rsidP="00EB3154">
            <w:pPr>
              <w:numPr>
                <w:ilvl w:val="0"/>
                <w:numId w:val="77"/>
              </w:numPr>
              <w:shd w:val="clear" w:color="auto" w:fill="FFFFFF"/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t>Хаков В.Х. Татар әдәби теле (стилистика). / В.Х. Хаков– Казан: Татар. Кит. нәшр., 1999. – 304б.)</w:t>
            </w:r>
          </w:p>
          <w:p w:rsidR="00CA6C14" w:rsidRPr="00CA6C14" w:rsidRDefault="00CA6C14" w:rsidP="00EB3154">
            <w:pPr>
              <w:numPr>
                <w:ilvl w:val="0"/>
                <w:numId w:val="77"/>
              </w:numPr>
              <w:shd w:val="clear" w:color="auto" w:fill="FFFFFF"/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t xml:space="preserve">Хаков В.Х. Тел – тарих көзгесе (Татар әдәби теленең үсеш тарихыннан). / В.Х. Хаков – Казан: Татар.кит.нәшр., 2003. – 295 б.), </w:t>
            </w:r>
          </w:p>
          <w:p w:rsidR="00CA6C14" w:rsidRPr="00CA6C14" w:rsidRDefault="00CA6C14" w:rsidP="00EB3154">
            <w:pPr>
              <w:numPr>
                <w:ilvl w:val="0"/>
                <w:numId w:val="77"/>
              </w:numPr>
              <w:autoSpaceDN w:val="0"/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t>Юсупов Р. А. Укучыларда сөйләм кул</w:t>
            </w:r>
            <w:r w:rsidRPr="00CA6C14">
              <w:rPr>
                <w:sz w:val="28"/>
                <w:szCs w:val="28"/>
              </w:rPr>
              <w:t>ьтурасы т</w:t>
            </w:r>
            <w:r w:rsidRPr="00CA6C14">
              <w:rPr>
                <w:sz w:val="28"/>
                <w:szCs w:val="28"/>
                <w:lang w:val="tt-RU"/>
              </w:rPr>
              <w:t>әрбияләү. – К., 1983</w:t>
            </w:r>
            <w:r w:rsidRPr="00CA6C14">
              <w:rPr>
                <w:w w:val="110"/>
                <w:sz w:val="28"/>
                <w:szCs w:val="28"/>
                <w:lang w:val="tt-RU"/>
              </w:rPr>
              <w:t xml:space="preserve"> </w:t>
            </w:r>
            <w:r w:rsidRPr="00CA6C14">
              <w:rPr>
                <w:w w:val="110"/>
                <w:sz w:val="28"/>
                <w:szCs w:val="28"/>
              </w:rPr>
              <w:t xml:space="preserve">. – </w:t>
            </w:r>
            <w:r w:rsidRPr="00CA6C14">
              <w:rPr>
                <w:sz w:val="28"/>
                <w:szCs w:val="28"/>
                <w:lang w:val="tt-RU"/>
              </w:rPr>
              <w:t>133 б.</w:t>
            </w:r>
          </w:p>
          <w:tbl>
            <w:tblPr>
              <w:tblStyle w:val="54"/>
              <w:tblW w:w="0" w:type="auto"/>
              <w:tblLook w:val="01E0" w:firstRow="1" w:lastRow="1" w:firstColumn="1" w:lastColumn="1" w:noHBand="0" w:noVBand="0"/>
            </w:tblPr>
            <w:tblGrid>
              <w:gridCol w:w="9273"/>
            </w:tblGrid>
            <w:tr w:rsidR="00CA6C14" w:rsidRPr="00CA6C14" w:rsidTr="00CA6C14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C14" w:rsidRPr="00CA6C14" w:rsidRDefault="00CA6C14" w:rsidP="00CA6C14">
                  <w:pPr>
                    <w:shd w:val="clear" w:color="auto" w:fill="FFFFFF"/>
                    <w:rPr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CA6C14" w:rsidRPr="00CA6C14" w:rsidRDefault="00CA6C14" w:rsidP="00CA6C14">
            <w:pPr>
              <w:jc w:val="left"/>
              <w:rPr>
                <w:rFonts w:ascii="Calibri" w:hAnsi="Calibri"/>
                <w:sz w:val="22"/>
              </w:rPr>
            </w:pPr>
          </w:p>
        </w:tc>
      </w:tr>
    </w:tbl>
    <w:p w:rsidR="00CA6C14" w:rsidRPr="00CA6C14" w:rsidRDefault="00CA6C14" w:rsidP="00CA6C14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</w:pPr>
      <w:r w:rsidRPr="00CA6C14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t>Интернет-ресурсы:</w:t>
      </w:r>
    </w:p>
    <w:p w:rsidR="00CA6C14" w:rsidRPr="00CA6C14" w:rsidRDefault="00430BD8" w:rsidP="00CA6C14">
      <w:pPr>
        <w:autoSpaceDE w:val="0"/>
        <w:autoSpaceDN w:val="0"/>
        <w:adjustRightInd w:val="0"/>
        <w:spacing w:line="276" w:lineRule="auto"/>
        <w:ind w:firstLine="851"/>
        <w:rPr>
          <w:rFonts w:eastAsia="Times New Roman" w:cs="Times New Roman"/>
          <w:sz w:val="28"/>
          <w:szCs w:val="28"/>
          <w:lang w:val="tt-RU" w:eastAsia="ru-RU"/>
        </w:rPr>
      </w:pPr>
      <w:hyperlink r:id="rId27" w:history="1">
        <w:r w:rsidR="00CA6C14" w:rsidRPr="00CA6C14">
          <w:rPr>
            <w:rFonts w:eastAsia="Times New Roman" w:cs="Times New Roman"/>
            <w:color w:val="004191"/>
            <w:sz w:val="28"/>
            <w:szCs w:val="28"/>
            <w:lang w:val="tt-RU" w:eastAsia="ru-RU"/>
          </w:rPr>
          <w:t>http://forum.belem.ru</w:t>
        </w:r>
      </w:hyperlink>
    </w:p>
    <w:p w:rsidR="00CA6C14" w:rsidRPr="00CA6C14" w:rsidRDefault="00430BD8" w:rsidP="00CA6C14">
      <w:pPr>
        <w:autoSpaceDE w:val="0"/>
        <w:autoSpaceDN w:val="0"/>
        <w:adjustRightInd w:val="0"/>
        <w:spacing w:line="276" w:lineRule="auto"/>
        <w:ind w:firstLine="851"/>
        <w:rPr>
          <w:rFonts w:eastAsia="Times New Roman" w:cs="Times New Roman"/>
          <w:sz w:val="28"/>
          <w:szCs w:val="28"/>
          <w:lang w:val="en-US" w:eastAsia="ru-RU"/>
        </w:rPr>
      </w:pPr>
      <w:hyperlink r:id="rId28" w:history="1">
        <w:r w:rsidR="00CA6C14" w:rsidRPr="00CA6C14">
          <w:rPr>
            <w:rFonts w:eastAsia="Times New Roman" w:cs="Times New Roman"/>
            <w:color w:val="004191"/>
            <w:sz w:val="28"/>
            <w:szCs w:val="28"/>
            <w:lang w:val="en-US" w:eastAsia="ru-RU"/>
          </w:rPr>
          <w:t>http://community.live</w:t>
        </w:r>
      </w:hyperlink>
      <w:r w:rsidR="00CA6C14" w:rsidRPr="00CA6C14">
        <w:rPr>
          <w:rFonts w:eastAsia="Times New Roman" w:cs="Times New Roman"/>
          <w:sz w:val="28"/>
          <w:szCs w:val="28"/>
          <w:lang w:val="en-US" w:eastAsia="ru-RU"/>
        </w:rPr>
        <w:t xml:space="preserve"> iournal.cjm/tatar_kitap/</w:t>
      </w:r>
    </w:p>
    <w:p w:rsidR="00CA6C14" w:rsidRPr="00CA6C14" w:rsidRDefault="00430BD8" w:rsidP="00CA6C14">
      <w:pPr>
        <w:autoSpaceDE w:val="0"/>
        <w:autoSpaceDN w:val="0"/>
        <w:adjustRightInd w:val="0"/>
        <w:spacing w:line="276" w:lineRule="auto"/>
        <w:ind w:firstLine="851"/>
        <w:rPr>
          <w:rFonts w:eastAsia="Times New Roman" w:cs="Times New Roman"/>
          <w:sz w:val="28"/>
          <w:szCs w:val="28"/>
          <w:lang w:val="en-US" w:eastAsia="ru-RU"/>
        </w:rPr>
      </w:pPr>
      <w:hyperlink r:id="rId29" w:history="1">
        <w:r w:rsidR="00CA6C14" w:rsidRPr="00CA6C14">
          <w:rPr>
            <w:rFonts w:eastAsia="Times New Roman" w:cs="Times New Roman"/>
            <w:color w:val="004191"/>
            <w:sz w:val="28"/>
            <w:szCs w:val="28"/>
            <w:lang w:val="en-US" w:eastAsia="ru-RU"/>
          </w:rPr>
          <w:t>http://belem.ru/katalog</w:t>
        </w:r>
      </w:hyperlink>
    </w:p>
    <w:p w:rsidR="00CA6C14" w:rsidRPr="00CA6C14" w:rsidRDefault="00CA6C14" w:rsidP="00CA6C14">
      <w:pPr>
        <w:autoSpaceDE w:val="0"/>
        <w:autoSpaceDN w:val="0"/>
        <w:adjustRightInd w:val="0"/>
        <w:spacing w:line="276" w:lineRule="auto"/>
        <w:ind w:firstLine="851"/>
        <w:rPr>
          <w:rFonts w:eastAsia="Times New Roman" w:cs="Times New Roman"/>
          <w:color w:val="000000"/>
          <w:sz w:val="28"/>
          <w:szCs w:val="28"/>
          <w:lang w:val="en-US"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val="en-US" w:eastAsia="ru-RU"/>
        </w:rPr>
        <w:t>http://kitaplar.narod.ru/</w:t>
      </w:r>
    </w:p>
    <w:p w:rsidR="00CA6C14" w:rsidRDefault="00CA6C14" w:rsidP="00CA6C14">
      <w:pPr>
        <w:ind w:firstLine="567"/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ОУД.10</w:t>
      </w:r>
      <w:r w:rsidRPr="00447631">
        <w:rPr>
          <w:rFonts w:cs="Times New Roman"/>
          <w:b/>
          <w:szCs w:val="24"/>
        </w:rPr>
        <w:tab/>
        <w:t>ИНФОРМАТИКА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 xml:space="preserve">ФГОС) среднего (полного) общего образования учебной дисциплины </w:t>
      </w:r>
      <w:r w:rsidRPr="00CA6C14">
        <w:rPr>
          <w:rFonts w:eastAsia="Times New Roman" w:cs="Times New Roman"/>
          <w:szCs w:val="24"/>
          <w:lang w:eastAsia="ru-RU"/>
        </w:rPr>
        <w:t xml:space="preserve">ОУД.10 </w:t>
      </w:r>
      <w:r w:rsidRPr="00CA6C14">
        <w:rPr>
          <w:rFonts w:eastAsia="Times New Roman" w:cs="Times New Roman"/>
          <w:color w:val="000000"/>
          <w:w w:val="105"/>
          <w:szCs w:val="24"/>
          <w:lang w:eastAsia="ru-RU"/>
        </w:rPr>
        <w:t xml:space="preserve">«Информатика»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 xml:space="preserve">на базовом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уровне в пределах основной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lastRenderedPageBreak/>
        <w:t>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CA6C14" w:rsidRPr="00CA6C14" w:rsidRDefault="00CA6C14" w:rsidP="00CA6C14">
      <w:pPr>
        <w:ind w:firstLine="567"/>
        <w:rPr>
          <w:rFonts w:eastAsia="Times New Roman" w:cs="Times New Roman"/>
          <w:color w:val="7F7F7F"/>
          <w:w w:val="103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CA6C14"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ГАПОУ </w:t>
      </w:r>
      <w:r w:rsidRPr="00CA6C14">
        <w:rPr>
          <w:rFonts w:eastAsia="Times New Roman" w:cs="Times New Roman"/>
          <w:i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 на дисциплину «Информатика»по специаль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ности среднего профессионального образования 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44.02.02 Преподавание в начальных классах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гуманитарного профиля отводится 117 часов, в том числе 78 часов аудиторной нагрузки в соответствии с разъяснениями 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</w:p>
    <w:p w:rsidR="00CA6C14" w:rsidRPr="00CA6C14" w:rsidRDefault="00CA6C14" w:rsidP="00CA6C14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CA6C14" w:rsidRPr="00CA6C14" w:rsidRDefault="00CA6C14" w:rsidP="00CA6C14">
      <w:pPr>
        <w:ind w:firstLine="567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CA6C14">
        <w:rPr>
          <w:rFonts w:eastAsia="Times New Roman" w:cs="Times New Roman"/>
          <w:spacing w:val="-3"/>
          <w:sz w:val="28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CA6C14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</w:t>
      </w:r>
      <w:proofErr w:type="gramStart"/>
      <w:r w:rsidRPr="00CA6C14">
        <w:rPr>
          <w:rFonts w:eastAsia="Times New Roman" w:cs="Times New Roman"/>
          <w:spacing w:val="-4"/>
          <w:sz w:val="28"/>
          <w:szCs w:val="28"/>
          <w:lang w:eastAsia="ru-RU"/>
        </w:rPr>
        <w:t>обучающихся  профессиональных</w:t>
      </w:r>
      <w:proofErr w:type="gramEnd"/>
      <w:r w:rsidRPr="00CA6C14">
        <w:rPr>
          <w:rFonts w:eastAsia="Times New Roman" w:cs="Times New Roman"/>
          <w:spacing w:val="-4"/>
          <w:sz w:val="28"/>
          <w:szCs w:val="28"/>
          <w:lang w:eastAsia="ru-RU"/>
        </w:rPr>
        <w:t xml:space="preserve"> компетенций. 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4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В программе по дисциплине «Информатика</w:t>
      </w:r>
      <w:r w:rsidRPr="00CA6C14">
        <w:rPr>
          <w:rFonts w:eastAsia="Times New Roman" w:cs="Times New Roman"/>
          <w:b/>
          <w:i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, реализуемой при подготовке студентов </w:t>
      </w:r>
      <w:r w:rsidRPr="00CA6C14">
        <w:rPr>
          <w:rFonts w:eastAsia="Times New Roman" w:cs="Times New Roman"/>
          <w:w w:val="106"/>
          <w:sz w:val="28"/>
          <w:szCs w:val="28"/>
          <w:lang w:eastAsia="ru-RU"/>
        </w:rPr>
        <w:t xml:space="preserve">специальностям 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44.02.02 Преподавание в начальных классах</w:t>
      </w:r>
      <w:r w:rsidRPr="00CA6C14">
        <w:rPr>
          <w:rFonts w:eastAsia="Times New Roman" w:cs="Times New Roman"/>
          <w:w w:val="106"/>
          <w:sz w:val="28"/>
          <w:szCs w:val="28"/>
          <w:lang w:eastAsia="ru-RU"/>
        </w:rPr>
        <w:t>, профильной составляющей являются разделы</w:t>
      </w:r>
      <w:r w:rsidRPr="00CA6C14">
        <w:rPr>
          <w:rFonts w:eastAsia="Franklin Gothic Medium" w:cs="Franklin Gothic Medium"/>
          <w:color w:val="000000"/>
          <w:sz w:val="26"/>
          <w:szCs w:val="24"/>
          <w:lang w:eastAsia="ru-RU" w:bidi="ru-RU"/>
        </w:rPr>
        <w:t>Средства информационных и коммуникационных технологий, Технологии создания и преобразования информационных объектов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1"/>
          <w:sz w:val="28"/>
          <w:szCs w:val="28"/>
          <w:lang w:eastAsia="ru-RU"/>
        </w:rPr>
        <w:t xml:space="preserve">В программе теоретические сведения дополняются демонстрациями,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практическими работами. 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деляемое на изучение дисциплины «Информатика</w:t>
      </w:r>
      <w:r w:rsidRPr="00CA6C14">
        <w:rPr>
          <w:rFonts w:eastAsia="Times New Roman" w:cs="Times New Roman"/>
          <w:b/>
          <w:i/>
          <w:w w:val="102"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 при овладении студентами специальности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44.02.02 Преподавание в начальных классах</w:t>
      </w:r>
    </w:p>
    <w:p w:rsidR="00CA6C14" w:rsidRPr="00CA6C14" w:rsidRDefault="00CA6C14" w:rsidP="00CA6C14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t>Программой предусмотрена самостоятельная внеаудиторная работа, вклю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чающая подготовку рефератов, подбор дополнительной информации, составление презентации</w:t>
      </w:r>
    </w:p>
    <w:p w:rsidR="00CA6C14" w:rsidRPr="00CA6C14" w:rsidRDefault="00CA6C14" w:rsidP="00CA6C14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CA6C14">
        <w:rPr>
          <w:rFonts w:eastAsia="Times New Roman" w:cs="Times New Roman"/>
          <w:i/>
          <w:color w:val="000000"/>
          <w:sz w:val="28"/>
          <w:szCs w:val="28"/>
          <w:lang w:eastAsia="ru-RU"/>
        </w:rPr>
        <w:t>«</w:t>
      </w:r>
      <w:r w:rsidRPr="00CA6C14">
        <w:rPr>
          <w:rFonts w:eastAsia="Times New Roman" w:cs="Times New Roman"/>
          <w:sz w:val="28"/>
          <w:szCs w:val="28"/>
          <w:lang w:eastAsia="ru-RU"/>
        </w:rPr>
        <w:t>Информатика</w:t>
      </w:r>
      <w:r w:rsidRPr="00CA6C14">
        <w:rPr>
          <w:rFonts w:eastAsia="Times New Roman" w:cs="Times New Roman"/>
          <w:i/>
          <w:color w:val="000000"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CA6C14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Промежуточная аттестация проводится в форме дифференцированного заче</w:t>
      </w:r>
      <w:r w:rsidRPr="00CA6C14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та.</w:t>
      </w:r>
    </w:p>
    <w:p w:rsidR="00CA6C14" w:rsidRDefault="00CA6C14" w:rsidP="00CA6C14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>Дифференцированный зачет по дисциплине проводится за счет времени, отведенного на её освоение, и выставляется на основании результатов выполнения тестового задания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before="89" w:line="322" w:lineRule="exact"/>
        <w:jc w:val="center"/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  <w:t>ТРЕБОВАНИЯ К РЕЗУЛЬТАТАМ ОБУЧЕНИЯ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Личностных: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lastRenderedPageBreak/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 эстетическое отношение к миру, включая эстетику быта, научного и технического творчества, спорта, общественных отношений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Метапредметных: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32"/>
          <w:szCs w:val="28"/>
          <w:lang w:eastAsia="ru-RU"/>
        </w:rPr>
      </w:pP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Предметных:</w:t>
      </w:r>
    </w:p>
    <w:p w:rsidR="00CA6C14" w:rsidRPr="00CA6C14" w:rsidRDefault="00CA6C14" w:rsidP="00CA6C14">
      <w:pPr>
        <w:shd w:val="clear" w:color="auto" w:fill="FFFFFF"/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lastRenderedPageBreak/>
        <w:t>1) сформированность представлений о роли информации и связанных с ней процессов в окружающем мире;</w:t>
      </w:r>
    </w:p>
    <w:p w:rsidR="00CA6C14" w:rsidRPr="00CA6C14" w:rsidRDefault="00CA6C14" w:rsidP="00CA6C14">
      <w:pPr>
        <w:shd w:val="clear" w:color="auto" w:fill="FFFFFF"/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2) владение навыками алгоритмического мышления и понимание необходимости формального описания алгоритмов;</w:t>
      </w:r>
    </w:p>
    <w:p w:rsidR="00CA6C14" w:rsidRPr="00CA6C14" w:rsidRDefault="00CA6C14" w:rsidP="00CA6C14">
      <w:pPr>
        <w:shd w:val="clear" w:color="auto" w:fill="FFFFFF"/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CA6C14" w:rsidRPr="00CA6C14" w:rsidRDefault="00CA6C14" w:rsidP="00CA6C14">
      <w:pPr>
        <w:shd w:val="clear" w:color="auto" w:fill="FFFFFF"/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4)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CA6C14" w:rsidRPr="00CA6C14" w:rsidRDefault="00CA6C14" w:rsidP="00CA6C14">
      <w:pPr>
        <w:shd w:val="clear" w:color="auto" w:fill="FFFFFF"/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5) 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</w:r>
    </w:p>
    <w:p w:rsidR="00CA6C14" w:rsidRPr="00CA6C14" w:rsidRDefault="00CA6C14" w:rsidP="00CA6C14">
      <w:pPr>
        <w:shd w:val="clear" w:color="auto" w:fill="FFFFFF"/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6) владение компьютерными средствами представления и анализа данных;</w:t>
      </w:r>
    </w:p>
    <w:p w:rsidR="00CA6C14" w:rsidRPr="00CA6C14" w:rsidRDefault="00CA6C14" w:rsidP="00CA6C14">
      <w:pPr>
        <w:shd w:val="clear" w:color="auto" w:fill="FFFFFF"/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7)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right="632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1"/>
          <w:sz w:val="28"/>
          <w:szCs w:val="28"/>
          <w:lang w:eastAsia="ru-RU"/>
        </w:rPr>
        <w:t xml:space="preserve">В процессе освоения дисциплины у студентов должны формироваться общие </w:t>
      </w: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компетенции ОК: </w:t>
      </w:r>
    </w:p>
    <w:p w:rsidR="00CA6C14" w:rsidRPr="00CA6C14" w:rsidRDefault="00CA6C14" w:rsidP="00CA6C14">
      <w:pPr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1 - Понимать сущность и социальную значимость своей будущей профессии, проявлять к ней устойчивый интерес</w:t>
      </w:r>
    </w:p>
    <w:p w:rsidR="00CA6C14" w:rsidRPr="00CA6C14" w:rsidRDefault="00CA6C14" w:rsidP="00CA6C14">
      <w:pPr>
        <w:spacing w:after="200" w:line="276" w:lineRule="auto"/>
        <w:rPr>
          <w:rFonts w:eastAsia="Calibri" w:cs="Times New Roman"/>
          <w:sz w:val="28"/>
          <w:szCs w:val="28"/>
        </w:rPr>
      </w:pPr>
      <w:r w:rsidRPr="00CA6C14">
        <w:rPr>
          <w:rFonts w:eastAsia="Calibri" w:cs="Times New Roman"/>
          <w:sz w:val="28"/>
          <w:szCs w:val="28"/>
        </w:rPr>
        <w:t>ОК 2 - Организовывать собственную деятельность, определять методы решения профессиональных задач, оценивать их эффективность и качество</w:t>
      </w:r>
    </w:p>
    <w:p w:rsidR="00CA6C14" w:rsidRPr="00CA6C14" w:rsidRDefault="00CA6C14" w:rsidP="00CA6C14">
      <w:pPr>
        <w:spacing w:after="200" w:line="276" w:lineRule="auto"/>
        <w:rPr>
          <w:rFonts w:eastAsia="Calibri" w:cs="Times New Roman"/>
          <w:sz w:val="28"/>
          <w:szCs w:val="28"/>
        </w:rPr>
      </w:pPr>
      <w:r w:rsidRPr="00CA6C14">
        <w:rPr>
          <w:rFonts w:eastAsia="Calibri" w:cs="Times New Roman"/>
          <w:sz w:val="28"/>
          <w:szCs w:val="28"/>
        </w:rPr>
        <w:t>ОК 4 -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</w:p>
    <w:p w:rsidR="00CA6C14" w:rsidRPr="00CA6C14" w:rsidRDefault="00CA6C14" w:rsidP="00CA6C14">
      <w:pPr>
        <w:spacing w:after="200" w:line="276" w:lineRule="auto"/>
        <w:rPr>
          <w:rFonts w:eastAsia="Calibri" w:cs="Times New Roman"/>
          <w:sz w:val="28"/>
          <w:szCs w:val="28"/>
        </w:rPr>
      </w:pPr>
      <w:r w:rsidRPr="00CA6C14">
        <w:rPr>
          <w:rFonts w:eastAsia="Calibri" w:cs="Times New Roman"/>
          <w:sz w:val="28"/>
          <w:szCs w:val="28"/>
        </w:rPr>
        <w:lastRenderedPageBreak/>
        <w:t xml:space="preserve">ОК 5 - Использовать информационно-коммуникационные технологии для совершенствования профессиональной деятельности </w:t>
      </w:r>
    </w:p>
    <w:p w:rsidR="00CA6C14" w:rsidRPr="00CA6C14" w:rsidRDefault="00CA6C14" w:rsidP="00CA6C14">
      <w:pPr>
        <w:spacing w:after="200" w:line="276" w:lineRule="auto"/>
        <w:rPr>
          <w:rFonts w:eastAsia="Calibri" w:cs="Times New Roman"/>
          <w:sz w:val="28"/>
          <w:szCs w:val="28"/>
        </w:rPr>
      </w:pPr>
      <w:r w:rsidRPr="00CA6C14">
        <w:rPr>
          <w:rFonts w:eastAsia="Calibri" w:cs="Times New Roman"/>
          <w:sz w:val="28"/>
          <w:szCs w:val="28"/>
        </w:rPr>
        <w:t>ОК 6 - Работать в коллективе и команде, взаимодействовать с руководством, коллегами и социальными партнерами</w:t>
      </w:r>
    </w:p>
    <w:p w:rsidR="00CA6C14" w:rsidRPr="00CA6C14" w:rsidRDefault="00CA6C14" w:rsidP="00CA6C14">
      <w:pPr>
        <w:spacing w:after="200" w:line="276" w:lineRule="auto"/>
        <w:rPr>
          <w:rFonts w:eastAsia="Calibri" w:cs="Times New Roman"/>
          <w:sz w:val="28"/>
          <w:szCs w:val="28"/>
        </w:rPr>
      </w:pPr>
      <w:r w:rsidRPr="00CA6C14">
        <w:rPr>
          <w:rFonts w:eastAsia="Calibri" w:cs="Times New Roman"/>
          <w:sz w:val="28"/>
          <w:szCs w:val="28"/>
        </w:rPr>
        <w:t>ОК 8 -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CA6C14" w:rsidRDefault="00CA6C14" w:rsidP="00CA6C14">
      <w:pPr>
        <w:spacing w:after="200" w:line="276" w:lineRule="auto"/>
        <w:rPr>
          <w:rFonts w:eastAsia="Calibri" w:cs="Times New Roman"/>
          <w:sz w:val="28"/>
          <w:szCs w:val="28"/>
        </w:rPr>
      </w:pPr>
      <w:r w:rsidRPr="00CA6C14">
        <w:rPr>
          <w:rFonts w:eastAsia="Calibri" w:cs="Times New Roman"/>
          <w:sz w:val="28"/>
          <w:szCs w:val="28"/>
        </w:rPr>
        <w:t>ОК 12 - Владеть базовыми и новыми видами физкультурно-спортивной деятельности.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Cs w:val="24"/>
          <w:lang w:eastAsia="ru-RU"/>
        </w:rPr>
      </w:pPr>
      <w:r w:rsidRPr="00CA6C14">
        <w:rPr>
          <w:rFonts w:eastAsia="Times New Roman" w:cs="Times New Roman"/>
          <w:b/>
          <w:bCs/>
          <w:szCs w:val="24"/>
          <w:lang w:eastAsia="ru-RU"/>
        </w:rPr>
        <w:t xml:space="preserve">Информационное обеспечение обучения </w:t>
      </w:r>
      <w:r w:rsidRPr="00CA6C14">
        <w:rPr>
          <w:rFonts w:eastAsia="Times New Roman" w:cs="Times New Roman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CA6C14">
        <w:rPr>
          <w:rFonts w:eastAsia="Times New Roman" w:cs="Times New Roman"/>
          <w:b/>
          <w:bCs/>
          <w:szCs w:val="24"/>
          <w:lang w:eastAsia="ru-RU"/>
        </w:rPr>
        <w:t>Основные источники</w:t>
      </w:r>
    </w:p>
    <w:p w:rsidR="00CA6C14" w:rsidRPr="00CA6C14" w:rsidRDefault="00CA6C14" w:rsidP="00EB3154">
      <w:pPr>
        <w:numPr>
          <w:ilvl w:val="0"/>
          <w:numId w:val="79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0" w:right="-1" w:firstLine="567"/>
        <w:contextualSpacing/>
        <w:jc w:val="left"/>
        <w:rPr>
          <w:rFonts w:eastAsia="Times New Roman" w:cs="Times New Roman"/>
          <w:szCs w:val="24"/>
          <w:lang w:val="tt-RU" w:eastAsia="ru-RU"/>
        </w:rPr>
      </w:pPr>
      <w:r w:rsidRPr="00CA6C14">
        <w:rPr>
          <w:rFonts w:eastAsia="Times New Roman" w:cs="Times New Roman"/>
          <w:szCs w:val="24"/>
          <w:lang w:val="tt-RU" w:eastAsia="ru-RU"/>
        </w:rPr>
        <w:t>Цветкова М. С. Информатика: учеб. для студ. учреждений сред. проф. образования / М. С. Цветкова, И. Ю. Хлобыстова.- 4-е изд., испр.– М.: Издательский центр «Академия», 2018. –352с. : ил., [8] с. цв. Вкл</w:t>
      </w:r>
    </w:p>
    <w:p w:rsidR="00CA6C14" w:rsidRPr="00CA6C14" w:rsidRDefault="00CA6C14" w:rsidP="00EB3154">
      <w:pPr>
        <w:numPr>
          <w:ilvl w:val="0"/>
          <w:numId w:val="79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0" w:right="-1" w:firstLine="567"/>
        <w:contextualSpacing/>
        <w:jc w:val="left"/>
        <w:rPr>
          <w:rFonts w:eastAsia="Times New Roman" w:cs="Times New Roman"/>
          <w:szCs w:val="24"/>
          <w:lang w:val="tt-RU" w:eastAsia="ru-RU"/>
        </w:rPr>
      </w:pPr>
      <w:r w:rsidRPr="00CA6C14">
        <w:rPr>
          <w:rFonts w:eastAsia="Times New Roman" w:cs="Times New Roman"/>
          <w:szCs w:val="24"/>
          <w:lang w:val="tt-RU" w:eastAsia="ru-RU"/>
        </w:rPr>
        <w:t>Цветкова М. С. Информатика: учеб. для студ. учреждений сред. проф. образования / М. С. Цветкова, И. Ю. Хлобыстова.- 5-е изд., испр.– М.: Издательский центр «Академия», 2018. –352с. : ил., [8] с. цв. Вкл</w:t>
      </w:r>
    </w:p>
    <w:p w:rsidR="00CA6C14" w:rsidRPr="00CA6C14" w:rsidRDefault="00CA6C14" w:rsidP="00EB3154">
      <w:pPr>
        <w:numPr>
          <w:ilvl w:val="0"/>
          <w:numId w:val="79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0" w:right="-1" w:firstLine="567"/>
        <w:contextualSpacing/>
        <w:jc w:val="left"/>
        <w:rPr>
          <w:rFonts w:eastAsia="Times New Roman" w:cs="Times New Roman"/>
          <w:szCs w:val="24"/>
          <w:lang w:val="tt-RU" w:eastAsia="ru-RU"/>
        </w:rPr>
      </w:pPr>
      <w:r w:rsidRPr="00CA6C14">
        <w:rPr>
          <w:rFonts w:eastAsia="Times New Roman" w:cs="Times New Roman"/>
          <w:szCs w:val="24"/>
          <w:lang w:val="tt-RU" w:eastAsia="ru-RU"/>
        </w:rPr>
        <w:t>Цветкова М. С. Информатика. Практикум для профессий и специальностей естественно-научного и гуманитарного профилей : учеб. пособие для студ. учреждений сред. проф. образования / М. С. Цветкова, И. Ю. Хлобыстова.- 4-е изд., стер.– М.: Издательский центр «Академия», 2018. –240с.</w:t>
      </w:r>
    </w:p>
    <w:p w:rsidR="00CA6C14" w:rsidRPr="00CA6C14" w:rsidRDefault="00CA6C14" w:rsidP="00EB3154">
      <w:pPr>
        <w:numPr>
          <w:ilvl w:val="0"/>
          <w:numId w:val="79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0" w:right="-1" w:firstLine="567"/>
        <w:contextualSpacing/>
        <w:jc w:val="left"/>
        <w:rPr>
          <w:rFonts w:eastAsia="Times New Roman" w:cs="Times New Roman"/>
          <w:szCs w:val="24"/>
          <w:lang w:val="tt-RU" w:eastAsia="ru-RU"/>
        </w:rPr>
      </w:pPr>
      <w:r w:rsidRPr="00CA6C14">
        <w:rPr>
          <w:rFonts w:eastAsia="Times New Roman" w:cs="Times New Roman"/>
          <w:szCs w:val="24"/>
          <w:lang w:val="tt-RU" w:eastAsia="ru-RU"/>
        </w:rPr>
        <w:t>Михеева Е. В. Информатика. Практикум : учеб. пособие для студ. учреждений сред. проф. образования / Е. В. Михеева, О. И. Титова. – 2-е изд., стер. – М.: Издательский центр «Академия», 2018. –224с.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CA6C14">
        <w:rPr>
          <w:rFonts w:eastAsia="Times New Roman" w:cs="Times New Roman"/>
          <w:b/>
          <w:bCs/>
          <w:szCs w:val="24"/>
          <w:lang w:eastAsia="ru-RU"/>
        </w:rPr>
        <w:t>Дополнительные источники</w:t>
      </w:r>
    </w:p>
    <w:p w:rsidR="00CA6C14" w:rsidRPr="00CA6C14" w:rsidRDefault="00CA6C14" w:rsidP="00EB3154">
      <w:pPr>
        <w:widowControl w:val="0"/>
        <w:numPr>
          <w:ilvl w:val="0"/>
          <w:numId w:val="78"/>
        </w:numPr>
        <w:autoSpaceDE w:val="0"/>
        <w:autoSpaceDN w:val="0"/>
        <w:adjustRightInd w:val="0"/>
        <w:spacing w:after="200" w:line="322" w:lineRule="exact"/>
        <w:contextualSpacing/>
        <w:jc w:val="left"/>
        <w:rPr>
          <w:rFonts w:eastAsia="Times New Roman" w:cs="Times New Roman"/>
          <w:bCs/>
          <w:szCs w:val="24"/>
          <w:lang w:eastAsia="ru-RU"/>
        </w:rPr>
      </w:pPr>
      <w:r w:rsidRPr="00CA6C14">
        <w:rPr>
          <w:rFonts w:eastAsia="Times New Roman" w:cs="Times New Roman"/>
          <w:bCs/>
          <w:szCs w:val="24"/>
          <w:lang w:eastAsia="ru-RU"/>
        </w:rPr>
        <w:t xml:space="preserve">Зверева В.П.  Обработка отраслевой </w:t>
      </w:r>
      <w:proofErr w:type="gramStart"/>
      <w:r w:rsidRPr="00CA6C14">
        <w:rPr>
          <w:rFonts w:eastAsia="Times New Roman" w:cs="Times New Roman"/>
          <w:bCs/>
          <w:szCs w:val="24"/>
          <w:lang w:eastAsia="ru-RU"/>
        </w:rPr>
        <w:t>информации.-</w:t>
      </w:r>
      <w:proofErr w:type="gramEnd"/>
      <w:r w:rsidRPr="00CA6C14">
        <w:rPr>
          <w:rFonts w:eastAsia="Times New Roman" w:cs="Times New Roman"/>
          <w:bCs/>
          <w:szCs w:val="24"/>
          <w:lang w:eastAsia="ru-RU"/>
        </w:rPr>
        <w:t>2016</w:t>
      </w:r>
    </w:p>
    <w:p w:rsidR="00CA6C14" w:rsidRPr="00CA6C14" w:rsidRDefault="00CA6C14" w:rsidP="00EB3154">
      <w:pPr>
        <w:numPr>
          <w:ilvl w:val="0"/>
          <w:numId w:val="78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right="-1"/>
        <w:contextualSpacing/>
        <w:jc w:val="left"/>
        <w:rPr>
          <w:rFonts w:eastAsia="Times New Roman" w:cs="Times New Roman"/>
          <w:bCs/>
          <w:szCs w:val="24"/>
          <w:lang w:eastAsia="ru-RU"/>
        </w:rPr>
      </w:pPr>
      <w:r w:rsidRPr="00CA6C14">
        <w:rPr>
          <w:rFonts w:eastAsia="Times New Roman" w:cs="Times New Roman"/>
          <w:szCs w:val="24"/>
          <w:lang w:val="tt-RU" w:eastAsia="ru-RU"/>
        </w:rPr>
        <w:t>Михеева Е. В. Информационные технологии в профессиональной деятельности. Технические специальности : учебник для студ. учреждений сред. проф. образования / Е. В. Михеева, О. И. Титова. – 5-е изд., стер. – М.: Издательский центр «Академия», 2017. – 416 с.</w:t>
      </w:r>
    </w:p>
    <w:p w:rsidR="00CA6C14" w:rsidRPr="00CA6C14" w:rsidRDefault="00CA6C14" w:rsidP="00EB3154">
      <w:pPr>
        <w:widowControl w:val="0"/>
        <w:numPr>
          <w:ilvl w:val="0"/>
          <w:numId w:val="78"/>
        </w:numPr>
        <w:autoSpaceDE w:val="0"/>
        <w:autoSpaceDN w:val="0"/>
        <w:adjustRightInd w:val="0"/>
        <w:spacing w:after="200" w:line="322" w:lineRule="exact"/>
        <w:contextualSpacing/>
        <w:jc w:val="left"/>
        <w:rPr>
          <w:rFonts w:eastAsia="Times New Roman" w:cs="Times New Roman"/>
          <w:bCs/>
          <w:szCs w:val="24"/>
          <w:lang w:eastAsia="ru-RU"/>
        </w:rPr>
      </w:pPr>
      <w:r w:rsidRPr="00CA6C14">
        <w:rPr>
          <w:rFonts w:eastAsia="Times New Roman" w:cs="Times New Roman"/>
          <w:bCs/>
          <w:szCs w:val="24"/>
          <w:lang w:eastAsia="ru-RU"/>
        </w:rPr>
        <w:t xml:space="preserve">Михеева, Е. В. Практикум по информатике: учеб.пособие для сред. проф. Образования / Е. В. Михеева. – </w:t>
      </w:r>
      <w:proofErr w:type="gramStart"/>
      <w:r w:rsidRPr="00CA6C14">
        <w:rPr>
          <w:rFonts w:eastAsia="Times New Roman" w:cs="Times New Roman"/>
          <w:bCs/>
          <w:szCs w:val="24"/>
          <w:lang w:eastAsia="ru-RU"/>
        </w:rPr>
        <w:t>М. :</w:t>
      </w:r>
      <w:proofErr w:type="gramEnd"/>
      <w:r w:rsidRPr="00CA6C14">
        <w:rPr>
          <w:rFonts w:eastAsia="Times New Roman" w:cs="Times New Roman"/>
          <w:bCs/>
          <w:szCs w:val="24"/>
          <w:lang w:eastAsia="ru-RU"/>
        </w:rPr>
        <w:t xml:space="preserve"> Издательский центр «Академия», 2013. – 192 с</w:t>
      </w:r>
    </w:p>
    <w:p w:rsidR="00CA6C14" w:rsidRPr="00CA6C14" w:rsidRDefault="00CA6C14" w:rsidP="00EB3154">
      <w:pPr>
        <w:numPr>
          <w:ilvl w:val="0"/>
          <w:numId w:val="78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right="-1"/>
        <w:contextualSpacing/>
        <w:jc w:val="left"/>
        <w:rPr>
          <w:rFonts w:eastAsia="Times New Roman" w:cs="Times New Roman"/>
          <w:szCs w:val="24"/>
          <w:lang w:val="tt-RU" w:eastAsia="ru-RU"/>
        </w:rPr>
      </w:pPr>
      <w:r w:rsidRPr="00CA6C14">
        <w:rPr>
          <w:rFonts w:eastAsia="Times New Roman" w:cs="Times New Roman"/>
          <w:szCs w:val="24"/>
          <w:lang w:val="tt-RU" w:eastAsia="ru-RU"/>
        </w:rPr>
        <w:t>Могилев А. В. Информатика: учеб. для студ. учреждений высш. пед. образования / А. В. Могилев, Н. И. Пак, Е. К. Хеннер.– М.: Издательский центр «Академия», 2016. –336с. – (Сер. Бакалавриат).</w:t>
      </w:r>
    </w:p>
    <w:p w:rsidR="00CA6C14" w:rsidRPr="00CA6C14" w:rsidRDefault="00CA6C14" w:rsidP="00CA6C14">
      <w:pPr>
        <w:spacing w:after="200" w:line="276" w:lineRule="auto"/>
        <w:rPr>
          <w:rFonts w:eastAsia="Calibri" w:cs="Times New Roman"/>
          <w:sz w:val="28"/>
          <w:szCs w:val="28"/>
        </w:rPr>
      </w:pPr>
      <w:r w:rsidRPr="00CA6C14">
        <w:rPr>
          <w:rFonts w:eastAsia="Times New Roman" w:cs="Times New Roman"/>
          <w:szCs w:val="24"/>
          <w:lang w:val="tt-RU" w:eastAsia="ru-RU"/>
        </w:rPr>
        <w:t>Могилев А. В. 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276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sectPr w:rsidR="00CA6C14" w:rsidRPr="00CA6C14">
          <w:pgSz w:w="11900" w:h="16840"/>
          <w:pgMar w:top="851" w:right="1560" w:bottom="851" w:left="851" w:header="720" w:footer="720" w:gutter="0"/>
          <w:cols w:space="720"/>
          <w:noEndnote/>
          <w:docGrid w:linePitch="326"/>
        </w:sectPr>
      </w:pPr>
    </w:p>
    <w:p w:rsidR="000523D8" w:rsidRPr="00447631" w:rsidRDefault="00CA6C14" w:rsidP="00447631">
      <w:pPr>
        <w:widowControl w:val="0"/>
        <w:autoSpaceDE w:val="0"/>
        <w:autoSpaceDN w:val="0"/>
        <w:adjustRightInd w:val="0"/>
        <w:ind w:firstLine="567"/>
        <w:rPr>
          <w:rFonts w:cs="Times New Roman"/>
          <w:b/>
          <w:szCs w:val="24"/>
        </w:rPr>
      </w:pPr>
      <w:r>
        <w:rPr>
          <w:rFonts w:eastAsia="Times New Roman" w:cs="Times New Roman"/>
          <w:spacing w:val="-2"/>
          <w:szCs w:val="24"/>
          <w:lang w:eastAsia="ru-RU"/>
        </w:rPr>
        <w:lastRenderedPageBreak/>
        <w:t xml:space="preserve"> </w:t>
      </w:r>
      <w:r w:rsidR="00CB2E52" w:rsidRPr="00447631">
        <w:rPr>
          <w:rFonts w:cs="Times New Roman"/>
          <w:b/>
          <w:szCs w:val="24"/>
        </w:rPr>
        <w:t xml:space="preserve">ОУД.11 </w:t>
      </w:r>
      <w:r w:rsidR="00A72DE4" w:rsidRPr="00447631">
        <w:rPr>
          <w:rFonts w:cs="Times New Roman"/>
          <w:b/>
          <w:szCs w:val="24"/>
        </w:rPr>
        <w:t>ОБЩЕСТВОЗНАНИЕ (ВКЛ. ЭКОНОМИКУ И ПРАВО)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>
        <w:rPr>
          <w:rFonts w:eastAsia="Times New Roman" w:cs="Times New Roman"/>
          <w:spacing w:val="-2"/>
          <w:szCs w:val="24"/>
          <w:lang w:eastAsia="ru-RU"/>
        </w:rPr>
        <w:t xml:space="preserve"> </w:t>
      </w:r>
      <w:r w:rsidRPr="00CA6C14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CA6C14">
        <w:rPr>
          <w:rFonts w:eastAsia="Times New Roman" w:cs="Times New Roman"/>
          <w:w w:val="104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 xml:space="preserve">ФГОС) среднего (полного) общего образования учебной дисциплины </w:t>
      </w:r>
      <w:r w:rsidRPr="00CA6C14">
        <w:rPr>
          <w:rFonts w:eastAsia="Times New Roman" w:cs="Times New Roman"/>
          <w:b/>
          <w:w w:val="103"/>
          <w:sz w:val="28"/>
          <w:szCs w:val="28"/>
          <w:lang w:eastAsia="ru-RU"/>
        </w:rPr>
        <w:t xml:space="preserve">Обществознание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 xml:space="preserve">на базовом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CA6C14" w:rsidRPr="00CA6C14" w:rsidRDefault="00CA6C14" w:rsidP="00CA6C14">
      <w:pPr>
        <w:spacing w:line="276" w:lineRule="auto"/>
        <w:ind w:firstLine="567"/>
        <w:rPr>
          <w:rFonts w:eastAsia="Times New Roman" w:cs="Times New Roman"/>
          <w:color w:val="7F7F7F"/>
          <w:w w:val="103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ГАПОУ </w:t>
      </w:r>
      <w:r w:rsidRPr="00CA6C14">
        <w:rPr>
          <w:rFonts w:eastAsia="Times New Roman" w:cs="Times New Roman"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 на дисциплину </w:t>
      </w:r>
      <w:r w:rsidRPr="00CA6C14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CA6C14">
        <w:rPr>
          <w:rFonts w:eastAsia="Times New Roman" w:cs="Times New Roman"/>
          <w:b/>
          <w:w w:val="103"/>
          <w:sz w:val="28"/>
          <w:szCs w:val="28"/>
          <w:lang w:eastAsia="ru-RU"/>
        </w:rPr>
        <w:t xml:space="preserve">Обществознание» </w:t>
      </w:r>
      <w:r w:rsidRPr="00CA6C14">
        <w:rPr>
          <w:rFonts w:eastAsia="Times New Roman" w:cs="Times New Roman"/>
          <w:sz w:val="28"/>
          <w:szCs w:val="28"/>
          <w:lang w:eastAsia="ru-RU"/>
        </w:rPr>
        <w:t>по специаль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ности среднего профессионального образования гуманитарного профиля отводится 207 часов, в том числе 139 часов аудиторной нагрузки в соответствии с разъяснениями 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>(полного) общего образования (профильное/базовое обучение) в пределах ППССЗ.</w:t>
      </w:r>
      <w:r w:rsidRPr="00CA6C14">
        <w:rPr>
          <w:rFonts w:eastAsia="Times New Roman" w:cs="Times New Roman"/>
          <w:color w:val="7F7F7F"/>
          <w:w w:val="103"/>
          <w:sz w:val="28"/>
          <w:szCs w:val="28"/>
          <w:lang w:eastAsia="ru-RU"/>
        </w:rPr>
        <w:t xml:space="preserve"> </w:t>
      </w:r>
    </w:p>
    <w:p w:rsidR="00CA6C14" w:rsidRPr="00CA6C14" w:rsidRDefault="00CA6C14" w:rsidP="00CA6C14">
      <w:pPr>
        <w:spacing w:line="276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CA6C14" w:rsidRPr="00CA6C14" w:rsidRDefault="00CA6C14" w:rsidP="00CA6C14">
      <w:pPr>
        <w:spacing w:line="276" w:lineRule="auto"/>
        <w:ind w:firstLine="567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CA6C14">
        <w:rPr>
          <w:rFonts w:eastAsia="Times New Roman" w:cs="Times New Roman"/>
          <w:spacing w:val="-3"/>
          <w:sz w:val="28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CA6C14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обучающихся профессиональных компетенций. </w:t>
      </w:r>
    </w:p>
    <w:p w:rsidR="00CA6C14" w:rsidRPr="00CA6C14" w:rsidRDefault="00CA6C14" w:rsidP="00CA6C14">
      <w:pPr>
        <w:spacing w:line="276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Содержание дисциплины имеет межпредметные связи с дисциплинами общепрофессионального цикла – история, экономика, правоведение, социология, культурология, философия.</w:t>
      </w:r>
    </w:p>
    <w:p w:rsidR="00CA6C14" w:rsidRPr="00CA6C14" w:rsidRDefault="00CA6C14" w:rsidP="00CA6C14">
      <w:pPr>
        <w:spacing w:line="276" w:lineRule="auto"/>
        <w:ind w:firstLine="567"/>
        <w:rPr>
          <w:rFonts w:eastAsia="Times New Roman" w:cs="Times New Roman"/>
          <w:w w:val="104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В программе по дисциплине </w:t>
      </w:r>
      <w:r w:rsidRPr="00CA6C14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CA6C14">
        <w:rPr>
          <w:rFonts w:eastAsia="Times New Roman" w:cs="Times New Roman"/>
          <w:b/>
          <w:w w:val="103"/>
          <w:sz w:val="28"/>
          <w:szCs w:val="28"/>
          <w:lang w:eastAsia="ru-RU"/>
        </w:rPr>
        <w:t>Обществознание»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, реализуемой при подготовке обучающихся </w:t>
      </w:r>
      <w:r w:rsidRPr="00CA6C14">
        <w:rPr>
          <w:rFonts w:eastAsia="Times New Roman" w:cs="Times New Roman"/>
          <w:w w:val="106"/>
          <w:sz w:val="28"/>
          <w:szCs w:val="28"/>
          <w:lang w:eastAsia="ru-RU"/>
        </w:rPr>
        <w:t>специальностям гуманитарного</w:t>
      </w:r>
      <w:r w:rsidRPr="00CA6C14">
        <w:rPr>
          <w:rFonts w:eastAsia="Times New Roman" w:cs="Times New Roman"/>
          <w:color w:val="C00000"/>
          <w:w w:val="106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w w:val="106"/>
          <w:sz w:val="28"/>
          <w:szCs w:val="28"/>
          <w:lang w:eastAsia="ru-RU"/>
        </w:rPr>
        <w:t xml:space="preserve">профиля, профильной составляющей являются разделы: </w:t>
      </w:r>
      <w:r w:rsidRPr="00CA6C14">
        <w:rPr>
          <w:rFonts w:eastAsia="Times New Roman" w:cs="Times New Roman"/>
          <w:w w:val="104"/>
          <w:sz w:val="28"/>
          <w:szCs w:val="28"/>
          <w:lang w:eastAsia="ru-RU"/>
        </w:rPr>
        <w:t xml:space="preserve">Человек и общество, Духовная культура человека и общества, Экономика, Социальные отношения, Политика, Право. </w:t>
      </w:r>
    </w:p>
    <w:p w:rsidR="00CA6C14" w:rsidRPr="00CA6C14" w:rsidRDefault="00CA6C14" w:rsidP="00CA6C14">
      <w:pPr>
        <w:spacing w:line="276" w:lineRule="auto"/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1"/>
          <w:sz w:val="28"/>
          <w:szCs w:val="28"/>
          <w:lang w:eastAsia="ru-RU"/>
        </w:rPr>
        <w:t xml:space="preserve">В программе теоретические сведения дополняются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практическими работами. </w:t>
      </w:r>
    </w:p>
    <w:p w:rsidR="00CA6C14" w:rsidRPr="00CA6C14" w:rsidRDefault="00CA6C14" w:rsidP="00CA6C14">
      <w:pPr>
        <w:spacing w:line="276" w:lineRule="auto"/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деляемое на изучение дисциплины </w:t>
      </w:r>
      <w:r w:rsidRPr="00CA6C14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CA6C14">
        <w:rPr>
          <w:rFonts w:eastAsia="Times New Roman" w:cs="Times New Roman"/>
          <w:b/>
          <w:w w:val="103"/>
          <w:sz w:val="28"/>
          <w:szCs w:val="28"/>
          <w:lang w:eastAsia="ru-RU"/>
        </w:rPr>
        <w:t xml:space="preserve">Обществознание»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при овладении обучающимися специальности гуманитарного</w:t>
      </w:r>
      <w:r w:rsidRPr="00CA6C14">
        <w:rPr>
          <w:rFonts w:eastAsia="Times New Roman" w:cs="Times New Roman"/>
          <w:color w:val="FF0000"/>
          <w:w w:val="102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профиля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CA6C14" w:rsidRPr="00CA6C14" w:rsidRDefault="00CA6C14" w:rsidP="00CA6C14">
      <w:pPr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t>Программой предусмотрена самостоятельная внеаудиторная работа, вклю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чающая </w:t>
      </w:r>
      <w:r w:rsidRPr="00CA6C14">
        <w:rPr>
          <w:rFonts w:eastAsia="Times New Roman" w:cs="Times New Roman"/>
          <w:sz w:val="28"/>
          <w:szCs w:val="28"/>
          <w:lang w:eastAsia="ru-RU"/>
        </w:rPr>
        <w:t>систематическую проработку учебного материала, учебной и дополнительной литературы, поиск информации и подготовку сообщений, решение познавательных задач, подготовку и защиту тематических презентаций.</w:t>
      </w:r>
    </w:p>
    <w:p w:rsidR="00CA6C14" w:rsidRPr="00CA6C14" w:rsidRDefault="00CA6C14" w:rsidP="00CA6C14">
      <w:pPr>
        <w:widowControl w:val="0"/>
        <w:tabs>
          <w:tab w:val="left" w:pos="1560"/>
        </w:tabs>
        <w:autoSpaceDE w:val="0"/>
        <w:autoSpaceDN w:val="0"/>
        <w:adjustRightInd w:val="0"/>
        <w:spacing w:line="276" w:lineRule="auto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CA6C14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CA6C14">
        <w:rPr>
          <w:rFonts w:eastAsia="Times New Roman" w:cs="Times New Roman"/>
          <w:b/>
          <w:w w:val="103"/>
          <w:sz w:val="28"/>
          <w:szCs w:val="28"/>
          <w:lang w:eastAsia="ru-RU"/>
        </w:rPr>
        <w:t xml:space="preserve">Обществознание» 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проводится в процессе текущего контроля и промежуточной аттестации.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276" w:lineRule="auto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CA6C14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подведении итогов по дисциплине.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276" w:lineRule="auto"/>
        <w:ind w:right="-8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Промежуточная аттестация проводится в форме дифференцированного заче</w:t>
      </w:r>
      <w:r w:rsidRPr="00CA6C14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та по итогам изучения дисциплины в конце учебного года</w:t>
      </w:r>
      <w:r w:rsidRPr="00CA6C14">
        <w:rPr>
          <w:rFonts w:eastAsia="Times New Roman" w:cs="Times New Roman"/>
          <w:i/>
          <w:color w:val="000000"/>
          <w:w w:val="102"/>
          <w:sz w:val="28"/>
          <w:szCs w:val="28"/>
          <w:lang w:eastAsia="ru-RU"/>
        </w:rPr>
        <w:t>.</w:t>
      </w: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276" w:lineRule="auto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276" w:lineRule="auto"/>
        <w:ind w:right="-8" w:firstLine="567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Промежуточная аттестация в виде дифференцированного </w:t>
      </w:r>
      <w:proofErr w:type="gramStart"/>
      <w:r w:rsidRPr="00CA6C14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зачета  проводится</w:t>
      </w:r>
      <w:proofErr w:type="gramEnd"/>
      <w:r w:rsidRPr="00CA6C14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 в виде компьютерного тестирования (по выбору). 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Освоение содержания учебной дисциплины </w:t>
      </w:r>
      <w:r w:rsidRPr="00CA6C14">
        <w:rPr>
          <w:rFonts w:eastAsia="Times New Roman" w:cs="Arial"/>
          <w:color w:val="000000"/>
          <w:sz w:val="28"/>
          <w:szCs w:val="28"/>
        </w:rPr>
        <w:t xml:space="preserve">«Обществознание» 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>обеспечивает достижение обучающимися следующих результатов: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color w:val="000000"/>
          <w:sz w:val="28"/>
          <w:szCs w:val="28"/>
          <w:lang w:eastAsia="ru-RU"/>
        </w:rPr>
        <w:t>личностных: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готовность к служению Отечеству, его защите;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нравственное сознание и поведение на основе усвоения общечеловеческих ценностей;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- готовность и способность к образованию, в том числе самообразованию, </w:t>
      </w:r>
      <w:r w:rsidRPr="00CA6C14">
        <w:rPr>
          <w:rFonts w:eastAsia="Times New Roman" w:cs="Times New Roman"/>
          <w:sz w:val="28"/>
          <w:szCs w:val="28"/>
          <w:lang w:eastAsia="ru-RU"/>
        </w:rPr>
        <w:lastRenderedPageBreak/>
        <w:t>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эстетическое отношение к миру, включая эстетику быта, научного и технического творчества, спорта, общественных отношений;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ответственное отношение к созданию семьи на основе осознанного принятия ценностей семейной жизни. 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метапредметных: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умение самостоятельно определять цели деятельности и составлять планы деятельности; самостоятельно осуществлять, контролировать и корректировать 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lastRenderedPageBreak/>
        <w:t>-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умение определять назначение и функции различных социальных институтов;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предметных: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владение базовым понятийным аппаратом социальных наук;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сформированность представлений о методах познания социальных явлений и процессов;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владение умениями применять полученные знания в повседневной жизни, прогнозировать последствия принимаемых решений;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276" w:lineRule="auto"/>
        <w:ind w:right="133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В процессе освоения дисциплины у обучающихся должны формироваться общие компетенции ОК: 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OK1. Понимать сущность и социальную значимость своей будущей профессии, проявлять к ней устойчивый интерес.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ОК 4. Осуществлять поиск, анализ и оценку информации, необходимой для </w:t>
      </w:r>
      <w:r w:rsidRPr="00CA6C14">
        <w:rPr>
          <w:rFonts w:eastAsia="Times New Roman" w:cs="Times New Roman"/>
          <w:sz w:val="28"/>
          <w:szCs w:val="28"/>
          <w:lang w:eastAsia="ru-RU"/>
        </w:rPr>
        <w:lastRenderedPageBreak/>
        <w:t>постановки и решения профессиональных задач, профессионального и личностного развития.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OK 10. Осуществлять профилактику травматизма, обеспечивать охрану жизни и здоровья детей.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OK11. Строить профессиональную деятельность с соблюдением правовых норм, ее регулирующих.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CA6C14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CA6C14" w:rsidRPr="00CA6C14" w:rsidRDefault="00CA6C14" w:rsidP="00EB3154">
      <w:pPr>
        <w:numPr>
          <w:ilvl w:val="0"/>
          <w:numId w:val="81"/>
        </w:numPr>
        <w:tabs>
          <w:tab w:val="left" w:pos="1420"/>
        </w:tabs>
        <w:spacing w:after="200" w:line="276" w:lineRule="auto"/>
        <w:ind w:left="426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Важенин А.Г. Обществознание для профессий и специальностей технического, естественнонаучного, гуманитарного профилей: учебник для учреждений нач. и сред. проф. образования. – М.: Издательский центр «Академия», 2020</w:t>
      </w:r>
    </w:p>
    <w:p w:rsidR="00CA6C14" w:rsidRPr="00CA6C14" w:rsidRDefault="00CA6C14" w:rsidP="00EB3154">
      <w:pPr>
        <w:numPr>
          <w:ilvl w:val="0"/>
          <w:numId w:val="81"/>
        </w:numPr>
        <w:tabs>
          <w:tab w:val="left" w:pos="1420"/>
        </w:tabs>
        <w:spacing w:after="200" w:line="276" w:lineRule="auto"/>
        <w:ind w:left="426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Важенин А.Г. Практикум по обществознанию: учеб. пособие. – М.: Издательский центр «Академия», 2020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rPr>
          <w:rFonts w:eastAsia="Times New Roman" w:cs="Times New Roman"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Cs/>
          <w:sz w:val="28"/>
          <w:szCs w:val="28"/>
          <w:lang w:eastAsia="ru-RU"/>
        </w:rPr>
        <w:t xml:space="preserve">1. Васильев Л.С. История религий Востока: Учеб. пособие для студ. вузов. – 2-е изд., перераб. и доп. – М.: Высш. </w:t>
      </w:r>
      <w:proofErr w:type="gramStart"/>
      <w:r w:rsidRPr="00CA6C14">
        <w:rPr>
          <w:rFonts w:eastAsia="Times New Roman" w:cs="Times New Roman"/>
          <w:bCs/>
          <w:sz w:val="28"/>
          <w:szCs w:val="28"/>
          <w:lang w:eastAsia="ru-RU"/>
        </w:rPr>
        <w:t>шк.,</w:t>
      </w:r>
      <w:proofErr w:type="gramEnd"/>
      <w:r w:rsidRPr="00CA6C14">
        <w:rPr>
          <w:rFonts w:eastAsia="Times New Roman" w:cs="Times New Roman"/>
          <w:bCs/>
          <w:sz w:val="28"/>
          <w:szCs w:val="28"/>
          <w:lang w:eastAsia="ru-RU"/>
        </w:rPr>
        <w:t xml:space="preserve"> 1988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rPr>
          <w:rFonts w:eastAsia="Times New Roman" w:cs="Times New Roman"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Cs/>
          <w:sz w:val="28"/>
          <w:szCs w:val="28"/>
          <w:lang w:eastAsia="ru-RU"/>
        </w:rPr>
        <w:t>2. Демидов Н.М. Основы социологии и политологии: Учеб. пособие для студ. сред. проф. учеб. заведений. – М.: Издательский центр «Академия», 2004.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rPr>
          <w:rFonts w:eastAsia="Times New Roman" w:cs="Times New Roman"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Cs/>
          <w:sz w:val="28"/>
          <w:szCs w:val="28"/>
          <w:lang w:eastAsia="ru-RU"/>
        </w:rPr>
        <w:t>3. Зеленов Л.А., Владимиров А.А. Основы политологии: учеб. пособие для пед. училищ. – М.: Гуманит. изд. центр ВЛАДОС, 2000.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rPr>
          <w:rFonts w:eastAsia="Times New Roman" w:cs="Times New Roman"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Cs/>
          <w:sz w:val="28"/>
          <w:szCs w:val="28"/>
          <w:lang w:eastAsia="ru-RU"/>
        </w:rPr>
        <w:t>4. Кравченко А.И. Обществознание: Учебник для 10 класса общеобразовательных учреждений. – 10-е изд. – М.: ООО «ТИД «Русское слово - РС», 2010.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rPr>
          <w:rFonts w:eastAsia="Times New Roman" w:cs="Times New Roman"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Cs/>
          <w:sz w:val="28"/>
          <w:szCs w:val="28"/>
          <w:lang w:eastAsia="ru-RU"/>
        </w:rPr>
        <w:t>5. Кравченко А.И. Обществознание: Учебник для 11 класса общеобразовательных учреждений. – 11-е изд. – М.: ООО «ТИД «Русское слово - РС», 2010.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rPr>
          <w:rFonts w:eastAsia="Times New Roman" w:cs="Times New Roman"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Cs/>
          <w:sz w:val="28"/>
          <w:szCs w:val="28"/>
          <w:lang w:eastAsia="ru-RU"/>
        </w:rPr>
        <w:lastRenderedPageBreak/>
        <w:t>6. Кравченко А.И. Социология: Учебник для вузов. – М.: Академический проект, 2000.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rPr>
          <w:rFonts w:eastAsia="Times New Roman" w:cs="Times New Roman"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Cs/>
          <w:sz w:val="28"/>
          <w:szCs w:val="28"/>
          <w:lang w:eastAsia="ru-RU"/>
        </w:rPr>
        <w:t>7. Шкатулла В.И. Правоведение: Учеб. пособие для студ. неюридических высших учеб. заведений. – 4-е изд., перераб</w:t>
      </w:r>
      <w:proofErr w:type="gramStart"/>
      <w:r w:rsidRPr="00CA6C14">
        <w:rPr>
          <w:rFonts w:eastAsia="Times New Roman" w:cs="Times New Roman"/>
          <w:bCs/>
          <w:sz w:val="28"/>
          <w:szCs w:val="28"/>
          <w:lang w:eastAsia="ru-RU"/>
        </w:rPr>
        <w:t>.</w:t>
      </w:r>
      <w:proofErr w:type="gramEnd"/>
      <w:r w:rsidRPr="00CA6C14">
        <w:rPr>
          <w:rFonts w:eastAsia="Times New Roman" w:cs="Times New Roman"/>
          <w:bCs/>
          <w:sz w:val="28"/>
          <w:szCs w:val="28"/>
          <w:lang w:eastAsia="ru-RU"/>
        </w:rPr>
        <w:t xml:space="preserve"> и доп. – М.: Издательский центр «Академия», 2002. </w:t>
      </w:r>
    </w:p>
    <w:p w:rsidR="00CA6C14" w:rsidRPr="00CA6C14" w:rsidRDefault="00CA6C14" w:rsidP="00CA6C14">
      <w:pPr>
        <w:shd w:val="clear" w:color="auto" w:fill="FFFFFF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Интернет ресурсы</w:t>
      </w:r>
    </w:p>
    <w:p w:rsidR="00CA6C14" w:rsidRPr="00CA6C14" w:rsidRDefault="00CA6C14" w:rsidP="00EB3154">
      <w:pPr>
        <w:numPr>
          <w:ilvl w:val="0"/>
          <w:numId w:val="71"/>
        </w:numPr>
        <w:shd w:val="clear" w:color="auto" w:fill="FFFFFF"/>
        <w:spacing w:after="200" w:line="276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Сайт Министерства образования и науки РФ </w:t>
      </w:r>
      <w:hyperlink r:id="rId30" w:history="1">
        <w:r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http://mon.gov.ru/</w:t>
        </w:r>
      </w:hyperlink>
    </w:p>
    <w:p w:rsidR="00CA6C14" w:rsidRPr="00CA6C14" w:rsidRDefault="00CA6C14" w:rsidP="00EB3154">
      <w:pPr>
        <w:numPr>
          <w:ilvl w:val="0"/>
          <w:numId w:val="71"/>
        </w:numPr>
        <w:shd w:val="clear" w:color="auto" w:fill="FFFFFF"/>
        <w:spacing w:after="200" w:line="276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Российский образовательный портал </w:t>
      </w:r>
      <w:hyperlink r:id="rId31" w:history="1">
        <w:r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www.edu.ru</w:t>
        </w:r>
      </w:hyperlink>
    </w:p>
    <w:p w:rsidR="00CA6C14" w:rsidRPr="00CA6C14" w:rsidRDefault="00CA6C14" w:rsidP="00EB3154">
      <w:pPr>
        <w:numPr>
          <w:ilvl w:val="0"/>
          <w:numId w:val="71"/>
        </w:numPr>
        <w:shd w:val="clear" w:color="auto" w:fill="FFFFFF"/>
        <w:spacing w:after="200" w:line="276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Сайт Федерального агентства по образованию РФ </w:t>
      </w:r>
      <w:hyperlink r:id="rId32" w:history="1">
        <w:r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www.ed.gov.ru</w:t>
        </w:r>
      </w:hyperlink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CA6C14">
        <w:rPr>
          <w:rFonts w:eastAsia="Times New Roman" w:cs="Times New Roman"/>
          <w:bCs/>
          <w:i/>
          <w:sz w:val="28"/>
          <w:szCs w:val="28"/>
          <w:lang w:eastAsia="ru-RU"/>
        </w:rPr>
        <w:t>Электронные ресурсы:</w:t>
      </w:r>
    </w:p>
    <w:p w:rsidR="00CA6C14" w:rsidRPr="00CA6C14" w:rsidRDefault="00430BD8" w:rsidP="00EB3154">
      <w:pPr>
        <w:numPr>
          <w:ilvl w:val="0"/>
          <w:numId w:val="8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33" w:history="1">
        <w:r w:rsidR="00CA6C14" w:rsidRPr="00CA6C14">
          <w:rPr>
            <w:rFonts w:ascii="Calibri" w:eastAsia="Times New Roman" w:hAnsi="Calibri" w:cs="Times New Roman"/>
            <w:bCs/>
            <w:color w:val="0000FF"/>
            <w:sz w:val="28"/>
            <w:szCs w:val="28"/>
            <w:u w:val="single"/>
            <w:lang w:val="en-US" w:eastAsia="ru-RU"/>
          </w:rPr>
          <w:t>www.cosultant.ru/</w:t>
        </w:r>
      </w:hyperlink>
    </w:p>
    <w:p w:rsidR="00CA6C14" w:rsidRPr="00CA6C14" w:rsidRDefault="00430BD8" w:rsidP="00EB3154">
      <w:pPr>
        <w:numPr>
          <w:ilvl w:val="0"/>
          <w:numId w:val="8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34" w:history="1">
        <w:r w:rsidR="00CA6C14" w:rsidRPr="00CA6C14">
          <w:rPr>
            <w:rFonts w:ascii="Calibri" w:eastAsia="Times New Roman" w:hAnsi="Calibri" w:cs="Times New Roman"/>
            <w:bCs/>
            <w:color w:val="0000FF"/>
            <w:sz w:val="28"/>
            <w:szCs w:val="28"/>
            <w:u w:val="single"/>
            <w:lang w:eastAsia="ru-RU"/>
          </w:rPr>
          <w:t>www.finteoria.ru/soczavisimost.html</w:t>
        </w:r>
      </w:hyperlink>
    </w:p>
    <w:p w:rsidR="00CA6C14" w:rsidRPr="00CA6C14" w:rsidRDefault="00430BD8" w:rsidP="00EB3154">
      <w:pPr>
        <w:numPr>
          <w:ilvl w:val="0"/>
          <w:numId w:val="8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35" w:history="1">
        <w:r w:rsidR="00CA6C14" w:rsidRPr="00CA6C14">
          <w:rPr>
            <w:rFonts w:ascii="Calibri" w:eastAsia="Times New Roman" w:hAnsi="Calibri" w:cs="Times New Roman"/>
            <w:bCs/>
            <w:color w:val="0000FF"/>
            <w:sz w:val="28"/>
            <w:szCs w:val="28"/>
            <w:u w:val="single"/>
            <w:lang w:eastAsia="ru-RU"/>
          </w:rPr>
          <w:t>www.education.rekom.ru</w:t>
        </w:r>
      </w:hyperlink>
    </w:p>
    <w:p w:rsidR="00CA6C14" w:rsidRPr="00CA6C14" w:rsidRDefault="00430BD8" w:rsidP="00EB3154">
      <w:pPr>
        <w:numPr>
          <w:ilvl w:val="0"/>
          <w:numId w:val="8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36" w:history="1">
        <w:r w:rsidR="00CA6C14" w:rsidRPr="00CA6C14">
          <w:rPr>
            <w:rFonts w:ascii="Calibri" w:eastAsia="Times New Roman" w:hAnsi="Calibri" w:cs="Times New Roman"/>
            <w:bCs/>
            <w:color w:val="0000FF"/>
            <w:sz w:val="28"/>
            <w:szCs w:val="28"/>
            <w:u w:val="single"/>
            <w:lang w:eastAsia="ru-RU"/>
          </w:rPr>
          <w:t>www.vmoisto.narod.ru/rasrabotki.htm</w:t>
        </w:r>
      </w:hyperlink>
    </w:p>
    <w:p w:rsidR="00CA6C14" w:rsidRPr="00CA6C14" w:rsidRDefault="00430BD8" w:rsidP="00EB3154">
      <w:pPr>
        <w:numPr>
          <w:ilvl w:val="0"/>
          <w:numId w:val="8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37" w:tgtFrame="_blank" w:history="1">
        <w:r w:rsidR="00CA6C14"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http://www.gov.ru</w:t>
        </w:r>
      </w:hyperlink>
    </w:p>
    <w:p w:rsidR="00CA6C14" w:rsidRPr="00CA6C14" w:rsidRDefault="00430BD8" w:rsidP="00EB3154">
      <w:pPr>
        <w:numPr>
          <w:ilvl w:val="0"/>
          <w:numId w:val="8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38" w:tgtFrame="_blank" w:history="1">
        <w:r w:rsidR="00CA6C14"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http://www.duma.gov.ru</w:t>
        </w:r>
      </w:hyperlink>
    </w:p>
    <w:p w:rsidR="00CA6C14" w:rsidRPr="00CA6C14" w:rsidRDefault="00430BD8" w:rsidP="00EB3154">
      <w:pPr>
        <w:numPr>
          <w:ilvl w:val="0"/>
          <w:numId w:val="8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39" w:tgtFrame="_blank" w:history="1">
        <w:r w:rsidR="00CA6C14"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http://www.mshr-ngo.ru</w:t>
        </w:r>
      </w:hyperlink>
    </w:p>
    <w:p w:rsidR="00CA6C14" w:rsidRPr="00CA6C14" w:rsidRDefault="00430BD8" w:rsidP="00EB3154">
      <w:pPr>
        <w:numPr>
          <w:ilvl w:val="0"/>
          <w:numId w:val="8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40" w:tgtFrame="_blank" w:history="1">
        <w:r w:rsidR="00CA6C14"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http://danur-w.narod.ru</w:t>
        </w:r>
      </w:hyperlink>
    </w:p>
    <w:p w:rsidR="00CA6C14" w:rsidRPr="00CA6C14" w:rsidRDefault="00430BD8" w:rsidP="00EB3154">
      <w:pPr>
        <w:numPr>
          <w:ilvl w:val="0"/>
          <w:numId w:val="8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41" w:tgtFrame="_blank" w:history="1">
        <w:r w:rsidR="00CA6C14"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http://www.hro.org</w:t>
        </w:r>
      </w:hyperlink>
    </w:p>
    <w:p w:rsidR="00CA6C14" w:rsidRPr="00CA6C14" w:rsidRDefault="00430BD8" w:rsidP="00EB3154">
      <w:pPr>
        <w:numPr>
          <w:ilvl w:val="0"/>
          <w:numId w:val="8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42" w:tgtFrame="_blank" w:history="1">
        <w:r w:rsidR="00CA6C14"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http://www.websib.ru/noos/economy/</w:t>
        </w:r>
      </w:hyperlink>
    </w:p>
    <w:p w:rsidR="000523D8" w:rsidRPr="00447631" w:rsidRDefault="00FD100A" w:rsidP="00CA6C14">
      <w:pPr>
        <w:ind w:firstLine="567"/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ОУД.12</w:t>
      </w:r>
      <w:r w:rsidR="00A72DE4" w:rsidRPr="00447631">
        <w:rPr>
          <w:rFonts w:cs="Times New Roman"/>
          <w:b/>
          <w:szCs w:val="24"/>
        </w:rPr>
        <w:tab/>
        <w:t>ЕСТЕСТВОЗНАНИЕ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CA6C14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CA6C14">
        <w:rPr>
          <w:rFonts w:eastAsia="Times New Roman" w:cs="Times New Roman"/>
          <w:w w:val="104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 xml:space="preserve">ФГОС) среднего (полного) общего образования учебной дисциплины </w:t>
      </w:r>
      <w:r w:rsidRPr="00CA6C14">
        <w:rPr>
          <w:rFonts w:eastAsia="Times New Roman" w:cs="Times New Roman"/>
          <w:b/>
          <w:i/>
          <w:w w:val="103"/>
          <w:sz w:val="28"/>
          <w:szCs w:val="28"/>
          <w:lang w:eastAsia="ru-RU"/>
        </w:rPr>
        <w:t>Естествознание</w:t>
      </w:r>
      <w:r w:rsidRPr="00CA6C14">
        <w:rPr>
          <w:rFonts w:eastAsia="Times New Roman" w:cs="Times New Roman"/>
          <w:b/>
          <w:i/>
          <w:color w:val="FF0000"/>
          <w:w w:val="103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 xml:space="preserve">на базовом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CA6C14" w:rsidRPr="00CA6C14" w:rsidRDefault="00CA6C14" w:rsidP="00CA6C14">
      <w:pPr>
        <w:ind w:firstLine="567"/>
        <w:rPr>
          <w:rFonts w:eastAsia="Times New Roman" w:cs="Times New Roman"/>
          <w:color w:val="7F7F7F"/>
          <w:w w:val="103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CA6C14"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ГАПОУ </w:t>
      </w:r>
      <w:r w:rsidRPr="00CA6C14">
        <w:rPr>
          <w:rFonts w:eastAsia="Times New Roman" w:cs="Times New Roman"/>
          <w:i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 на дисциплину «Естествознание»</w:t>
      </w:r>
      <w:r w:rsidRPr="00CA6C14">
        <w:rPr>
          <w:rFonts w:eastAsia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sz w:val="28"/>
          <w:szCs w:val="28"/>
          <w:lang w:eastAsia="ru-RU"/>
        </w:rPr>
        <w:t>по специаль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ности среднего профессионального образования гуманитарного профиля отводится 183 часа, в том числе 122 часа аудиторной нагрузки в соответствии с разъяснениями 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>(полного) общего образования (профильное/базовое обучение) в пределах ППССЗ среднего профессионального образования.</w:t>
      </w:r>
      <w:r w:rsidRPr="00CA6C14">
        <w:rPr>
          <w:rFonts w:eastAsia="Times New Roman" w:cs="Times New Roman"/>
          <w:color w:val="7F7F7F"/>
          <w:w w:val="103"/>
          <w:sz w:val="28"/>
          <w:szCs w:val="28"/>
          <w:lang w:eastAsia="ru-RU"/>
        </w:rPr>
        <w:t xml:space="preserve"> </w:t>
      </w:r>
    </w:p>
    <w:p w:rsidR="00CA6C14" w:rsidRPr="00CA6C14" w:rsidRDefault="00CA6C14" w:rsidP="00CA6C14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ниями федерального государственного образовательного стандарта среднего (полного) общего образования базового уровня. </w:t>
      </w:r>
    </w:p>
    <w:p w:rsidR="00CA6C14" w:rsidRPr="00CA6C14" w:rsidRDefault="00CA6C14" w:rsidP="00CA6C14">
      <w:pPr>
        <w:ind w:firstLine="567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CA6C14">
        <w:rPr>
          <w:rFonts w:eastAsia="Times New Roman" w:cs="Times New Roman"/>
          <w:spacing w:val="-3"/>
          <w:sz w:val="28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CA6C14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</w:t>
      </w:r>
      <w:proofErr w:type="gramStart"/>
      <w:r w:rsidRPr="00CA6C14">
        <w:rPr>
          <w:rFonts w:eastAsia="Times New Roman" w:cs="Times New Roman"/>
          <w:spacing w:val="-4"/>
          <w:sz w:val="28"/>
          <w:szCs w:val="28"/>
          <w:lang w:eastAsia="ru-RU"/>
        </w:rPr>
        <w:t>обучающихся  профессиональных</w:t>
      </w:r>
      <w:proofErr w:type="gramEnd"/>
      <w:r w:rsidRPr="00CA6C14">
        <w:rPr>
          <w:rFonts w:eastAsia="Times New Roman" w:cs="Times New Roman"/>
          <w:spacing w:val="-4"/>
          <w:sz w:val="28"/>
          <w:szCs w:val="28"/>
          <w:lang w:eastAsia="ru-RU"/>
        </w:rPr>
        <w:t xml:space="preserve"> компетенций. 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Cs w:val="24"/>
          <w:lang w:eastAsia="ru-RU"/>
        </w:rPr>
      </w:pPr>
      <w:proofErr w:type="gramStart"/>
      <w:r w:rsidRPr="00CA6C14">
        <w:rPr>
          <w:rFonts w:eastAsia="Times New Roman" w:cs="Times New Roman"/>
          <w:sz w:val="28"/>
          <w:szCs w:val="28"/>
          <w:lang w:eastAsia="ru-RU"/>
        </w:rPr>
        <w:t>Содержание  дисциплины</w:t>
      </w:r>
      <w:proofErr w:type="gramEnd"/>
      <w:r w:rsidRPr="00CA6C14">
        <w:rPr>
          <w:rFonts w:eastAsia="Times New Roman" w:cs="Times New Roman"/>
          <w:sz w:val="28"/>
          <w:szCs w:val="28"/>
          <w:lang w:eastAsia="ru-RU"/>
        </w:rPr>
        <w:t xml:space="preserve">  имеет межпредметные связи с дисциплинами </w:t>
      </w:r>
      <w:r w:rsidRPr="00CA6C14">
        <w:rPr>
          <w:rFonts w:eastAsia="Times New Roman" w:cs="Times New Roman"/>
          <w:sz w:val="28"/>
          <w:szCs w:val="28"/>
          <w:lang w:eastAsia="ru-RU"/>
        </w:rPr>
        <w:lastRenderedPageBreak/>
        <w:t>общепрофессионального цикла – ОП. 03 Возрастная анатомия, физиология и гигиена, ОП, 02 Психология.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1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В программе по дисциплине «Естествознание</w:t>
      </w:r>
      <w:r w:rsidRPr="00CA6C14">
        <w:rPr>
          <w:rFonts w:eastAsia="Times New Roman" w:cs="Times New Roman"/>
          <w:b/>
          <w:i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, реализуемой при подготовке студентов </w:t>
      </w:r>
      <w:r w:rsidRPr="00CA6C14">
        <w:rPr>
          <w:rFonts w:eastAsia="Times New Roman" w:cs="Times New Roman"/>
          <w:w w:val="106"/>
          <w:sz w:val="28"/>
          <w:szCs w:val="28"/>
          <w:lang w:eastAsia="ru-RU"/>
        </w:rPr>
        <w:t>специальностям гуманитарного профиля, профильной составляющей являются разделы «Основы молекулярной физики и термодинамики» и «Клетка».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1"/>
          <w:sz w:val="28"/>
          <w:szCs w:val="28"/>
          <w:lang w:eastAsia="ru-RU"/>
        </w:rPr>
        <w:t>В программе теоретические сведения дополняются демонстрациями, лабора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торными и практическими работами. 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деляемое на изучение дисциплины «</w:t>
      </w:r>
      <w:r w:rsidRPr="00CA6C14">
        <w:rPr>
          <w:rFonts w:eastAsia="Times New Roman" w:cs="Times New Roman"/>
          <w:i/>
          <w:w w:val="102"/>
          <w:sz w:val="28"/>
          <w:szCs w:val="28"/>
          <w:lang w:eastAsia="ru-RU"/>
        </w:rPr>
        <w:t>Естествознание</w:t>
      </w:r>
      <w:r w:rsidRPr="00CA6C14">
        <w:rPr>
          <w:rFonts w:eastAsia="Times New Roman" w:cs="Times New Roman"/>
          <w:b/>
          <w:i/>
          <w:w w:val="102"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 при овладении студентами специальности гуманитарного профиля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CA6C14" w:rsidRPr="00CA6C14" w:rsidRDefault="00CA6C14" w:rsidP="00CA6C14">
      <w:pPr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t>Программой предусмотрена самостоятельная внеаудиторная работа, вклю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чающая </w:t>
      </w:r>
      <w:r w:rsidRPr="00CA6C14">
        <w:rPr>
          <w:rFonts w:eastAsia="Times New Roman" w:cs="Times New Roman"/>
          <w:sz w:val="28"/>
          <w:szCs w:val="28"/>
          <w:lang w:eastAsia="ru-RU"/>
        </w:rPr>
        <w:t>подготовку сообщений и рефератов, изучение темы, выполнение заданий по заданной теме, характеристику явлений.</w:t>
      </w:r>
    </w:p>
    <w:p w:rsidR="00CA6C14" w:rsidRPr="00CA6C14" w:rsidRDefault="00CA6C14" w:rsidP="00CA6C14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CA6C14">
        <w:rPr>
          <w:rFonts w:eastAsia="Times New Roman" w:cs="Times New Roman"/>
          <w:i/>
          <w:color w:val="000000"/>
          <w:sz w:val="28"/>
          <w:szCs w:val="28"/>
          <w:lang w:eastAsia="ru-RU"/>
        </w:rPr>
        <w:t>«</w:t>
      </w:r>
      <w:r w:rsidRPr="00CA6C14">
        <w:rPr>
          <w:rFonts w:eastAsia="Times New Roman" w:cs="Times New Roman"/>
          <w:i/>
          <w:sz w:val="28"/>
          <w:szCs w:val="28"/>
          <w:lang w:eastAsia="ru-RU"/>
        </w:rPr>
        <w:t>Естествознание</w:t>
      </w:r>
      <w:r w:rsidRPr="00CA6C14">
        <w:rPr>
          <w:rFonts w:eastAsia="Times New Roman" w:cs="Times New Roman"/>
          <w:i/>
          <w:color w:val="000000"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CA6C14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Промежуточная аттестация проводится в форме дифференцированного </w:t>
      </w:r>
      <w:proofErr w:type="gramStart"/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заче</w:t>
      </w:r>
      <w:r w:rsidRPr="00CA6C14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та  по</w:t>
      </w:r>
      <w:proofErr w:type="gramEnd"/>
      <w:r w:rsidRPr="00CA6C14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 xml:space="preserve"> итогам изучения дисциплины в конце учебного года.</w:t>
      </w: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right="628"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CA6C14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В результате изучения учебной дисциплины ЕСТЕСТВОЗНАНИЕ студент должен 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(Приложение 1): 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Личностных: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эстетическое отношение к миру, включая эстетику быта, научного и технического творчества, спорта, общественных отношений;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принятие и реализацию ценностей здорового и безопасного образа жизни, потребности в физическом самосовершенствовании, занятиях спортивно-</w:t>
      </w:r>
      <w:r w:rsidRPr="00CA6C14">
        <w:rPr>
          <w:rFonts w:eastAsia="Times New Roman" w:cs="Times New Roman"/>
          <w:sz w:val="28"/>
          <w:szCs w:val="28"/>
          <w:lang w:eastAsia="ru-RU"/>
        </w:rPr>
        <w:lastRenderedPageBreak/>
        <w:t>оздоровительной деятельностью, неприятие вредных привычек: курения, употребления алкоголя, наркотиков;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Метапредметных: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Предметных:</w:t>
      </w:r>
    </w:p>
    <w:p w:rsidR="00CA6C14" w:rsidRPr="00CA6C14" w:rsidRDefault="00CA6C14" w:rsidP="00CA6C14">
      <w:pPr>
        <w:shd w:val="clear" w:color="auto" w:fill="FFFFFF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pacing w:val="-2"/>
          <w:sz w:val="28"/>
          <w:szCs w:val="28"/>
          <w:lang w:eastAsia="ru-RU"/>
        </w:rPr>
        <w:t xml:space="preserve">         </w:t>
      </w:r>
      <w:r w:rsidRPr="00CA6C14">
        <w:rPr>
          <w:rFonts w:eastAsia="Times New Roman" w:cs="Times New Roman"/>
          <w:sz w:val="28"/>
          <w:szCs w:val="28"/>
          <w:lang w:eastAsia="ru-RU"/>
        </w:rPr>
        <w:t>-  сформированность представлений о целостной современной естественно-научной картине мира, о природе как единой целостной системе, о взаимосвязи человека, природы и общества; о пространственно-временных масштабах Вселенной;</w:t>
      </w:r>
    </w:p>
    <w:p w:rsidR="00CA6C14" w:rsidRPr="00CA6C14" w:rsidRDefault="00CA6C14" w:rsidP="00CA6C14">
      <w:pPr>
        <w:shd w:val="clear" w:color="auto" w:fill="FFFFFF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          - владение знаниями о наиболее важных открытиях и достижениях в области естествознания, повлиявших на эволюцию представлений о природе, на развитие техники и технологий;</w:t>
      </w:r>
    </w:p>
    <w:p w:rsidR="00CA6C14" w:rsidRPr="00CA6C14" w:rsidRDefault="00CA6C14" w:rsidP="00CA6C14">
      <w:pPr>
        <w:shd w:val="clear" w:color="auto" w:fill="FFFFFF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  -сформированность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CA6C14" w:rsidRPr="00CA6C14" w:rsidRDefault="00CA6C14" w:rsidP="00CA6C14">
      <w:pPr>
        <w:shd w:val="clear" w:color="auto" w:fill="FFFFFF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 -  сформированность представлений о научном методе познания природы и средствах изучения мегамира, макромира и микромира; владение приёмами естественно-научных наблюдений, опытов исследований и оценки достоверности полученных результатов;</w:t>
      </w:r>
    </w:p>
    <w:p w:rsidR="00CA6C14" w:rsidRPr="00CA6C14" w:rsidRDefault="00CA6C14" w:rsidP="00CA6C14">
      <w:pPr>
        <w:shd w:val="clear" w:color="auto" w:fill="FFFFFF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-  владение понятийным аппаратом естественных наук, позволяющим познавать мир, участвовать в дискуссиях по естественно-научным вопросам, использовать </w:t>
      </w:r>
      <w:r w:rsidRPr="00CA6C14">
        <w:rPr>
          <w:rFonts w:eastAsia="Times New Roman" w:cs="Times New Roman"/>
          <w:sz w:val="28"/>
          <w:szCs w:val="28"/>
          <w:lang w:eastAsia="ru-RU"/>
        </w:rPr>
        <w:lastRenderedPageBreak/>
        <w:t>различные источники информации для подготовки собственных работ, критически относиться к сообщениям СМИ, содержащим научную информацию;</w:t>
      </w:r>
    </w:p>
    <w:p w:rsidR="00CA6C14" w:rsidRPr="00CA6C14" w:rsidRDefault="00CA6C14" w:rsidP="00CA6C14">
      <w:pPr>
        <w:shd w:val="clear" w:color="auto" w:fill="FFFFFF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- сформированность умений понимать </w:t>
      </w:r>
      <w:proofErr w:type="gramStart"/>
      <w:r w:rsidRPr="00CA6C14">
        <w:rPr>
          <w:rFonts w:eastAsia="Times New Roman" w:cs="Times New Roman"/>
          <w:sz w:val="28"/>
          <w:szCs w:val="28"/>
          <w:lang w:eastAsia="ru-RU"/>
        </w:rPr>
        <w:t>значимость  естественно</w:t>
      </w:r>
      <w:proofErr w:type="gramEnd"/>
      <w:r w:rsidRPr="00CA6C14">
        <w:rPr>
          <w:rFonts w:eastAsia="Times New Roman" w:cs="Times New Roman"/>
          <w:sz w:val="28"/>
          <w:szCs w:val="28"/>
          <w:lang w:eastAsia="ru-RU"/>
        </w:rPr>
        <w:t>-научного 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 определённой системой ценностей.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right="632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1"/>
          <w:sz w:val="28"/>
          <w:szCs w:val="28"/>
          <w:lang w:eastAsia="ru-RU"/>
        </w:rPr>
        <w:t xml:space="preserve">В процессе освоения дисциплины у студентов должны формироваться общие </w:t>
      </w: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компетенции ОК: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 ОК 1.   Понимать сущность и социальную значимость своей будущей профессии, проявлять к ней устойчивый интерес;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  <w:t xml:space="preserve">ОК2. </w:t>
      </w:r>
      <w:r w:rsidRPr="00CA6C14">
        <w:rPr>
          <w:rFonts w:eastAsia="Times New Roman" w:cs="Times New Roman"/>
          <w:sz w:val="28"/>
          <w:szCs w:val="28"/>
          <w:lang w:eastAsia="ru-RU"/>
        </w:rPr>
        <w:t>Организовывать собственную деятельность, определять методы решения профессиональных задач, оценивать их эффективность и качество;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ОК 3.  Оценивать риски и принимать решения в нестандартных ситуациях: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ОК 4. 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 ОК 5. Использовать информационно-коммуникационные технологии для совершенствования профессиональной деятельности;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ОК 6.  Работать в коллективе и команде, взаимодействовать с руководством, коллегами и социальными партнерами;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 w:val="28"/>
          <w:szCs w:val="28"/>
          <w:lang w:eastAsia="ru-RU" w:bidi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ОК 8 - </w:t>
      </w:r>
      <w:r w:rsidRPr="00CA6C14">
        <w:rPr>
          <w:rFonts w:eastAsia="Times New Roman" w:cs="Times New Roman"/>
          <w:sz w:val="28"/>
          <w:szCs w:val="28"/>
          <w:lang w:eastAsia="ru-RU" w:bidi="ru-RU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квалификации: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ОК 10.  Осуществлять профилактику травматизма, обеспечивать охрану жизни и здоровья детей.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ОК 11.  Строить профессиональную деятельность с соблюдением правовых норм, ее регулирующих: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CA6C14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CA6C14" w:rsidRPr="00CA6C14" w:rsidRDefault="00CA6C14" w:rsidP="00EB3154">
      <w:pPr>
        <w:widowControl w:val="0"/>
        <w:numPr>
          <w:ilvl w:val="0"/>
          <w:numId w:val="82"/>
        </w:numPr>
        <w:spacing w:after="200" w:line="276" w:lineRule="auto"/>
        <w:jc w:val="left"/>
        <w:rPr>
          <w:rFonts w:eastAsia="Times New Roman" w:cs="Times New Roman"/>
          <w:sz w:val="28"/>
          <w:szCs w:val="28"/>
        </w:rPr>
      </w:pPr>
      <w:r w:rsidRPr="00CA6C14">
        <w:rPr>
          <w:rFonts w:eastAsia="Times New Roman" w:cs="Times New Roman"/>
          <w:sz w:val="28"/>
          <w:szCs w:val="28"/>
        </w:rPr>
        <w:t>Габриелян, О.С. Химия: учебник / О.С. Габриелян, И.Г. Остроумов. – М.: Изд. Центр «Академия», 2018. – 208с.</w:t>
      </w:r>
    </w:p>
    <w:p w:rsidR="00CA6C14" w:rsidRPr="00CA6C14" w:rsidRDefault="00CA6C14" w:rsidP="00EB3154">
      <w:pPr>
        <w:widowControl w:val="0"/>
        <w:numPr>
          <w:ilvl w:val="0"/>
          <w:numId w:val="82"/>
        </w:numPr>
        <w:spacing w:after="200" w:line="276" w:lineRule="auto"/>
        <w:jc w:val="left"/>
        <w:rPr>
          <w:rFonts w:eastAsia="Times New Roman" w:cs="Times New Roman"/>
          <w:sz w:val="28"/>
          <w:szCs w:val="28"/>
        </w:rPr>
      </w:pPr>
      <w:r w:rsidRPr="00CA6C14">
        <w:rPr>
          <w:rFonts w:eastAsia="Arial Unicode MS" w:cs="Century Schoolbook"/>
          <w:color w:val="231F20"/>
          <w:sz w:val="28"/>
          <w:szCs w:val="28"/>
          <w:shd w:val="clear" w:color="auto" w:fill="FFFFFF"/>
          <w:lang w:eastAsia="ru-RU"/>
        </w:rPr>
        <w:t>Фирсов, А.В. Физика: учебник для профессий и специальностей технического и естественно-научного профиля для студентов учреждений сред. проф. образования / А.В. Фирсов; под редакцией Т.И. Трофимовой. - М.: Издательский центр «Академия», 2018. - 352 с.</w:t>
      </w:r>
    </w:p>
    <w:p w:rsidR="00CA6C14" w:rsidRPr="00CA6C14" w:rsidRDefault="00CA6C14" w:rsidP="00EB3154">
      <w:pPr>
        <w:widowControl w:val="0"/>
        <w:numPr>
          <w:ilvl w:val="0"/>
          <w:numId w:val="82"/>
        </w:numPr>
        <w:spacing w:after="200" w:line="276" w:lineRule="auto"/>
        <w:jc w:val="left"/>
        <w:rPr>
          <w:rFonts w:eastAsia="Times New Roman" w:cs="Times New Roman"/>
          <w:sz w:val="28"/>
          <w:szCs w:val="28"/>
        </w:rPr>
      </w:pPr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>Константинов В.</w:t>
      </w:r>
      <w:r w:rsidRPr="00CA6C14">
        <w:rPr>
          <w:rFonts w:eastAsia="Arial Unicode MS" w:cs="Times New Roman"/>
          <w:color w:val="231F20"/>
          <w:sz w:val="28"/>
          <w:szCs w:val="28"/>
          <w:shd w:val="clear" w:color="auto" w:fill="FFFFFF"/>
          <w:lang w:eastAsia="ru-RU"/>
        </w:rPr>
        <w:t xml:space="preserve">М., Биология: учебник для студ. учреждений сред. проф. образования /В.М. </w:t>
      </w:r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>Константинов</w:t>
      </w:r>
      <w:r w:rsidRPr="00CA6C14">
        <w:rPr>
          <w:rFonts w:eastAsia="Arial Unicode MS" w:cs="Times New Roman"/>
          <w:color w:val="231F20"/>
          <w:sz w:val="28"/>
          <w:szCs w:val="28"/>
          <w:shd w:val="clear" w:color="auto" w:fill="FFFFFF"/>
          <w:lang w:eastAsia="ru-RU"/>
        </w:rPr>
        <w:t xml:space="preserve">, А.Г. </w:t>
      </w:r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>Резанов</w:t>
      </w:r>
      <w:r w:rsidRPr="00CA6C14">
        <w:rPr>
          <w:rFonts w:eastAsia="Arial Unicode MS" w:cs="Times New Roman"/>
          <w:color w:val="231F20"/>
          <w:sz w:val="28"/>
          <w:szCs w:val="28"/>
          <w:shd w:val="clear" w:color="auto" w:fill="FFFFFF"/>
          <w:lang w:eastAsia="ru-RU"/>
        </w:rPr>
        <w:t xml:space="preserve">, Е.О. </w:t>
      </w:r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 xml:space="preserve">Фадеева. - </w:t>
      </w:r>
      <w:r w:rsidRPr="00CA6C14">
        <w:rPr>
          <w:rFonts w:eastAsia="Arial Unicode MS" w:cs="Times New Roman"/>
          <w:color w:val="231F20"/>
          <w:sz w:val="28"/>
          <w:szCs w:val="28"/>
          <w:shd w:val="clear" w:color="auto" w:fill="FFFFFF"/>
          <w:lang w:eastAsia="ru-RU"/>
        </w:rPr>
        <w:t>М.: - 2018.- 256с.</w:t>
      </w:r>
    </w:p>
    <w:p w:rsidR="00CA6C14" w:rsidRPr="00CA6C14" w:rsidRDefault="00CA6C14" w:rsidP="00EB3154">
      <w:pPr>
        <w:widowControl w:val="0"/>
        <w:numPr>
          <w:ilvl w:val="0"/>
          <w:numId w:val="82"/>
        </w:numPr>
        <w:spacing w:after="200" w:line="276" w:lineRule="auto"/>
        <w:jc w:val="left"/>
        <w:rPr>
          <w:rFonts w:eastAsia="Times New Roman" w:cs="Times New Roman"/>
          <w:sz w:val="28"/>
          <w:szCs w:val="28"/>
        </w:rPr>
      </w:pPr>
      <w:r w:rsidRPr="00CA6C14">
        <w:rPr>
          <w:rFonts w:eastAsia="Arial Unicode MS" w:cs="Times New Roman"/>
          <w:color w:val="231F20"/>
          <w:sz w:val="28"/>
          <w:szCs w:val="28"/>
          <w:shd w:val="clear" w:color="auto" w:fill="FFFFFF"/>
          <w:lang w:eastAsia="ru-RU"/>
        </w:rPr>
        <w:t xml:space="preserve">Самойленко, П.И. Естествознание. Физика: учебник для студентов </w:t>
      </w:r>
      <w:r w:rsidRPr="00CA6C14">
        <w:rPr>
          <w:rFonts w:eastAsia="Arial Unicode MS" w:cs="Century Schoolbook"/>
          <w:color w:val="231F20"/>
          <w:sz w:val="28"/>
          <w:szCs w:val="28"/>
          <w:shd w:val="clear" w:color="auto" w:fill="FFFFFF"/>
          <w:lang w:eastAsia="ru-RU"/>
        </w:rPr>
        <w:lastRenderedPageBreak/>
        <w:t>учреждений сред. проф. образования / П.И. Самойленко. – 4-е издание. – М.: Издат. центр «Академия», 2018. – 336с.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CA6C14" w:rsidRPr="00CA6C14" w:rsidRDefault="00CA6C14" w:rsidP="00EB3154">
      <w:pPr>
        <w:numPr>
          <w:ilvl w:val="0"/>
          <w:numId w:val="83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jc w:val="left"/>
        <w:rPr>
          <w:rFonts w:eastAsia="Times New Roman" w:cs="Times New Roman"/>
          <w:bCs/>
          <w:color w:val="231F20"/>
          <w:sz w:val="28"/>
          <w:szCs w:val="28"/>
          <w:lang w:eastAsia="ru-RU"/>
        </w:rPr>
      </w:pPr>
      <w:proofErr w:type="gramStart"/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>Беляев,  Д.</w:t>
      </w:r>
      <w:proofErr w:type="gramEnd"/>
      <w:r w:rsidRPr="00CA6C14">
        <w:rPr>
          <w:rFonts w:eastAsia="Arial Unicode MS" w:cs="Times New Roman"/>
          <w:color w:val="231F20"/>
          <w:sz w:val="28"/>
          <w:szCs w:val="28"/>
          <w:shd w:val="clear" w:color="auto" w:fill="FFFFFF"/>
          <w:lang w:eastAsia="ru-RU"/>
        </w:rPr>
        <w:t xml:space="preserve"> К. Биология: учебник для 10-11 кл. общеобразоват. учреждений /   Д.К. Беляев, Г.М. </w:t>
      </w:r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>Дымшиц, П.М. Бородин П. М. и др.</w:t>
      </w:r>
      <w:r w:rsidRPr="00CA6C14">
        <w:rPr>
          <w:rFonts w:eastAsia="Arial Unicode MS" w:cs="Times New Roman"/>
          <w:color w:val="231F20"/>
          <w:sz w:val="28"/>
          <w:szCs w:val="28"/>
          <w:shd w:val="clear" w:color="auto" w:fill="FFFFFF"/>
          <w:lang w:eastAsia="ru-RU"/>
        </w:rPr>
        <w:t xml:space="preserve"> — М.: епросвещение, 2005. – 304с.</w:t>
      </w:r>
    </w:p>
    <w:p w:rsidR="00CA6C14" w:rsidRPr="00CA6C14" w:rsidRDefault="00CA6C14" w:rsidP="00EB3154">
      <w:pPr>
        <w:widowControl w:val="0"/>
        <w:numPr>
          <w:ilvl w:val="0"/>
          <w:numId w:val="83"/>
        </w:numPr>
        <w:spacing w:after="200" w:line="276" w:lineRule="auto"/>
        <w:jc w:val="left"/>
        <w:rPr>
          <w:rFonts w:eastAsia="Times New Roman" w:cs="Times New Roman"/>
          <w:bCs/>
          <w:color w:val="C00000"/>
          <w:sz w:val="28"/>
          <w:szCs w:val="28"/>
        </w:rPr>
      </w:pPr>
      <w:r w:rsidRPr="00CA6C14">
        <w:rPr>
          <w:rFonts w:eastAsia="Arial Unicode MS" w:cs="Century Schoolbook"/>
          <w:color w:val="231F20"/>
          <w:sz w:val="28"/>
          <w:szCs w:val="28"/>
          <w:shd w:val="clear" w:color="auto" w:fill="FFFFFF"/>
          <w:lang w:eastAsia="ru-RU"/>
        </w:rPr>
        <w:t xml:space="preserve">Мякишев, Г.Я. Физика: учеб. для общеобразоват. организаций, базовый уровень /Г.Я. Мякишев, Б.Б. Буховцев, В.М. Чаругин. - М.: Просвещение, </w:t>
      </w:r>
      <w:proofErr w:type="gramStart"/>
      <w:r w:rsidRPr="00CA6C14">
        <w:rPr>
          <w:rFonts w:eastAsia="Arial Unicode MS" w:cs="Century Schoolbook"/>
          <w:color w:val="231F20"/>
          <w:sz w:val="28"/>
          <w:szCs w:val="28"/>
          <w:shd w:val="clear" w:color="auto" w:fill="FFFFFF"/>
          <w:lang w:eastAsia="ru-RU"/>
        </w:rPr>
        <w:t>2014.-</w:t>
      </w:r>
      <w:proofErr w:type="gramEnd"/>
      <w:r w:rsidRPr="00CA6C14">
        <w:rPr>
          <w:rFonts w:eastAsia="Arial Unicode MS" w:cs="Century Schoolbook"/>
          <w:color w:val="231F20"/>
          <w:sz w:val="28"/>
          <w:szCs w:val="28"/>
          <w:shd w:val="clear" w:color="auto" w:fill="FFFFFF"/>
          <w:lang w:eastAsia="ru-RU"/>
        </w:rPr>
        <w:t>432с.</w:t>
      </w:r>
    </w:p>
    <w:p w:rsidR="00CA6C14" w:rsidRPr="00CA6C14" w:rsidRDefault="00CA6C14" w:rsidP="00EB3154">
      <w:pPr>
        <w:widowControl w:val="0"/>
        <w:numPr>
          <w:ilvl w:val="0"/>
          <w:numId w:val="83"/>
        </w:numPr>
        <w:spacing w:after="200" w:line="276" w:lineRule="auto"/>
        <w:jc w:val="left"/>
        <w:rPr>
          <w:rFonts w:eastAsia="Times New Roman" w:cs="Times New Roman"/>
          <w:bCs/>
          <w:color w:val="C00000"/>
          <w:sz w:val="28"/>
          <w:szCs w:val="28"/>
        </w:rPr>
      </w:pPr>
      <w:r w:rsidRPr="00CA6C14">
        <w:rPr>
          <w:rFonts w:eastAsia="Arial Unicode MS" w:cs="Century Schoolbook"/>
          <w:color w:val="231F20"/>
          <w:sz w:val="28"/>
          <w:szCs w:val="28"/>
          <w:shd w:val="clear" w:color="auto" w:fill="FFFFFF"/>
          <w:lang w:eastAsia="ru-RU"/>
        </w:rPr>
        <w:t xml:space="preserve">Дмитриев, В.Ф. Физика: учебник для студ. учреждений сред. проф. образования / В.Ф.Дмитриев. - М.: Издательский центр «Академия», </w:t>
      </w:r>
      <w:proofErr w:type="gramStart"/>
      <w:r w:rsidRPr="00CA6C14">
        <w:rPr>
          <w:rFonts w:eastAsia="Arial Unicode MS" w:cs="Century Schoolbook"/>
          <w:color w:val="231F20"/>
          <w:sz w:val="28"/>
          <w:szCs w:val="28"/>
          <w:shd w:val="clear" w:color="auto" w:fill="FFFFFF"/>
          <w:lang w:eastAsia="ru-RU"/>
        </w:rPr>
        <w:t>2012.-</w:t>
      </w:r>
      <w:proofErr w:type="gramEnd"/>
      <w:r w:rsidRPr="00CA6C14">
        <w:rPr>
          <w:rFonts w:eastAsia="Arial Unicode MS" w:cs="Century Schoolbook"/>
          <w:color w:val="231F20"/>
          <w:sz w:val="28"/>
          <w:szCs w:val="28"/>
          <w:shd w:val="clear" w:color="auto" w:fill="FFFFFF"/>
          <w:lang w:eastAsia="ru-RU"/>
        </w:rPr>
        <w:t>464с.</w:t>
      </w:r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 xml:space="preserve"> </w:t>
      </w:r>
    </w:p>
    <w:p w:rsidR="00CA6C14" w:rsidRPr="00CA6C14" w:rsidRDefault="00CA6C14" w:rsidP="00EB3154">
      <w:pPr>
        <w:widowControl w:val="0"/>
        <w:numPr>
          <w:ilvl w:val="0"/>
          <w:numId w:val="83"/>
        </w:numPr>
        <w:spacing w:after="200" w:line="276" w:lineRule="auto"/>
        <w:jc w:val="left"/>
        <w:rPr>
          <w:rFonts w:eastAsia="Times New Roman" w:cs="Times New Roman"/>
          <w:bCs/>
          <w:color w:val="C00000"/>
          <w:sz w:val="28"/>
          <w:szCs w:val="28"/>
        </w:rPr>
      </w:pPr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 xml:space="preserve">Петелин, А.Л. Естествознание: учебник </w:t>
      </w:r>
      <w:proofErr w:type="gramStart"/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>/  А.Л.</w:t>
      </w:r>
      <w:proofErr w:type="gramEnd"/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 xml:space="preserve"> Петелин, Т.Р. Гаева, А.Л. Бреннер. - М.: ФОРУМ, 2013. – 256с.</w:t>
      </w:r>
    </w:p>
    <w:p w:rsidR="00CA6C14" w:rsidRPr="00CA6C14" w:rsidRDefault="00CA6C14" w:rsidP="00CA6C14">
      <w:pPr>
        <w:widowControl w:val="0"/>
        <w:jc w:val="center"/>
        <w:rPr>
          <w:rFonts w:eastAsia="Times New Roman" w:cs="Times New Roman"/>
          <w:b/>
          <w:sz w:val="28"/>
          <w:szCs w:val="28"/>
        </w:rPr>
      </w:pPr>
      <w:r w:rsidRPr="00CA6C14">
        <w:rPr>
          <w:rFonts w:eastAsia="Arial Unicode MS" w:cs="Times New Roman"/>
          <w:b/>
          <w:color w:val="231F20"/>
          <w:sz w:val="28"/>
          <w:szCs w:val="28"/>
          <w:shd w:val="clear" w:color="auto" w:fill="FFFFFF"/>
          <w:lang w:eastAsia="ru-RU"/>
        </w:rPr>
        <w:t>Интернет-ресурсы</w:t>
      </w:r>
    </w:p>
    <w:p w:rsidR="00CA6C14" w:rsidRPr="00CA6C14" w:rsidRDefault="00430BD8" w:rsidP="00CA6C14">
      <w:pPr>
        <w:widowControl w:val="0"/>
        <w:jc w:val="left"/>
        <w:rPr>
          <w:rFonts w:eastAsia="Times New Roman" w:cs="Times New Roman"/>
          <w:sz w:val="28"/>
          <w:szCs w:val="28"/>
        </w:rPr>
      </w:pPr>
      <w:hyperlink r:id="rId43" w:history="1">
        <w:r w:rsidR="00CA6C14" w:rsidRPr="00CA6C14">
          <w:rPr>
            <w:rFonts w:eastAsia="Arial Unicode MS" w:cs="Times New Roman"/>
            <w:color w:val="231F20"/>
            <w:sz w:val="28"/>
            <w:szCs w:val="28"/>
            <w:shd w:val="clear" w:color="auto" w:fill="FFFFFF"/>
            <w:lang w:val="en-US" w:eastAsia="ru-RU"/>
          </w:rPr>
          <w:t>www</w:t>
        </w:r>
        <w:r w:rsidR="00CA6C14" w:rsidRPr="00CA6C14">
          <w:rPr>
            <w:rFonts w:eastAsia="Arial Unicode MS" w:cs="Times New Roman"/>
            <w:color w:val="231F20"/>
            <w:sz w:val="28"/>
            <w:szCs w:val="28"/>
            <w:shd w:val="clear" w:color="auto" w:fill="FFFFFF"/>
            <w:lang w:eastAsia="ru-RU"/>
          </w:rPr>
          <w:t>.</w:t>
        </w:r>
        <w:r w:rsidR="00CA6C14" w:rsidRPr="00CA6C14">
          <w:rPr>
            <w:rFonts w:eastAsia="Arial Unicode MS" w:cs="Times New Roman"/>
            <w:color w:val="231F20"/>
            <w:sz w:val="28"/>
            <w:szCs w:val="28"/>
            <w:shd w:val="clear" w:color="auto" w:fill="FFFFFF"/>
            <w:lang w:val="en-US" w:eastAsia="ru-RU"/>
          </w:rPr>
          <w:t>interneturok</w:t>
        </w:r>
        <w:r w:rsidR="00CA6C14" w:rsidRPr="00CA6C14">
          <w:rPr>
            <w:rFonts w:eastAsia="Arial Unicode MS" w:cs="Times New Roman"/>
            <w:color w:val="231F20"/>
            <w:sz w:val="28"/>
            <w:szCs w:val="28"/>
            <w:shd w:val="clear" w:color="auto" w:fill="FFFFFF"/>
            <w:lang w:eastAsia="ru-RU"/>
          </w:rPr>
          <w:t>.</w:t>
        </w:r>
        <w:r w:rsidR="00CA6C14" w:rsidRPr="00CA6C14">
          <w:rPr>
            <w:rFonts w:eastAsia="Arial Unicode MS" w:cs="Times New Roman"/>
            <w:color w:val="231F20"/>
            <w:sz w:val="28"/>
            <w:szCs w:val="28"/>
            <w:shd w:val="clear" w:color="auto" w:fill="FFFFFF"/>
            <w:lang w:val="en-US" w:eastAsia="ru-RU"/>
          </w:rPr>
          <w:t>ru</w:t>
        </w:r>
      </w:hyperlink>
      <w:r w:rsidR="00CA6C14" w:rsidRPr="00CA6C14">
        <w:rPr>
          <w:rFonts w:eastAsia="Arial Unicode MS" w:cs="Times New Roman"/>
          <w:color w:val="231F20"/>
          <w:sz w:val="28"/>
          <w:szCs w:val="28"/>
          <w:shd w:val="clear" w:color="auto" w:fill="FFFFFF"/>
          <w:lang w:eastAsia="ru-RU"/>
        </w:rPr>
        <w:t xml:space="preserve"> («Видеоуроки по предметам школьной программы»).</w:t>
      </w:r>
    </w:p>
    <w:p w:rsidR="000523D8" w:rsidRPr="00D03A4A" w:rsidRDefault="00CA6C14" w:rsidP="00CA6C14">
      <w:pPr>
        <w:ind w:firstLine="567"/>
        <w:rPr>
          <w:rFonts w:cs="Times New Roman"/>
          <w:b/>
          <w:szCs w:val="24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72DE4" w:rsidRPr="00D03A4A">
        <w:rPr>
          <w:rFonts w:cs="Times New Roman"/>
          <w:b/>
          <w:szCs w:val="24"/>
        </w:rPr>
        <w:t>ОГСЭ.00</w:t>
      </w:r>
      <w:r w:rsidR="00A72DE4" w:rsidRPr="00D03A4A">
        <w:rPr>
          <w:rFonts w:cs="Times New Roman"/>
          <w:b/>
          <w:szCs w:val="24"/>
        </w:rPr>
        <w:tab/>
        <w:t>ОБЩИЙ ГУМАНИТАРНЫЙ И СОЦИАЛЬНО-ЭКОНОМИЧЕСКИЙ УЧЕБНЫЙ ЦИКЛ</w:t>
      </w:r>
    </w:p>
    <w:p w:rsidR="000523D8" w:rsidRDefault="00A72DE4" w:rsidP="004268CA">
      <w:pPr>
        <w:ind w:left="567"/>
        <w:jc w:val="center"/>
        <w:rPr>
          <w:rFonts w:cs="Times New Roman"/>
          <w:b/>
          <w:szCs w:val="24"/>
        </w:rPr>
      </w:pPr>
      <w:r w:rsidRPr="00D03A4A">
        <w:rPr>
          <w:rFonts w:cs="Times New Roman"/>
          <w:b/>
          <w:szCs w:val="24"/>
        </w:rPr>
        <w:t>ОГСЭ.01</w:t>
      </w:r>
      <w:r w:rsidRPr="00D03A4A">
        <w:rPr>
          <w:rFonts w:cs="Times New Roman"/>
          <w:b/>
          <w:szCs w:val="24"/>
        </w:rPr>
        <w:tab/>
        <w:t>ОСНОВЫ ФИЛОСОФИИ</w:t>
      </w:r>
    </w:p>
    <w:p w:rsidR="004268CA" w:rsidRPr="004268CA" w:rsidRDefault="004268CA" w:rsidP="004268CA">
      <w:pPr>
        <w:tabs>
          <w:tab w:val="left" w:pos="509"/>
        </w:tabs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>Область применения программы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Рабочая программа учебной дисциплины </w:t>
      </w:r>
      <w:r w:rsidRPr="004268CA">
        <w:rPr>
          <w:rFonts w:eastAsia="Times New Roman" w:cs="Times New Roman"/>
          <w:b/>
          <w:sz w:val="28"/>
          <w:szCs w:val="28"/>
          <w:lang w:eastAsia="ru-RU"/>
        </w:rPr>
        <w:t>«Основы философии»</w:t>
      </w:r>
      <w:r w:rsidRPr="004268CA">
        <w:rPr>
          <w:rFonts w:eastAsia="Times New Roman" w:cs="Times New Roman"/>
          <w:sz w:val="28"/>
          <w:szCs w:val="28"/>
          <w:lang w:eastAsia="ru-RU"/>
        </w:rPr>
        <w:t xml:space="preserve"> - является частью программы подготовки специалистов среднего звена ГАПОУ «Мензелинский педагогический колледж имени Мусы Джалиля» по специальности </w:t>
      </w:r>
      <w:r w:rsidRPr="004268CA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4268CA">
        <w:rPr>
          <w:rFonts w:eastAsia="Times New Roman" w:cs="Times New Roman"/>
          <w:sz w:val="28"/>
          <w:szCs w:val="28"/>
          <w:lang w:eastAsia="ru-RU"/>
        </w:rPr>
        <w:t>, разработанной в соответствии с ФГОС третьего поколения.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Рабочая программа учебной дисциплины используется для профессиональной подготовки специалистов начальных классов, для переподготовки и повышения квалификации по вышеуказанной специальности.</w:t>
      </w:r>
    </w:p>
    <w:p w:rsidR="004268CA" w:rsidRPr="004268CA" w:rsidRDefault="004268CA" w:rsidP="004268CA">
      <w:pPr>
        <w:autoSpaceDE w:val="0"/>
        <w:autoSpaceDN w:val="0"/>
        <w:adjustRightInd w:val="0"/>
        <w:ind w:firstLine="72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4268CA" w:rsidRPr="004268CA" w:rsidRDefault="004268CA" w:rsidP="00787957">
      <w:pPr>
        <w:numPr>
          <w:ilvl w:val="0"/>
          <w:numId w:val="7"/>
        </w:numPr>
        <w:tabs>
          <w:tab w:val="left" w:pos="509"/>
        </w:tabs>
        <w:autoSpaceDE w:val="0"/>
        <w:autoSpaceDN w:val="0"/>
        <w:adjustRightInd w:val="0"/>
        <w:jc w:val="left"/>
        <w:rPr>
          <w:rFonts w:eastAsia="Times New Roman" w:cs="Times New Roman"/>
          <w:b/>
          <w:bCs/>
          <w:noProof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Место дисциплины в структуре программы подготовки специалистов среднего звена: </w:t>
      </w:r>
      <w:r w:rsidRPr="004268CA">
        <w:rPr>
          <w:rFonts w:eastAsia="Times New Roman" w:cs="Times New Roman"/>
          <w:bCs/>
          <w:sz w:val="28"/>
          <w:szCs w:val="28"/>
          <w:lang w:eastAsia="ru-RU"/>
        </w:rPr>
        <w:t>общий гуманитарный и социально-экономический цикл</w:t>
      </w:r>
      <w:r w:rsidRPr="004268CA">
        <w:rPr>
          <w:rFonts w:eastAsia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4268CA" w:rsidRPr="004268CA" w:rsidRDefault="004268CA" w:rsidP="00787957">
      <w:pPr>
        <w:numPr>
          <w:ilvl w:val="0"/>
          <w:numId w:val="7"/>
        </w:numPr>
        <w:tabs>
          <w:tab w:val="left" w:pos="509"/>
        </w:tabs>
        <w:autoSpaceDE w:val="0"/>
        <w:autoSpaceDN w:val="0"/>
        <w:adjustRightInd w:val="0"/>
        <w:jc w:val="left"/>
        <w:rPr>
          <w:rFonts w:eastAsia="Times New Roman" w:cs="Times New Roman"/>
          <w:b/>
          <w:bCs/>
          <w:noProof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Цели и задачи дисциплины </w:t>
      </w:r>
      <w:r w:rsidRPr="004268CA">
        <w:rPr>
          <w:rFonts w:eastAsia="Times New Roman" w:cs="Times New Roman"/>
          <w:b/>
          <w:bCs/>
          <w:noProof/>
          <w:sz w:val="28"/>
          <w:szCs w:val="28"/>
          <w:lang w:eastAsia="ru-RU"/>
        </w:rPr>
        <w:t xml:space="preserve">- </w:t>
      </w: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>требования к результатам освоения дисциплины:</w:t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4268CA">
        <w:rPr>
          <w:rFonts w:eastAsia="Times New Roman" w:cs="Times New Roman"/>
          <w:sz w:val="28"/>
          <w:szCs w:val="28"/>
          <w:u w:val="single"/>
          <w:lang w:eastAsia="ru-RU"/>
        </w:rPr>
        <w:t>Базовая часть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В результате освоения дисциплины обучающийся </w:t>
      </w:r>
      <w:r w:rsidRPr="004268CA">
        <w:rPr>
          <w:rFonts w:eastAsia="Times New Roman" w:cs="Times New Roman"/>
          <w:b/>
          <w:sz w:val="28"/>
          <w:szCs w:val="28"/>
          <w:lang w:eastAsia="ru-RU"/>
        </w:rPr>
        <w:t xml:space="preserve">должен 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sz w:val="28"/>
          <w:szCs w:val="28"/>
          <w:lang w:eastAsia="ru-RU"/>
        </w:rPr>
        <w:t>уметь: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lastRenderedPageBreak/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4268CA">
        <w:rPr>
          <w:rFonts w:eastAsia="Times New Roman" w:cs="Times New Roman"/>
          <w:b/>
          <w:sz w:val="28"/>
          <w:szCs w:val="28"/>
          <w:lang w:eastAsia="ru-RU"/>
        </w:rPr>
        <w:t xml:space="preserve"> знать: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основные категории и понятия философии;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роль философии в жизни человека и общества;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основы философского учения о бытии;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сущность процесса познания;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основы научной, философской и религиозной картин мира;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об условиях формирования личности, свободе и ответственности за сохранение жизни, культуры, окружающей среды;</w:t>
      </w:r>
    </w:p>
    <w:p w:rsidR="004268CA" w:rsidRPr="004268CA" w:rsidRDefault="004268CA" w:rsidP="004268CA">
      <w:pPr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о социальных и этических проблемах, связанных с развитием и использованием достижений науки, техники и технологий.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Вариативная часть – 4 часа.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sz w:val="28"/>
          <w:szCs w:val="28"/>
          <w:lang w:eastAsia="ru-RU"/>
        </w:rPr>
        <w:t>уметь: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оперировать философскими понятиями и категориями.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4268CA">
        <w:rPr>
          <w:rFonts w:eastAsia="Times New Roman" w:cs="Times New Roman"/>
          <w:b/>
          <w:sz w:val="28"/>
          <w:szCs w:val="28"/>
          <w:lang w:eastAsia="ru-RU"/>
        </w:rPr>
        <w:t xml:space="preserve"> знать: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основные категории и понятия философии;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основные категории немецкой классической философии;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условиях формирования личности.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Отведен на усиление темы: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 2.4 Немецкая классическая философия – тема «</w:t>
      </w:r>
      <w:r w:rsidRPr="004268CA">
        <w:rPr>
          <w:rFonts w:eastAsia="Times New Roman" w:cs="Times New Roman"/>
          <w:i/>
          <w:sz w:val="28"/>
          <w:szCs w:val="28"/>
          <w:lang w:eastAsia="ru-RU"/>
        </w:rPr>
        <w:t>Немецкий идеализм и социально-исторические условия эпохи»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 5.1. Общество как саморазвивающаяся система – тема </w:t>
      </w:r>
      <w:r w:rsidRPr="004268C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4268CA">
        <w:rPr>
          <w:rFonts w:eastAsia="Times New Roman" w:cs="Times New Roman"/>
          <w:b/>
          <w:i/>
          <w:sz w:val="28"/>
          <w:szCs w:val="28"/>
          <w:lang w:eastAsia="ru-RU"/>
        </w:rPr>
        <w:t>Социальные и этические проблемы, связанные с развитием и использованием достижений науки, техники и технологий»</w:t>
      </w:r>
    </w:p>
    <w:p w:rsidR="004268CA" w:rsidRPr="004268CA" w:rsidRDefault="004268CA" w:rsidP="004268CA">
      <w:pPr>
        <w:widowControl w:val="0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5.2. Проблема личности в философии – тема </w:t>
      </w:r>
      <w:r w:rsidRPr="004268C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4268CA">
        <w:rPr>
          <w:rFonts w:eastAsia="Times New Roman" w:cs="Times New Roman"/>
          <w:b/>
          <w:i/>
          <w:sz w:val="28"/>
          <w:szCs w:val="28"/>
          <w:lang w:eastAsia="ru-RU"/>
        </w:rPr>
        <w:t>Условия формирования личности»</w:t>
      </w:r>
    </w:p>
    <w:p w:rsidR="004268CA" w:rsidRPr="004268CA" w:rsidRDefault="004268CA" w:rsidP="004268CA">
      <w:pPr>
        <w:rPr>
          <w:rFonts w:eastAsia="Times New Roman" w:cs="Times New Roman"/>
          <w:i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5.2.Проблема личности в философии – тема </w:t>
      </w:r>
      <w:r w:rsidRPr="004268C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4268CA">
        <w:rPr>
          <w:rFonts w:eastAsia="Times New Roman" w:cs="Times New Roman"/>
          <w:b/>
          <w:i/>
          <w:sz w:val="28"/>
          <w:szCs w:val="28"/>
          <w:lang w:eastAsia="ru-RU"/>
        </w:rPr>
        <w:t>Наиболее общие философские проблемы бытия, познания, ценностей, свободы и смысла жизни как основа формирования культуры гражданина и будущего специалиста</w:t>
      </w:r>
      <w:r w:rsidRPr="004268CA">
        <w:rPr>
          <w:rFonts w:eastAsia="Times New Roman" w:cs="Times New Roman"/>
          <w:i/>
          <w:sz w:val="28"/>
          <w:szCs w:val="28"/>
          <w:lang w:eastAsia="ru-RU"/>
        </w:rPr>
        <w:t>».</w:t>
      </w:r>
    </w:p>
    <w:p w:rsidR="004268CA" w:rsidRPr="004268CA" w:rsidRDefault="004268CA" w:rsidP="004268CA">
      <w:pPr>
        <w:widowControl w:val="0"/>
        <w:rPr>
          <w:rFonts w:eastAsia="Times New Roman" w:cs="Times New Roman"/>
          <w:i/>
          <w:sz w:val="28"/>
          <w:szCs w:val="28"/>
          <w:lang w:eastAsia="ru-RU"/>
        </w:rPr>
      </w:pP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         Содержание дисциплины ориентировано на подготовку обучающихся к освоению ППССЗ по специальности </w:t>
      </w:r>
      <w:r w:rsidRPr="004268CA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4268CA">
        <w:rPr>
          <w:rFonts w:eastAsia="Times New Roman" w:cs="Times New Roman"/>
          <w:sz w:val="28"/>
          <w:szCs w:val="28"/>
          <w:lang w:eastAsia="ru-RU"/>
        </w:rPr>
        <w:t xml:space="preserve"> и овладению профессиональными компетенциями (ПК):</w:t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1.4. Определять цели и задачи, планировать уроки.</w:t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2.4. Анализировать процесс и результаты внеурочной деятельности и отдельных занятий.</w:t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3.4. Анализировать процесс и результаты проведения внеклассных мероприятий.</w:t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3.7. Анализировать результаты работы с родителями.</w:t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ПК 4.3. Систематизировать и оценивать педагогический опыт и образовательные технологии в области начального общего образования на основе изучения </w:t>
      </w:r>
      <w:r w:rsidRPr="004268CA">
        <w:rPr>
          <w:rFonts w:eastAsia="Times New Roman" w:cs="Times New Roman"/>
          <w:sz w:val="28"/>
          <w:szCs w:val="28"/>
          <w:lang w:eastAsia="ru-RU"/>
        </w:rPr>
        <w:lastRenderedPageBreak/>
        <w:t>профессиональной литературы, самоанализа и анализа деятельности других педагогов.</w:t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В процессе освоения дисциплины у обучающихся должны формировать общие компе</w:t>
      </w:r>
      <w:r w:rsidRPr="004268CA">
        <w:rPr>
          <w:rFonts w:eastAsia="Times New Roman" w:cs="Times New Roman"/>
          <w:sz w:val="28"/>
          <w:szCs w:val="28"/>
          <w:lang w:eastAsia="ru-RU"/>
        </w:rPr>
        <w:softHyphen/>
        <w:t>тенции (ОК):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ОК1. Понимать сущность и социальную значимость своей будущей профессии, проявлять </w:t>
      </w:r>
      <w:proofErr w:type="gramStart"/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к не устойчивый интерес</w:t>
      </w:r>
      <w:proofErr w:type="gramEnd"/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3. Оценивать риски и принимать решения в нестандартных ситуациях.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деятельность.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7.Ставить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11. Строить профессиональную деятельность с соблюдением правовых норм, ее регулирующих.</w:t>
      </w:r>
      <w:r>
        <w:rPr>
          <w:rFonts w:eastAsia="Times New Roman" w:cs="Times New Roman"/>
          <w:sz w:val="28"/>
          <w:szCs w:val="28"/>
          <w:lang w:eastAsia="ru-RU"/>
        </w:rPr>
        <w:tab/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bCs/>
          <w:noProof/>
          <w:sz w:val="28"/>
          <w:szCs w:val="28"/>
          <w:lang w:eastAsia="ru-RU"/>
        </w:rPr>
        <w:t xml:space="preserve">1.4. </w:t>
      </w: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>Количество часов на освоение программы учебной дисциплины:</w:t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максимальной учебной нагрузки студента 60 часов, в том числе:</w:t>
      </w:r>
    </w:p>
    <w:p w:rsidR="004268CA" w:rsidRPr="004268CA" w:rsidRDefault="004268CA" w:rsidP="004268CA">
      <w:pPr>
        <w:tabs>
          <w:tab w:val="left" w:pos="1104"/>
        </w:tabs>
        <w:autoSpaceDE w:val="0"/>
        <w:autoSpaceDN w:val="0"/>
        <w:adjustRightInd w:val="0"/>
        <w:rPr>
          <w:rFonts w:eastAsia="Times New Roman" w:cs="Times New Roman"/>
          <w:noProof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-обязательной аудиторной учебной нагрузки студента </w:t>
      </w:r>
      <w:r w:rsidRPr="004268CA">
        <w:rPr>
          <w:rFonts w:eastAsia="Times New Roman" w:cs="Times New Roman"/>
          <w:noProof/>
          <w:sz w:val="28"/>
          <w:szCs w:val="28"/>
          <w:lang w:eastAsia="ru-RU"/>
        </w:rPr>
        <w:t xml:space="preserve">52 </w:t>
      </w:r>
      <w:r w:rsidRPr="004268CA">
        <w:rPr>
          <w:rFonts w:eastAsia="Times New Roman" w:cs="Times New Roman"/>
          <w:sz w:val="28"/>
          <w:szCs w:val="28"/>
          <w:lang w:eastAsia="ru-RU"/>
        </w:rPr>
        <w:t>часов;</w:t>
      </w:r>
    </w:p>
    <w:p w:rsidR="004268CA" w:rsidRPr="004268CA" w:rsidRDefault="004268CA" w:rsidP="004268CA">
      <w:pPr>
        <w:tabs>
          <w:tab w:val="left" w:pos="1104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-самостоятельной работы студента </w:t>
      </w:r>
      <w:r w:rsidRPr="004268CA">
        <w:rPr>
          <w:rFonts w:eastAsia="Times New Roman" w:cs="Times New Roman"/>
          <w:noProof/>
          <w:sz w:val="28"/>
          <w:szCs w:val="28"/>
          <w:lang w:eastAsia="ru-RU"/>
        </w:rPr>
        <w:t xml:space="preserve">8 </w:t>
      </w:r>
      <w:r w:rsidRPr="004268CA">
        <w:rPr>
          <w:rFonts w:eastAsia="Times New Roman" w:cs="Times New Roman"/>
          <w:sz w:val="28"/>
          <w:szCs w:val="28"/>
          <w:lang w:eastAsia="ru-RU"/>
        </w:rPr>
        <w:t>часов.</w:t>
      </w:r>
    </w:p>
    <w:p w:rsidR="004268CA" w:rsidRPr="004268CA" w:rsidRDefault="004268CA" w:rsidP="004268CA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4268CA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4268CA" w:rsidRPr="004268CA" w:rsidRDefault="004268CA" w:rsidP="004268CA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tbl>
      <w:tblPr>
        <w:tblW w:w="9747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4268CA" w:rsidRPr="004268CA" w:rsidTr="00BC58F0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268CA" w:rsidRPr="004268CA" w:rsidRDefault="004268CA" w:rsidP="00EB3154">
            <w:pPr>
              <w:numPr>
                <w:ilvl w:val="0"/>
                <w:numId w:val="86"/>
              </w:numPr>
              <w:tabs>
                <w:tab w:val="left" w:pos="473"/>
              </w:tabs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268CA">
              <w:rPr>
                <w:rFonts w:eastAsia="Times New Roman" w:cs="Times New Roman"/>
                <w:sz w:val="28"/>
                <w:szCs w:val="28"/>
                <w:lang w:eastAsia="ru-RU"/>
              </w:rPr>
              <w:t>Горелов А.А. Основы философии: учебник. - М.: ИЦ «Академия», М., 2018г. - 314 с. – (Среднее профессиональное образование)</w:t>
            </w:r>
          </w:p>
          <w:p w:rsidR="004268CA" w:rsidRPr="004268CA" w:rsidRDefault="004268CA" w:rsidP="004268CA">
            <w:pPr>
              <w:tabs>
                <w:tab w:val="left" w:pos="473"/>
                <w:tab w:val="left" w:pos="1440"/>
              </w:tabs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источники:</w:t>
      </w:r>
    </w:p>
    <w:tbl>
      <w:tblPr>
        <w:tblW w:w="9747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4268CA" w:rsidRPr="004268CA" w:rsidTr="00BC58F0">
        <w:trPr>
          <w:trHeight w:val="2577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268CA" w:rsidRPr="004268CA" w:rsidRDefault="004268CA" w:rsidP="00EB3154">
            <w:pPr>
              <w:numPr>
                <w:ilvl w:val="0"/>
                <w:numId w:val="85"/>
              </w:numPr>
              <w:tabs>
                <w:tab w:val="left" w:pos="426"/>
                <w:tab w:val="left" w:pos="473"/>
              </w:tabs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268CA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Горелов А.А. Основы философии: учеб. пособие для студентов сред. проф. учеб. заведений/ А.А.Горелов – 4-е изд. – М.: Академия 2018.</w:t>
            </w:r>
          </w:p>
          <w:p w:rsidR="004268CA" w:rsidRPr="004268CA" w:rsidRDefault="004268CA" w:rsidP="00EB3154">
            <w:pPr>
              <w:numPr>
                <w:ilvl w:val="0"/>
                <w:numId w:val="85"/>
              </w:numPr>
              <w:tabs>
                <w:tab w:val="left" w:pos="426"/>
                <w:tab w:val="left" w:pos="473"/>
              </w:tabs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268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Зеленов Л.А. Основы философии: учеб. пособие для пед. училищ. – М.: ВЛАДОС, 2002. </w:t>
            </w:r>
          </w:p>
          <w:p w:rsidR="004268CA" w:rsidRPr="004268CA" w:rsidRDefault="004268CA" w:rsidP="00EB3154">
            <w:pPr>
              <w:numPr>
                <w:ilvl w:val="0"/>
                <w:numId w:val="85"/>
              </w:numPr>
              <w:tabs>
                <w:tab w:val="left" w:pos="426"/>
                <w:tab w:val="left" w:pos="473"/>
              </w:tabs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268CA">
              <w:rPr>
                <w:rFonts w:eastAsia="Times New Roman" w:cs="Times New Roman"/>
                <w:sz w:val="28"/>
                <w:szCs w:val="28"/>
                <w:lang w:eastAsia="ru-RU"/>
              </w:rPr>
              <w:t>Радугин А.А. Философия: курс лекций – 2-е изд., перераб</w:t>
            </w:r>
            <w:proofErr w:type="gramStart"/>
            <w:r w:rsidRPr="004268CA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4268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дополн. – М: Центр, 2003.</w:t>
            </w:r>
          </w:p>
          <w:p w:rsidR="004268CA" w:rsidRPr="004268CA" w:rsidRDefault="004268CA" w:rsidP="004268CA">
            <w:pPr>
              <w:widowControl w:val="0"/>
              <w:ind w:left="426" w:hanging="426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4268CA" w:rsidRPr="004268CA" w:rsidRDefault="004268CA" w:rsidP="004268CA">
            <w:pPr>
              <w:widowControl w:val="0"/>
              <w:ind w:left="1146" w:hanging="1146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4268CA" w:rsidRPr="004268CA" w:rsidRDefault="004268CA" w:rsidP="004268CA">
            <w:pPr>
              <w:widowControl w:val="0"/>
              <w:ind w:left="1146" w:hanging="1146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4268C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Интернет-ресурсы:</w:t>
            </w:r>
          </w:p>
          <w:p w:rsidR="004268CA" w:rsidRPr="004268CA" w:rsidRDefault="004268CA" w:rsidP="00EB3154">
            <w:pPr>
              <w:numPr>
                <w:ilvl w:val="0"/>
                <w:numId w:val="84"/>
              </w:numPr>
              <w:ind w:left="426" w:hanging="426"/>
              <w:jc w:val="left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4268C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http://labrip.com/</w:t>
            </w:r>
          </w:p>
          <w:p w:rsidR="004268CA" w:rsidRPr="004268CA" w:rsidRDefault="004268CA" w:rsidP="00EB3154">
            <w:pPr>
              <w:numPr>
                <w:ilvl w:val="0"/>
                <w:numId w:val="84"/>
              </w:numPr>
              <w:ind w:left="426" w:hanging="426"/>
              <w:jc w:val="left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4268C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http://www.filosofia-totl.narod.ru/</w:t>
            </w:r>
          </w:p>
          <w:p w:rsidR="004268CA" w:rsidRPr="004268CA" w:rsidRDefault="004268CA" w:rsidP="00EB3154">
            <w:pPr>
              <w:numPr>
                <w:ilvl w:val="0"/>
                <w:numId w:val="84"/>
              </w:numPr>
              <w:ind w:left="426" w:hanging="426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268C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http://intencia.ru/FAQ-5.html</w:t>
            </w:r>
          </w:p>
          <w:p w:rsidR="004268CA" w:rsidRPr="004268CA" w:rsidRDefault="004268CA" w:rsidP="004268CA">
            <w:pPr>
              <w:widowControl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523D8" w:rsidRPr="004267DA" w:rsidRDefault="00A72DE4" w:rsidP="004267DA">
      <w:pPr>
        <w:tabs>
          <w:tab w:val="left" w:pos="916"/>
          <w:tab w:val="left" w:pos="1104"/>
        </w:tabs>
        <w:autoSpaceDE w:val="0"/>
        <w:autoSpaceDN w:val="0"/>
        <w:adjustRightInd w:val="0"/>
        <w:ind w:firstLine="567"/>
        <w:jc w:val="center"/>
        <w:rPr>
          <w:rFonts w:cs="Times New Roman"/>
          <w:b/>
          <w:szCs w:val="24"/>
        </w:rPr>
      </w:pPr>
      <w:r w:rsidRPr="004267DA">
        <w:rPr>
          <w:rFonts w:cs="Times New Roman"/>
          <w:b/>
          <w:szCs w:val="24"/>
        </w:rPr>
        <w:t>ОГСЭ.02</w:t>
      </w:r>
      <w:r w:rsidRPr="004267DA">
        <w:rPr>
          <w:rFonts w:cs="Times New Roman"/>
          <w:b/>
          <w:szCs w:val="24"/>
        </w:rPr>
        <w:tab/>
        <w:t>ПСИХОЛОГИЯ ОБЩЕНИЯ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Рабочая программа учебной дисциплины (далее программа ОГСЭ) – является частью программой подготовки специалистов среднего звена ГАПОУ «МЕНЗЕЛИНСКИЙ ПЕДАГОГИЧЕСКИЙ КОЛЛЕДЖ ИМ. М. ДЖАЛИЛЯ» по специальности СПО </w:t>
      </w:r>
      <w:r w:rsidRPr="007247A1">
        <w:rPr>
          <w:rFonts w:eastAsia="Times New Roman" w:cs="Times New Roman"/>
          <w:color w:val="000000"/>
          <w:spacing w:val="-2"/>
          <w:szCs w:val="24"/>
          <w:lang w:eastAsia="ru-RU"/>
        </w:rPr>
        <w:t>44.02.02 Преподавание в начальных классах</w:t>
      </w:r>
      <w:r w:rsidRPr="007247A1">
        <w:rPr>
          <w:rFonts w:eastAsia="Times New Roman" w:cs="Times New Roman"/>
          <w:szCs w:val="24"/>
        </w:rPr>
        <w:t>, разработанной в соответствии с ФГОС СПО третьего поколения.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iCs/>
          <w:szCs w:val="24"/>
        </w:rPr>
      </w:pPr>
      <w:r w:rsidRPr="007247A1">
        <w:rPr>
          <w:rFonts w:eastAsia="Times New Roman" w:cs="Times New Roman"/>
          <w:szCs w:val="24"/>
        </w:rPr>
        <w:t xml:space="preserve">Рабочая программа </w:t>
      </w:r>
      <w:proofErr w:type="gramStart"/>
      <w:r w:rsidRPr="007247A1">
        <w:rPr>
          <w:rFonts w:eastAsia="Times New Roman" w:cs="Times New Roman"/>
          <w:szCs w:val="24"/>
        </w:rPr>
        <w:t>учебной  дисциплины</w:t>
      </w:r>
      <w:proofErr w:type="gramEnd"/>
      <w:r w:rsidRPr="007247A1">
        <w:rPr>
          <w:rFonts w:eastAsia="Times New Roman" w:cs="Times New Roman"/>
          <w:szCs w:val="24"/>
        </w:rPr>
        <w:t xml:space="preserve"> может быть использована для подготовки специалистов по  специальности 44.02.02</w:t>
      </w:r>
      <w:r w:rsidRPr="007247A1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Преподавание в начальных классах, для переподготовки и повышения квалификации по вышеуказанной специальности.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Рабочая программа составляется для очной формы обучения.</w:t>
      </w:r>
    </w:p>
    <w:p w:rsidR="001203B2" w:rsidRPr="007247A1" w:rsidRDefault="001203B2" w:rsidP="007247A1">
      <w:pPr>
        <w:tabs>
          <w:tab w:val="left" w:pos="916"/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</w:rPr>
      </w:pPr>
      <w:r w:rsidRPr="007247A1">
        <w:rPr>
          <w:rFonts w:eastAsia="Times New Roman" w:cs="Times New Roman"/>
          <w:b/>
          <w:bCs/>
          <w:szCs w:val="24"/>
        </w:rPr>
        <w:t>1.2. Место дисциплины в структуре основной профессиональной образовательной программы: общий гуманитарный и социально экономический цикл.</w:t>
      </w:r>
    </w:p>
    <w:p w:rsidR="001203B2" w:rsidRPr="007247A1" w:rsidRDefault="001203B2" w:rsidP="007247A1">
      <w:pPr>
        <w:tabs>
          <w:tab w:val="left" w:pos="916"/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iCs/>
          <w:szCs w:val="24"/>
        </w:rPr>
      </w:pPr>
      <w:r w:rsidRPr="007247A1">
        <w:rPr>
          <w:rFonts w:eastAsia="Times New Roman" w:cs="Times New Roman"/>
          <w:b/>
          <w:iCs/>
          <w:szCs w:val="24"/>
        </w:rPr>
        <w:t>3.</w:t>
      </w:r>
      <w:r w:rsidRPr="007247A1">
        <w:rPr>
          <w:rFonts w:eastAsia="Times New Roman" w:cs="Times New Roman"/>
          <w:b/>
          <w:bCs/>
          <w:szCs w:val="24"/>
        </w:rPr>
        <w:t>Цели и задачи дисциплины – требования к результатам освоения дисциплины: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Базовая часть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В результате освоения дисциплины студент должен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szCs w:val="24"/>
        </w:rPr>
      </w:pPr>
      <w:r w:rsidRPr="007247A1">
        <w:rPr>
          <w:rFonts w:eastAsia="Times New Roman" w:cs="Times New Roman"/>
          <w:b/>
          <w:szCs w:val="24"/>
        </w:rPr>
        <w:t xml:space="preserve"> уметь:</w:t>
      </w:r>
    </w:p>
    <w:p w:rsidR="001203B2" w:rsidRPr="007247A1" w:rsidRDefault="001203B2" w:rsidP="00787957">
      <w:pPr>
        <w:numPr>
          <w:ilvl w:val="0"/>
          <w:numId w:val="9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применять техники и приемы эффективного общения в профессиональной деятельности;</w:t>
      </w:r>
    </w:p>
    <w:p w:rsidR="001203B2" w:rsidRPr="007247A1" w:rsidRDefault="001203B2" w:rsidP="00787957">
      <w:pPr>
        <w:numPr>
          <w:ilvl w:val="0"/>
          <w:numId w:val="9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использовать приемы саморегуляции поведения в процессе межличностного общения;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В результате освоения дисциплины студент должен</w:t>
      </w:r>
    </w:p>
    <w:p w:rsidR="001203B2" w:rsidRPr="007247A1" w:rsidRDefault="001203B2" w:rsidP="007247A1">
      <w:pPr>
        <w:tabs>
          <w:tab w:val="left" w:pos="916"/>
        </w:tabs>
        <w:ind w:firstLine="567"/>
        <w:rPr>
          <w:rFonts w:eastAsia="Calibri" w:cs="Times New Roman"/>
          <w:szCs w:val="24"/>
          <w:lang w:eastAsia="ru-RU"/>
        </w:rPr>
      </w:pPr>
      <w:r w:rsidRPr="007247A1">
        <w:rPr>
          <w:rFonts w:eastAsia="Calibri" w:cs="Times New Roman"/>
          <w:b/>
          <w:bCs/>
          <w:szCs w:val="24"/>
          <w:shd w:val="clear" w:color="auto" w:fill="FFFFFF"/>
          <w:lang w:eastAsia="ru-RU"/>
        </w:rPr>
        <w:t>знать:</w:t>
      </w:r>
    </w:p>
    <w:p w:rsidR="001203B2" w:rsidRPr="007247A1" w:rsidRDefault="001203B2" w:rsidP="00787957">
      <w:pPr>
        <w:numPr>
          <w:ilvl w:val="0"/>
          <w:numId w:val="10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взаимосвязь общения и деятельности;</w:t>
      </w:r>
    </w:p>
    <w:p w:rsidR="001203B2" w:rsidRPr="007247A1" w:rsidRDefault="001203B2" w:rsidP="00787957">
      <w:pPr>
        <w:numPr>
          <w:ilvl w:val="0"/>
          <w:numId w:val="10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цели, функции, виды и уровни общения;</w:t>
      </w:r>
    </w:p>
    <w:p w:rsidR="001203B2" w:rsidRPr="007247A1" w:rsidRDefault="001203B2" w:rsidP="00787957">
      <w:pPr>
        <w:numPr>
          <w:ilvl w:val="0"/>
          <w:numId w:val="10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роли и ролевые ожидания в общении;</w:t>
      </w:r>
    </w:p>
    <w:p w:rsidR="001203B2" w:rsidRPr="007247A1" w:rsidRDefault="001203B2" w:rsidP="00787957">
      <w:pPr>
        <w:numPr>
          <w:ilvl w:val="0"/>
          <w:numId w:val="10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виды социальных взаимодействий;</w:t>
      </w:r>
    </w:p>
    <w:p w:rsidR="001203B2" w:rsidRPr="007247A1" w:rsidRDefault="001203B2" w:rsidP="00787957">
      <w:pPr>
        <w:numPr>
          <w:ilvl w:val="0"/>
          <w:numId w:val="10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механизмы взаимопонимания в общении;</w:t>
      </w:r>
    </w:p>
    <w:p w:rsidR="001203B2" w:rsidRPr="007247A1" w:rsidRDefault="001203B2" w:rsidP="00787957">
      <w:pPr>
        <w:numPr>
          <w:ilvl w:val="0"/>
          <w:numId w:val="10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техники и приемы общения, правила слушания, ведения беседы, убеждения;</w:t>
      </w:r>
    </w:p>
    <w:p w:rsidR="001203B2" w:rsidRPr="007247A1" w:rsidRDefault="001203B2" w:rsidP="00787957">
      <w:pPr>
        <w:numPr>
          <w:ilvl w:val="0"/>
          <w:numId w:val="10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этические принципы общения;</w:t>
      </w:r>
    </w:p>
    <w:p w:rsidR="001203B2" w:rsidRPr="007247A1" w:rsidRDefault="001203B2" w:rsidP="00787957">
      <w:pPr>
        <w:numPr>
          <w:ilvl w:val="0"/>
          <w:numId w:val="10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источники, причины, виды и способы разрешения конфликтов.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«Вариативная часть» -8 часов направлена на усиление следующих тем: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proofErr w:type="gramStart"/>
      <w:r w:rsidRPr="007247A1">
        <w:rPr>
          <w:rFonts w:eastAsia="Times New Roman" w:cs="Times New Roman"/>
          <w:szCs w:val="24"/>
        </w:rPr>
        <w:t>Раздел  1.1.Основные</w:t>
      </w:r>
      <w:proofErr w:type="gramEnd"/>
      <w:r w:rsidRPr="007247A1">
        <w:rPr>
          <w:rFonts w:eastAsia="Times New Roman" w:cs="Times New Roman"/>
          <w:szCs w:val="24"/>
        </w:rPr>
        <w:t xml:space="preserve"> понятия. Требования к изучаемой дисциплине. Роль общения в профессиональной </w:t>
      </w:r>
      <w:proofErr w:type="gramStart"/>
      <w:r w:rsidRPr="007247A1">
        <w:rPr>
          <w:rFonts w:eastAsia="Times New Roman" w:cs="Times New Roman"/>
          <w:szCs w:val="24"/>
        </w:rPr>
        <w:t>деятельности.(</w:t>
      </w:r>
      <w:proofErr w:type="gramEnd"/>
      <w:r w:rsidRPr="007247A1">
        <w:rPr>
          <w:rFonts w:eastAsia="Times New Roman" w:cs="Times New Roman"/>
          <w:szCs w:val="24"/>
        </w:rPr>
        <w:t>1час)</w:t>
      </w:r>
    </w:p>
    <w:p w:rsidR="001203B2" w:rsidRPr="007247A1" w:rsidRDefault="001203B2" w:rsidP="00724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7247A1">
        <w:rPr>
          <w:rFonts w:eastAsia="Times New Roman" w:cs="Times New Roman"/>
          <w:bCs/>
          <w:szCs w:val="24"/>
          <w:lang w:eastAsia="ru-RU"/>
        </w:rPr>
        <w:t xml:space="preserve">Тема 2.2. 2.Межличностная аттракция. Приемы перцептивного </w:t>
      </w:r>
      <w:proofErr w:type="gramStart"/>
      <w:r w:rsidRPr="007247A1">
        <w:rPr>
          <w:rFonts w:eastAsia="Times New Roman" w:cs="Times New Roman"/>
          <w:bCs/>
          <w:szCs w:val="24"/>
          <w:lang w:eastAsia="ru-RU"/>
        </w:rPr>
        <w:t>общения.(</w:t>
      </w:r>
      <w:proofErr w:type="gramEnd"/>
      <w:r w:rsidRPr="007247A1">
        <w:rPr>
          <w:rFonts w:eastAsia="Times New Roman" w:cs="Times New Roman"/>
          <w:bCs/>
          <w:szCs w:val="24"/>
          <w:lang w:eastAsia="ru-RU"/>
        </w:rPr>
        <w:t>1час)</w:t>
      </w:r>
    </w:p>
    <w:p w:rsidR="001203B2" w:rsidRPr="007247A1" w:rsidRDefault="001203B2" w:rsidP="00724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7247A1">
        <w:rPr>
          <w:rFonts w:eastAsia="Times New Roman" w:cs="Times New Roman"/>
          <w:bCs/>
          <w:szCs w:val="24"/>
          <w:lang w:eastAsia="ru-RU"/>
        </w:rPr>
        <w:t xml:space="preserve">Тема 2.3.2. Основные области взаимодействия и соответствующие поведенческие проявления (по Р.Бейлзу). Теория обмена Дж.Хоманса. Приемы </w:t>
      </w:r>
      <w:proofErr w:type="gramStart"/>
      <w:r w:rsidRPr="007247A1">
        <w:rPr>
          <w:rFonts w:eastAsia="Times New Roman" w:cs="Times New Roman"/>
          <w:bCs/>
          <w:szCs w:val="24"/>
          <w:lang w:eastAsia="ru-RU"/>
        </w:rPr>
        <w:t>аттракции.(</w:t>
      </w:r>
      <w:proofErr w:type="gramEnd"/>
      <w:r w:rsidRPr="007247A1">
        <w:rPr>
          <w:rFonts w:eastAsia="Times New Roman" w:cs="Times New Roman"/>
          <w:bCs/>
          <w:szCs w:val="24"/>
          <w:lang w:eastAsia="ru-RU"/>
        </w:rPr>
        <w:t>1час)</w:t>
      </w:r>
    </w:p>
    <w:p w:rsidR="001203B2" w:rsidRPr="007247A1" w:rsidRDefault="001203B2" w:rsidP="00724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7247A1">
        <w:rPr>
          <w:rFonts w:eastAsia="Times New Roman" w:cs="Times New Roman"/>
          <w:bCs/>
          <w:szCs w:val="24"/>
          <w:lang w:eastAsia="ru-RU"/>
        </w:rPr>
        <w:lastRenderedPageBreak/>
        <w:t xml:space="preserve">Тема 2.4. 1.Основные элементы коммуникации. Вербальная коммуникация. Коммуникативные </w:t>
      </w:r>
      <w:proofErr w:type="gramStart"/>
      <w:r w:rsidRPr="007247A1">
        <w:rPr>
          <w:rFonts w:eastAsia="Times New Roman" w:cs="Times New Roman"/>
          <w:bCs/>
          <w:szCs w:val="24"/>
          <w:lang w:eastAsia="ru-RU"/>
        </w:rPr>
        <w:t>барьеры.(</w:t>
      </w:r>
      <w:proofErr w:type="gramEnd"/>
      <w:r w:rsidRPr="007247A1">
        <w:rPr>
          <w:rFonts w:eastAsia="Times New Roman" w:cs="Times New Roman"/>
          <w:bCs/>
          <w:szCs w:val="24"/>
          <w:lang w:eastAsia="ru-RU"/>
        </w:rPr>
        <w:t>1час)</w:t>
      </w:r>
    </w:p>
    <w:p w:rsidR="001203B2" w:rsidRPr="007247A1" w:rsidRDefault="001203B2" w:rsidP="00724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7247A1">
        <w:rPr>
          <w:rFonts w:eastAsia="Times New Roman" w:cs="Times New Roman"/>
          <w:bCs/>
          <w:szCs w:val="24"/>
          <w:lang w:eastAsia="ru-RU"/>
        </w:rPr>
        <w:t>Тема 3.1.2.</w:t>
      </w:r>
      <w:r w:rsidRPr="007247A1">
        <w:rPr>
          <w:rFonts w:eastAsia="Times New Roman" w:cs="Times New Roman"/>
          <w:color w:val="000000"/>
          <w:szCs w:val="24"/>
          <w:lang w:eastAsia="ru-RU"/>
        </w:rPr>
        <w:t>Виды и способы разрешения конфликтов. Правила поведения и общения в конфликтной ситуации.Технология разрешения конфликтов в школе. (2час)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7247A1">
        <w:rPr>
          <w:rFonts w:eastAsia="Times New Roman" w:cs="Times New Roman"/>
          <w:color w:val="000000"/>
          <w:szCs w:val="24"/>
          <w:lang w:eastAsia="ru-RU"/>
        </w:rPr>
        <w:t xml:space="preserve">Тема 4.1. 1. Этика общения и культура общения. Характеристика способов овладения культурой </w:t>
      </w:r>
      <w:proofErr w:type="gramStart"/>
      <w:r w:rsidRPr="007247A1">
        <w:rPr>
          <w:rFonts w:eastAsia="Times New Roman" w:cs="Times New Roman"/>
          <w:color w:val="000000"/>
          <w:szCs w:val="24"/>
          <w:lang w:eastAsia="ru-RU"/>
        </w:rPr>
        <w:t>общения.(</w:t>
      </w:r>
      <w:proofErr w:type="gramEnd"/>
      <w:r w:rsidRPr="007247A1">
        <w:rPr>
          <w:rFonts w:eastAsia="Times New Roman" w:cs="Times New Roman"/>
          <w:color w:val="000000"/>
          <w:szCs w:val="24"/>
          <w:lang w:eastAsia="ru-RU"/>
        </w:rPr>
        <w:t>2час)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proofErr w:type="gramStart"/>
      <w:r w:rsidRPr="007247A1">
        <w:rPr>
          <w:rFonts w:eastAsia="Times New Roman" w:cs="Times New Roman"/>
          <w:szCs w:val="24"/>
        </w:rPr>
        <w:t xml:space="preserve">44.02.02 </w:t>
      </w:r>
      <w:r w:rsidRPr="007247A1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Преподавание</w:t>
      </w:r>
      <w:proofErr w:type="gramEnd"/>
      <w:r w:rsidRPr="007247A1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в начальных классах </w:t>
      </w:r>
      <w:r w:rsidRPr="007247A1">
        <w:rPr>
          <w:rFonts w:eastAsia="Times New Roman" w:cs="Times New Roman"/>
          <w:szCs w:val="24"/>
        </w:rPr>
        <w:t xml:space="preserve">и овладению профессиональными </w:t>
      </w:r>
      <w:r w:rsidR="00094322" w:rsidRPr="007247A1">
        <w:rPr>
          <w:rFonts w:eastAsia="Times New Roman" w:cs="Times New Roman"/>
          <w:szCs w:val="24"/>
        </w:rPr>
        <w:t>компетенциями (ПК)</w:t>
      </w:r>
      <w:r w:rsidRPr="007247A1">
        <w:rPr>
          <w:rFonts w:eastAsia="Times New Roman" w:cs="Times New Roman"/>
          <w:szCs w:val="24"/>
        </w:rPr>
        <w:t>: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</w:t>
      </w:r>
      <w:proofErr w:type="gramStart"/>
      <w:r w:rsidRPr="007247A1">
        <w:rPr>
          <w:rFonts w:eastAsia="Times New Roman" w:cs="Times New Roman"/>
          <w:szCs w:val="24"/>
        </w:rPr>
        <w:t>1.1.-</w:t>
      </w:r>
      <w:proofErr w:type="gramEnd"/>
      <w:r w:rsidRPr="007247A1">
        <w:rPr>
          <w:rFonts w:eastAsia="Times New Roman" w:cs="Times New Roman"/>
          <w:szCs w:val="24"/>
        </w:rPr>
        <w:t xml:space="preserve"> Определять цели и задачи, планировать уроки. 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</w:t>
      </w:r>
      <w:proofErr w:type="gramStart"/>
      <w:r w:rsidRPr="007247A1">
        <w:rPr>
          <w:rFonts w:eastAsia="Times New Roman" w:cs="Times New Roman"/>
          <w:szCs w:val="24"/>
        </w:rPr>
        <w:t>1.2.-</w:t>
      </w:r>
      <w:proofErr w:type="gramEnd"/>
      <w:r w:rsidRPr="007247A1">
        <w:rPr>
          <w:rFonts w:eastAsia="Times New Roman" w:cs="Times New Roman"/>
          <w:szCs w:val="24"/>
        </w:rPr>
        <w:t xml:space="preserve">  Проводить уроки. 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</w:t>
      </w:r>
      <w:proofErr w:type="gramStart"/>
      <w:r w:rsidRPr="007247A1">
        <w:rPr>
          <w:rFonts w:eastAsia="Times New Roman" w:cs="Times New Roman"/>
          <w:szCs w:val="24"/>
        </w:rPr>
        <w:t>1.3.-</w:t>
      </w:r>
      <w:proofErr w:type="gramEnd"/>
      <w:r w:rsidRPr="007247A1">
        <w:rPr>
          <w:rFonts w:eastAsia="Times New Roman" w:cs="Times New Roman"/>
          <w:szCs w:val="24"/>
        </w:rPr>
        <w:t xml:space="preserve"> Осуществлять педагогический контроль, оценивать процесс и результаты обучения.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</w:t>
      </w:r>
      <w:proofErr w:type="gramStart"/>
      <w:r w:rsidRPr="007247A1">
        <w:rPr>
          <w:rFonts w:eastAsia="Times New Roman" w:cs="Times New Roman"/>
          <w:szCs w:val="24"/>
        </w:rPr>
        <w:t>1.4.-</w:t>
      </w:r>
      <w:proofErr w:type="gramEnd"/>
      <w:r w:rsidRPr="007247A1">
        <w:rPr>
          <w:rFonts w:eastAsia="Times New Roman" w:cs="Times New Roman"/>
          <w:szCs w:val="24"/>
        </w:rPr>
        <w:t xml:space="preserve"> Анализировать уроки.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</w:t>
      </w:r>
      <w:proofErr w:type="gramStart"/>
      <w:r w:rsidRPr="007247A1">
        <w:rPr>
          <w:rFonts w:eastAsia="Times New Roman" w:cs="Times New Roman"/>
          <w:szCs w:val="24"/>
        </w:rPr>
        <w:t>2.1.-</w:t>
      </w:r>
      <w:proofErr w:type="gramEnd"/>
      <w:r w:rsidRPr="007247A1">
        <w:rPr>
          <w:rFonts w:eastAsia="Times New Roman" w:cs="Times New Roman"/>
          <w:szCs w:val="24"/>
        </w:rPr>
        <w:t xml:space="preserve"> Определять цели и задачи внеурочной деятельности и общения, планировать внеурочные занятия.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</w:t>
      </w:r>
      <w:proofErr w:type="gramStart"/>
      <w:r w:rsidRPr="007247A1">
        <w:rPr>
          <w:rFonts w:eastAsia="Times New Roman" w:cs="Times New Roman"/>
          <w:szCs w:val="24"/>
        </w:rPr>
        <w:t>2.2.-</w:t>
      </w:r>
      <w:proofErr w:type="gramEnd"/>
      <w:r w:rsidRPr="007247A1">
        <w:rPr>
          <w:rFonts w:eastAsia="Times New Roman" w:cs="Times New Roman"/>
          <w:szCs w:val="24"/>
        </w:rPr>
        <w:t xml:space="preserve"> Проводить внеурочные занятия.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</w:t>
      </w:r>
      <w:proofErr w:type="gramStart"/>
      <w:r w:rsidRPr="007247A1">
        <w:rPr>
          <w:rFonts w:eastAsia="Times New Roman" w:cs="Times New Roman"/>
          <w:szCs w:val="24"/>
        </w:rPr>
        <w:t>2.3.-</w:t>
      </w:r>
      <w:proofErr w:type="gramEnd"/>
      <w:r w:rsidRPr="007247A1">
        <w:rPr>
          <w:rFonts w:eastAsia="Times New Roman" w:cs="Times New Roman"/>
          <w:szCs w:val="24"/>
        </w:rPr>
        <w:t xml:space="preserve"> Осуществлять педагогический контроль, оценивать процесс и результаты деятельности обучающихся.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</w:t>
      </w:r>
      <w:proofErr w:type="gramStart"/>
      <w:r w:rsidRPr="007247A1">
        <w:rPr>
          <w:rFonts w:eastAsia="Times New Roman" w:cs="Times New Roman"/>
          <w:szCs w:val="24"/>
        </w:rPr>
        <w:t>2.4.-</w:t>
      </w:r>
      <w:proofErr w:type="gramEnd"/>
      <w:r w:rsidRPr="007247A1">
        <w:rPr>
          <w:rFonts w:eastAsia="Times New Roman" w:cs="Times New Roman"/>
          <w:szCs w:val="24"/>
        </w:rPr>
        <w:t xml:space="preserve"> Анализировать процесс и результаты внеурочной деятельности и отдельных занятий.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</w:t>
      </w:r>
      <w:proofErr w:type="gramStart"/>
      <w:r w:rsidRPr="007247A1">
        <w:rPr>
          <w:rFonts w:eastAsia="Times New Roman" w:cs="Times New Roman"/>
          <w:szCs w:val="24"/>
        </w:rPr>
        <w:t>3.1.-</w:t>
      </w:r>
      <w:proofErr w:type="gramEnd"/>
      <w:r w:rsidRPr="007247A1">
        <w:rPr>
          <w:rFonts w:eastAsia="Times New Roman" w:cs="Times New Roman"/>
          <w:szCs w:val="24"/>
        </w:rPr>
        <w:t xml:space="preserve"> Проводить педагогическое наблюдение и диагностику, интерпретировать полученные результаты.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</w:t>
      </w:r>
      <w:proofErr w:type="gramStart"/>
      <w:r w:rsidRPr="007247A1">
        <w:rPr>
          <w:rFonts w:eastAsia="Times New Roman" w:cs="Times New Roman"/>
          <w:szCs w:val="24"/>
        </w:rPr>
        <w:t>3.2.-</w:t>
      </w:r>
      <w:proofErr w:type="gramEnd"/>
      <w:r w:rsidRPr="007247A1">
        <w:rPr>
          <w:rFonts w:eastAsia="Times New Roman" w:cs="Times New Roman"/>
          <w:szCs w:val="24"/>
        </w:rPr>
        <w:t xml:space="preserve"> Определять цели и задачи, планировать внеклассную работу.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</w:t>
      </w:r>
      <w:proofErr w:type="gramStart"/>
      <w:r w:rsidRPr="007247A1">
        <w:rPr>
          <w:rFonts w:eastAsia="Times New Roman" w:cs="Times New Roman"/>
          <w:szCs w:val="24"/>
        </w:rPr>
        <w:t>3.3.-</w:t>
      </w:r>
      <w:proofErr w:type="gramEnd"/>
      <w:r w:rsidRPr="007247A1">
        <w:rPr>
          <w:rFonts w:eastAsia="Times New Roman" w:cs="Times New Roman"/>
          <w:szCs w:val="24"/>
        </w:rPr>
        <w:t xml:space="preserve"> Проводить внеклассные мероприятия.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</w:t>
      </w:r>
      <w:proofErr w:type="gramStart"/>
      <w:r w:rsidRPr="007247A1">
        <w:rPr>
          <w:rFonts w:eastAsia="Times New Roman" w:cs="Times New Roman"/>
          <w:szCs w:val="24"/>
        </w:rPr>
        <w:t>3.4.-</w:t>
      </w:r>
      <w:proofErr w:type="gramEnd"/>
      <w:r w:rsidRPr="007247A1">
        <w:rPr>
          <w:rFonts w:eastAsia="Times New Roman" w:cs="Times New Roman"/>
          <w:szCs w:val="24"/>
        </w:rPr>
        <w:t xml:space="preserve"> Анализировать процесс и результаты проведения внеклассных мероприятий.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</w:t>
      </w:r>
      <w:proofErr w:type="gramStart"/>
      <w:r w:rsidRPr="007247A1">
        <w:rPr>
          <w:rFonts w:eastAsia="Times New Roman" w:cs="Times New Roman"/>
          <w:szCs w:val="24"/>
        </w:rPr>
        <w:t>3.5.-</w:t>
      </w:r>
      <w:proofErr w:type="gramEnd"/>
      <w:r w:rsidRPr="007247A1">
        <w:rPr>
          <w:rFonts w:eastAsia="Times New Roman" w:cs="Times New Roman"/>
          <w:szCs w:val="24"/>
        </w:rPr>
        <w:t xml:space="preserve"> Определять цели и задачи, планировать работу с родителями.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</w:t>
      </w:r>
      <w:proofErr w:type="gramStart"/>
      <w:r w:rsidRPr="007247A1">
        <w:rPr>
          <w:rFonts w:eastAsia="Times New Roman" w:cs="Times New Roman"/>
          <w:szCs w:val="24"/>
        </w:rPr>
        <w:t>3.6.-</w:t>
      </w:r>
      <w:proofErr w:type="gramEnd"/>
      <w:r w:rsidRPr="007247A1">
        <w:rPr>
          <w:rFonts w:eastAsia="Times New Roman" w:cs="Times New Roman"/>
          <w:szCs w:val="24"/>
        </w:rPr>
        <w:t xml:space="preserve"> Обеспечивать взаимодействие с родителями учащихся при решении задач обучения и воспитания.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</w:t>
      </w:r>
      <w:proofErr w:type="gramStart"/>
      <w:r w:rsidRPr="007247A1">
        <w:rPr>
          <w:rFonts w:eastAsia="Times New Roman" w:cs="Times New Roman"/>
          <w:szCs w:val="24"/>
        </w:rPr>
        <w:t>3.7.-</w:t>
      </w:r>
      <w:proofErr w:type="gramEnd"/>
      <w:r w:rsidRPr="007247A1">
        <w:rPr>
          <w:rFonts w:eastAsia="Times New Roman" w:cs="Times New Roman"/>
          <w:szCs w:val="24"/>
        </w:rPr>
        <w:t xml:space="preserve"> Анализировать результаты работы с родителями.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</w:t>
      </w:r>
      <w:proofErr w:type="gramStart"/>
      <w:r w:rsidRPr="007247A1">
        <w:rPr>
          <w:rFonts w:eastAsia="Times New Roman" w:cs="Times New Roman"/>
          <w:szCs w:val="24"/>
        </w:rPr>
        <w:t>3.8.-</w:t>
      </w:r>
      <w:proofErr w:type="gramEnd"/>
      <w:r w:rsidRPr="007247A1">
        <w:rPr>
          <w:rFonts w:eastAsia="Times New Roman" w:cs="Times New Roman"/>
          <w:szCs w:val="24"/>
        </w:rPr>
        <w:t xml:space="preserve"> Координировать деятельность  работников образовательной  организации,  работающих с классом.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В процессе освоения дисциплины у студентов должны формировать общие компетенции (ОК):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 ОК </w:t>
      </w:r>
      <w:proofErr w:type="gramStart"/>
      <w:r w:rsidRPr="007247A1">
        <w:rPr>
          <w:rFonts w:eastAsia="Times New Roman" w:cs="Times New Roman"/>
          <w:szCs w:val="24"/>
        </w:rPr>
        <w:t>1.-</w:t>
      </w:r>
      <w:proofErr w:type="gramEnd"/>
      <w:r w:rsidRPr="007247A1">
        <w:rPr>
          <w:rFonts w:eastAsia="Times New Roman" w:cs="Times New Roman"/>
          <w:szCs w:val="24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ОК 2. -Организовывать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proofErr w:type="gramStart"/>
      <w:r w:rsidRPr="007247A1">
        <w:rPr>
          <w:rFonts w:eastAsia="Times New Roman" w:cs="Times New Roman"/>
          <w:szCs w:val="24"/>
        </w:rPr>
        <w:t>ОК  3</w:t>
      </w:r>
      <w:proofErr w:type="gramEnd"/>
      <w:r w:rsidRPr="007247A1">
        <w:rPr>
          <w:rFonts w:eastAsia="Times New Roman" w:cs="Times New Roman"/>
          <w:szCs w:val="24"/>
        </w:rPr>
        <w:t>.- Оценивать риски и принимать решения в нестандартных ситуациях.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ОК </w:t>
      </w:r>
      <w:proofErr w:type="gramStart"/>
      <w:r w:rsidRPr="007247A1">
        <w:rPr>
          <w:rFonts w:eastAsia="Times New Roman" w:cs="Times New Roman"/>
          <w:szCs w:val="24"/>
        </w:rPr>
        <w:t>4.-</w:t>
      </w:r>
      <w:proofErr w:type="gramEnd"/>
      <w:r w:rsidRPr="007247A1">
        <w:rPr>
          <w:rFonts w:eastAsia="Times New Roman" w:cs="Times New Roman"/>
          <w:szCs w:val="24"/>
        </w:rPr>
        <w:t xml:space="preserve">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ОК 5. Использовать информационно-коммуникационные технологии для </w:t>
      </w:r>
      <w:proofErr w:type="gramStart"/>
      <w:r w:rsidRPr="007247A1">
        <w:rPr>
          <w:rFonts w:eastAsia="Times New Roman" w:cs="Times New Roman"/>
          <w:szCs w:val="24"/>
        </w:rPr>
        <w:t>совершенствования  профессиональной</w:t>
      </w:r>
      <w:proofErr w:type="gramEnd"/>
      <w:r w:rsidRPr="007247A1">
        <w:rPr>
          <w:rFonts w:eastAsia="Times New Roman" w:cs="Times New Roman"/>
          <w:szCs w:val="24"/>
        </w:rPr>
        <w:t xml:space="preserve"> деятельности.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ОК </w:t>
      </w:r>
      <w:proofErr w:type="gramStart"/>
      <w:r w:rsidRPr="007247A1">
        <w:rPr>
          <w:rFonts w:eastAsia="Times New Roman" w:cs="Times New Roman"/>
          <w:szCs w:val="24"/>
        </w:rPr>
        <w:t>6.-</w:t>
      </w:r>
      <w:proofErr w:type="gramEnd"/>
      <w:r w:rsidRPr="007247A1">
        <w:rPr>
          <w:rFonts w:eastAsia="Times New Roman" w:cs="Times New Roman"/>
          <w:szCs w:val="24"/>
        </w:rPr>
        <w:t xml:space="preserve"> Работать в коллективе и команде, взаимодействовать с  руководством, коллегами и социальными партнерами.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ОК </w:t>
      </w:r>
      <w:proofErr w:type="gramStart"/>
      <w:r w:rsidRPr="007247A1">
        <w:rPr>
          <w:rFonts w:eastAsia="Times New Roman" w:cs="Times New Roman"/>
          <w:szCs w:val="24"/>
        </w:rPr>
        <w:t>7.-</w:t>
      </w:r>
      <w:proofErr w:type="gramEnd"/>
      <w:r w:rsidRPr="007247A1">
        <w:rPr>
          <w:rFonts w:eastAsia="Times New Roman" w:cs="Times New Roman"/>
          <w:szCs w:val="24"/>
        </w:rPr>
        <w:t xml:space="preserve">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ОК </w:t>
      </w:r>
      <w:proofErr w:type="gramStart"/>
      <w:r w:rsidRPr="007247A1">
        <w:rPr>
          <w:rFonts w:eastAsia="Times New Roman" w:cs="Times New Roman"/>
          <w:szCs w:val="24"/>
        </w:rPr>
        <w:t>8.-</w:t>
      </w:r>
      <w:proofErr w:type="gramEnd"/>
      <w:r w:rsidRPr="007247A1">
        <w:rPr>
          <w:rFonts w:eastAsia="Times New Roman" w:cs="Times New Roman"/>
          <w:szCs w:val="24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ОК </w:t>
      </w:r>
      <w:proofErr w:type="gramStart"/>
      <w:r w:rsidRPr="007247A1">
        <w:rPr>
          <w:rFonts w:eastAsia="Times New Roman" w:cs="Times New Roman"/>
          <w:szCs w:val="24"/>
        </w:rPr>
        <w:t>9.-</w:t>
      </w:r>
      <w:proofErr w:type="gramEnd"/>
      <w:r w:rsidRPr="007247A1">
        <w:rPr>
          <w:rFonts w:eastAsia="Times New Roman" w:cs="Times New Roman"/>
          <w:szCs w:val="24"/>
        </w:rPr>
        <w:t xml:space="preserve"> Осуществлять профессиональную деятельность в условиях обновления её целей, содержания, смены технологии.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lastRenderedPageBreak/>
        <w:t xml:space="preserve">ОК </w:t>
      </w:r>
      <w:proofErr w:type="gramStart"/>
      <w:r w:rsidRPr="007247A1">
        <w:rPr>
          <w:rFonts w:eastAsia="Times New Roman" w:cs="Times New Roman"/>
          <w:szCs w:val="24"/>
        </w:rPr>
        <w:t>10.-</w:t>
      </w:r>
      <w:proofErr w:type="gramEnd"/>
      <w:r w:rsidRPr="007247A1">
        <w:rPr>
          <w:rFonts w:eastAsia="Times New Roman" w:cs="Times New Roman"/>
          <w:szCs w:val="24"/>
        </w:rPr>
        <w:t xml:space="preserve"> Осуществлять профилактику травматизма, обеспечивать охрану жизни и здоровья детей.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 ОК </w:t>
      </w:r>
      <w:proofErr w:type="gramStart"/>
      <w:r w:rsidRPr="007247A1">
        <w:rPr>
          <w:rFonts w:eastAsia="Times New Roman" w:cs="Times New Roman"/>
          <w:szCs w:val="24"/>
        </w:rPr>
        <w:t>11.-</w:t>
      </w:r>
      <w:proofErr w:type="gramEnd"/>
      <w:r w:rsidRPr="007247A1">
        <w:rPr>
          <w:rFonts w:eastAsia="Times New Roman" w:cs="Times New Roman"/>
          <w:szCs w:val="24"/>
        </w:rPr>
        <w:t xml:space="preserve"> Строить профессиональную деятельность с соблюдением правовых норм ее регулирующих.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</w:rPr>
      </w:pPr>
      <w:r w:rsidRPr="007247A1">
        <w:rPr>
          <w:rFonts w:eastAsia="Times New Roman" w:cs="Times New Roman"/>
          <w:b/>
          <w:bCs/>
          <w:szCs w:val="24"/>
        </w:rPr>
        <w:t>1.4. Количество часов на освоение программы учебной дисциплины: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максимальной учебной нагрузки студента 66 часов, в том числе:</w:t>
      </w:r>
    </w:p>
    <w:p w:rsidR="001203B2" w:rsidRPr="007247A1" w:rsidRDefault="001203B2" w:rsidP="00787957">
      <w:pPr>
        <w:numPr>
          <w:ilvl w:val="0"/>
          <w:numId w:val="1"/>
        </w:numPr>
        <w:tabs>
          <w:tab w:val="left" w:pos="916"/>
        </w:tabs>
        <w:autoSpaceDE w:val="0"/>
        <w:autoSpaceDN w:val="0"/>
        <w:adjustRightInd w:val="0"/>
        <w:ind w:left="0" w:firstLine="567"/>
        <w:contextualSpacing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обязательной аудиторной учебной нагрузки студента 58 часов;</w:t>
      </w:r>
    </w:p>
    <w:p w:rsidR="00554755" w:rsidRPr="007247A1" w:rsidRDefault="001203B2" w:rsidP="00787957">
      <w:pPr>
        <w:numPr>
          <w:ilvl w:val="0"/>
          <w:numId w:val="1"/>
        </w:numPr>
        <w:tabs>
          <w:tab w:val="left" w:pos="916"/>
        </w:tabs>
        <w:autoSpaceDE w:val="0"/>
        <w:autoSpaceDN w:val="0"/>
        <w:adjustRightInd w:val="0"/>
        <w:ind w:left="0" w:firstLine="567"/>
        <w:contextualSpacing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самостоятельной работы студента 8 часов.</w:t>
      </w:r>
    </w:p>
    <w:p w:rsidR="001203B2" w:rsidRPr="007247A1" w:rsidRDefault="001203B2" w:rsidP="00AA4E75">
      <w:pPr>
        <w:tabs>
          <w:tab w:val="left" w:pos="916"/>
        </w:tabs>
        <w:autoSpaceDE w:val="0"/>
        <w:autoSpaceDN w:val="0"/>
        <w:adjustRightInd w:val="0"/>
        <w:ind w:left="567"/>
        <w:contextualSpacing/>
        <w:rPr>
          <w:rFonts w:eastAsia="Times New Roman" w:cs="Times New Roman"/>
          <w:szCs w:val="24"/>
        </w:rPr>
      </w:pPr>
    </w:p>
    <w:p w:rsidR="000523D8" w:rsidRPr="007247A1" w:rsidRDefault="00A72DE4" w:rsidP="004268CA">
      <w:pPr>
        <w:tabs>
          <w:tab w:val="left" w:pos="916"/>
        </w:tabs>
        <w:ind w:firstLine="567"/>
        <w:jc w:val="center"/>
        <w:rPr>
          <w:rFonts w:cs="Times New Roman"/>
          <w:b/>
          <w:szCs w:val="24"/>
        </w:rPr>
      </w:pPr>
      <w:r w:rsidRPr="007247A1">
        <w:rPr>
          <w:rFonts w:cs="Times New Roman"/>
          <w:b/>
          <w:szCs w:val="24"/>
        </w:rPr>
        <w:t>ОГСЭ.03</w:t>
      </w:r>
      <w:r w:rsidRPr="007247A1">
        <w:rPr>
          <w:rFonts w:cs="Times New Roman"/>
          <w:b/>
          <w:szCs w:val="24"/>
        </w:rPr>
        <w:tab/>
        <w:t>ИСТОРИЯ</w:t>
      </w:r>
    </w:p>
    <w:p w:rsidR="004268CA" w:rsidRPr="004268CA" w:rsidRDefault="004268CA" w:rsidP="00EB3154">
      <w:pPr>
        <w:pStyle w:val="a4"/>
        <w:numPr>
          <w:ilvl w:val="1"/>
          <w:numId w:val="87"/>
        </w:numPr>
        <w:autoSpaceDE w:val="0"/>
        <w:autoSpaceDN w:val="0"/>
        <w:adjustRightInd w:val="0"/>
        <w:spacing w:line="360" w:lineRule="auto"/>
        <w:rPr>
          <w:rFonts w:eastAsia="Calibri" w:cs="Times New Roman"/>
          <w:b/>
          <w:bCs/>
          <w:sz w:val="28"/>
          <w:szCs w:val="28"/>
        </w:rPr>
      </w:pPr>
      <w:r w:rsidRPr="004268CA">
        <w:rPr>
          <w:rFonts w:eastAsia="Calibri" w:cs="Times New Roman"/>
          <w:szCs w:val="24"/>
        </w:rPr>
        <w:t xml:space="preserve"> </w:t>
      </w:r>
      <w:r w:rsidRPr="004268CA">
        <w:rPr>
          <w:rFonts w:eastAsia="Calibri" w:cs="Times New Roman"/>
          <w:b/>
          <w:bCs/>
          <w:sz w:val="28"/>
          <w:szCs w:val="28"/>
        </w:rPr>
        <w:t>Область применения программы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 xml:space="preserve">Рабочая программа учебной дисциплины «История» - является частью основной профессиональной образовательной программы ГАПОУ «Мензелинский педагогический колледж имени Мусы Джалиля» по специальности СПО </w:t>
      </w: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>44.02.02 Преподавание в начальных классах</w:t>
      </w:r>
      <w:r w:rsidRPr="004268CA">
        <w:rPr>
          <w:rFonts w:eastAsia="Calibri" w:cs="Times New Roman"/>
          <w:sz w:val="28"/>
          <w:szCs w:val="28"/>
        </w:rPr>
        <w:t>, разработанной в соответствии с ФГОС СПО третьего поколения.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Calibri" w:cs="Times New Roman"/>
          <w:sz w:val="28"/>
          <w:szCs w:val="28"/>
        </w:rPr>
        <w:t xml:space="preserve">Рабочая программа учебной дисциплины используется </w:t>
      </w:r>
      <w:r w:rsidRPr="004268CA">
        <w:rPr>
          <w:rFonts w:eastAsia="Times New Roman" w:cs="Times New Roman"/>
          <w:sz w:val="28"/>
          <w:szCs w:val="28"/>
          <w:lang w:eastAsia="ru-RU"/>
        </w:rPr>
        <w:t>для переподготовки и повышения квалификации по вышеуказанной специальности.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Calibri" w:cs="Times New Roman"/>
          <w:sz w:val="28"/>
          <w:szCs w:val="28"/>
        </w:rPr>
        <w:t>Рабочая программа составляется для очной формы обучения</w:t>
      </w:r>
    </w:p>
    <w:p w:rsidR="004268CA" w:rsidRPr="004268CA" w:rsidRDefault="004268CA" w:rsidP="004268CA">
      <w:p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i/>
          <w:iCs/>
          <w:sz w:val="28"/>
          <w:szCs w:val="28"/>
        </w:rPr>
      </w:pPr>
      <w:r w:rsidRPr="004268CA">
        <w:rPr>
          <w:rFonts w:eastAsia="Calibri" w:cs="Times New Roman"/>
          <w:b/>
          <w:bCs/>
          <w:sz w:val="28"/>
          <w:szCs w:val="28"/>
        </w:rPr>
        <w:t xml:space="preserve">1.2. Место дисциплины в структуре </w:t>
      </w:r>
      <w:r w:rsidRPr="004268CA">
        <w:rPr>
          <w:rFonts w:eastAsia="Times New Roman" w:cs="Times New Roman"/>
          <w:b/>
          <w:spacing w:val="-2"/>
          <w:sz w:val="28"/>
          <w:szCs w:val="28"/>
          <w:lang w:eastAsia="ru-RU"/>
        </w:rPr>
        <w:t>программы подготовки специалистов среднего звена</w:t>
      </w:r>
      <w:r w:rsidRPr="004268CA">
        <w:rPr>
          <w:rFonts w:eastAsia="Calibri" w:cs="Times New Roman"/>
          <w:b/>
          <w:bCs/>
          <w:sz w:val="28"/>
          <w:szCs w:val="28"/>
        </w:rPr>
        <w:t xml:space="preserve">: </w:t>
      </w:r>
      <w:r w:rsidRPr="004268CA">
        <w:rPr>
          <w:rFonts w:eastAsia="Calibri" w:cs="Times New Roman"/>
          <w:sz w:val="28"/>
          <w:szCs w:val="28"/>
        </w:rPr>
        <w:t>общий гуманитарный социально-экономический цикл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i/>
          <w:iCs/>
          <w:sz w:val="28"/>
          <w:szCs w:val="28"/>
        </w:rPr>
      </w:pPr>
      <w:r w:rsidRPr="004268CA">
        <w:rPr>
          <w:rFonts w:eastAsia="Calibri" w:cs="Times New Roman"/>
          <w:b/>
          <w:iCs/>
          <w:sz w:val="28"/>
          <w:szCs w:val="28"/>
        </w:rPr>
        <w:t xml:space="preserve">1.3. </w:t>
      </w:r>
      <w:r w:rsidRPr="004268CA">
        <w:rPr>
          <w:rFonts w:eastAsia="Calibri" w:cs="Times New Roman"/>
          <w:b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  <w:u w:val="single"/>
        </w:rPr>
      </w:pPr>
      <w:r w:rsidRPr="004268CA">
        <w:rPr>
          <w:rFonts w:eastAsia="Calibri" w:cs="Times New Roman"/>
          <w:sz w:val="28"/>
          <w:szCs w:val="28"/>
          <w:u w:val="single"/>
        </w:rPr>
        <w:t>Базовая часть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b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 xml:space="preserve">В результате освоения дисциплины обучающийся </w:t>
      </w:r>
      <w:r w:rsidRPr="004268CA">
        <w:rPr>
          <w:rFonts w:eastAsia="Calibri" w:cs="Times New Roman"/>
          <w:b/>
          <w:sz w:val="28"/>
          <w:szCs w:val="28"/>
        </w:rPr>
        <w:t xml:space="preserve">должен 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b/>
          <w:sz w:val="28"/>
          <w:szCs w:val="28"/>
        </w:rPr>
      </w:pPr>
      <w:r w:rsidRPr="004268CA">
        <w:rPr>
          <w:rFonts w:eastAsia="Calibri" w:cs="Times New Roman"/>
          <w:b/>
          <w:sz w:val="28"/>
          <w:szCs w:val="28"/>
        </w:rPr>
        <w:t>уметь: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- ориентироваться в современной экономической, политической и культурной ситуации в России и мире;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- выявлять взаимосвязь отечественных, региональных, мировых социально-экономических, политических и культурных проблем;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b/>
          <w:sz w:val="28"/>
          <w:szCs w:val="28"/>
        </w:rPr>
      </w:pPr>
      <w:r w:rsidRPr="004268CA">
        <w:rPr>
          <w:rFonts w:eastAsia="Calibri" w:cs="Times New Roman"/>
          <w:b/>
          <w:sz w:val="28"/>
          <w:szCs w:val="28"/>
        </w:rPr>
        <w:t>знать: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- основные направления развития ключевых регионов мира на рубеже веков (XX и XXI вв.);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lastRenderedPageBreak/>
        <w:t>- сущность и причины локальных, региональных, межгосударственных конфликтов в конце XX – начале XXI в.;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- назначение ООН, НАТО, ЕС и других организаций и основные направления их деятельности;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- о роли науки, культуры и религии в сохранении и укреплении национальных и государственных традиций;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- содержание и назначение важнейших правовых и законодательных актов мирового и регионального значения.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Вариативная часть – не предусмотрено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 xml:space="preserve">Содержание дисциплины ориентировано на подготовку обучающихся к освоению профессиональных модулей ППССЗ по специальности </w:t>
      </w: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>44.02.02 Преподавание в начальных классах</w:t>
      </w:r>
      <w:r w:rsidRPr="004268CA">
        <w:rPr>
          <w:rFonts w:eastAsia="Calibri" w:cs="Times New Roman"/>
          <w:b/>
          <w:sz w:val="28"/>
          <w:szCs w:val="28"/>
        </w:rPr>
        <w:t xml:space="preserve"> </w:t>
      </w:r>
      <w:r w:rsidRPr="004268CA">
        <w:rPr>
          <w:rFonts w:eastAsia="Calibri" w:cs="Times New Roman"/>
          <w:sz w:val="28"/>
          <w:szCs w:val="28"/>
        </w:rPr>
        <w:t>и овладению профессиональными компетенциями (ПК):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1.1. Определять цели и задачи, планировать уроки.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1.2. Проводить уроки.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1.3. Осуществлять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>педагогический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 xml:space="preserve">контроль, 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>оценивать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>процесс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>и результаты обучения.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2.1. Определять цели и задачи внеурочной деятельности и общения, планировать внеурочные занятия.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2.2. Проводить внеурочные занятия.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2.3. Осуществлять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>педагогический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 xml:space="preserve">контроль, 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>оценивать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>процесс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>и результаты деятельности обучающихся.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3.2. Определять цели и задачи, планировать внеклассную работу.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3.3. Проводить внеклассные мероприятия.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3.4. Анализировать процесс и результаты проведения внеклассных мероприятий.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4.2. Создавать в кабинете предметно-развивающую среду.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lastRenderedPageBreak/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В процессе освоения дисциплины у обучающихся формируются общие компетенции (ОК):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OK 1. Понимать сущность и социальную значимость своей будущей профессии, проявлять к ней устойчивый интерес.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OK 10. Осуществлять профилактику травматизма, обеспечивать охрану жизни и здоровья детей.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OK 11. Строить профессиональную деятельность с соблюдением правовых норм, </w:t>
      </w:r>
      <w:r w:rsidRPr="004268CA">
        <w:rPr>
          <w:rFonts w:eastAsia="Times New Roman" w:cs="Times New Roman"/>
          <w:sz w:val="28"/>
          <w:szCs w:val="28"/>
          <w:lang w:eastAsia="ru-RU"/>
        </w:rPr>
        <w:lastRenderedPageBreak/>
        <w:t>ее регулирующих.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b/>
          <w:bCs/>
          <w:sz w:val="28"/>
          <w:szCs w:val="28"/>
        </w:rPr>
      </w:pPr>
      <w:r w:rsidRPr="004268CA">
        <w:rPr>
          <w:rFonts w:eastAsia="Calibri" w:cs="Times New Roman"/>
          <w:b/>
          <w:bCs/>
          <w:sz w:val="28"/>
          <w:szCs w:val="28"/>
        </w:rPr>
        <w:t>1.4. Количество часов на освоение программы учебной дисциплины: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максимальной учебной нагрузки обучающегося 56 часов, в том числе:</w:t>
      </w:r>
    </w:p>
    <w:p w:rsidR="004268CA" w:rsidRPr="004268CA" w:rsidRDefault="004268CA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обязательной аудиторной учебной нагрузки обучающегося 48 часов;</w:t>
      </w:r>
    </w:p>
    <w:p w:rsidR="004268CA" w:rsidRPr="004268CA" w:rsidRDefault="004268CA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самостоятельной работы обучающегося 8 часов</w:t>
      </w:r>
    </w:p>
    <w:p w:rsidR="004268CA" w:rsidRPr="00A42DA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sz w:val="28"/>
          <w:szCs w:val="28"/>
        </w:rPr>
      </w:pPr>
      <w:r w:rsidRPr="00A42DAA">
        <w:rPr>
          <w:rStyle w:val="FontStyle46"/>
          <w:sz w:val="28"/>
          <w:szCs w:val="28"/>
        </w:rPr>
        <w:t xml:space="preserve">Информационное обеспечение обучения </w:t>
      </w:r>
      <w:r w:rsidRPr="00A42DAA">
        <w:rPr>
          <w:rStyle w:val="FontStyle41"/>
          <w:sz w:val="28"/>
          <w:szCs w:val="28"/>
        </w:rPr>
        <w:t>(перечень рекомендуемых учебных изданий, Интернет-ресурсов, дополнительной литературы)</w:t>
      </w:r>
    </w:p>
    <w:p w:rsidR="004268CA" w:rsidRPr="00A42DAA" w:rsidRDefault="004268CA" w:rsidP="004268CA">
      <w:pPr>
        <w:pStyle w:val="Style4"/>
        <w:widowControl/>
        <w:tabs>
          <w:tab w:val="left" w:pos="426"/>
        </w:tabs>
        <w:spacing w:line="360" w:lineRule="auto"/>
        <w:ind w:right="-1"/>
        <w:rPr>
          <w:rStyle w:val="FontStyle46"/>
          <w:sz w:val="28"/>
          <w:szCs w:val="28"/>
        </w:rPr>
      </w:pPr>
      <w:r w:rsidRPr="00A42DAA">
        <w:rPr>
          <w:rStyle w:val="FontStyle46"/>
          <w:sz w:val="28"/>
          <w:szCs w:val="28"/>
        </w:rPr>
        <w:t>Основные источники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 xml:space="preserve">1. Артемов В. В. </w:t>
      </w:r>
      <w:proofErr w:type="gramStart"/>
      <w:r w:rsidRPr="004268CA">
        <w:rPr>
          <w:rStyle w:val="FontStyle46"/>
          <w:b w:val="0"/>
          <w:sz w:val="28"/>
          <w:szCs w:val="28"/>
        </w:rPr>
        <w:t>История :</w:t>
      </w:r>
      <w:proofErr w:type="gramEnd"/>
      <w:r w:rsidRPr="004268CA">
        <w:rPr>
          <w:rStyle w:val="FontStyle46"/>
          <w:b w:val="0"/>
          <w:sz w:val="28"/>
          <w:szCs w:val="28"/>
        </w:rPr>
        <w:t xml:space="preserve"> учебник для студ. учреждений сред. проф. образования: в 2 ч. Ч 2 / В. В. Артемов, Ю. Н. Лубченков. – 4-е изд., испр. – М.: Издательский центр «Академия», 2018.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 xml:space="preserve">2. Артемов В. В. </w:t>
      </w:r>
      <w:proofErr w:type="gramStart"/>
      <w:r w:rsidRPr="004268CA">
        <w:rPr>
          <w:rStyle w:val="FontStyle46"/>
          <w:b w:val="0"/>
          <w:sz w:val="28"/>
          <w:szCs w:val="28"/>
        </w:rPr>
        <w:t>История :</w:t>
      </w:r>
      <w:proofErr w:type="gramEnd"/>
      <w:r w:rsidRPr="004268CA">
        <w:rPr>
          <w:rStyle w:val="FontStyle46"/>
          <w:b w:val="0"/>
          <w:sz w:val="28"/>
          <w:szCs w:val="28"/>
        </w:rPr>
        <w:t xml:space="preserve"> учебник для студ. учреждений сред. проф. образования / В. В. Артемов, Ю. Н. Лубченков. – 18-е изд., стер. – М.: Издательский центр «Академия», 2018.</w:t>
      </w:r>
    </w:p>
    <w:p w:rsidR="004268CA" w:rsidRPr="00A42DA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jc w:val="center"/>
        <w:rPr>
          <w:rStyle w:val="FontStyle46"/>
          <w:sz w:val="28"/>
          <w:szCs w:val="28"/>
        </w:rPr>
      </w:pPr>
      <w:r w:rsidRPr="00A42DAA">
        <w:rPr>
          <w:rStyle w:val="FontStyle46"/>
          <w:sz w:val="28"/>
          <w:szCs w:val="28"/>
        </w:rPr>
        <w:t>Дополнительные источники</w:t>
      </w:r>
    </w:p>
    <w:p w:rsidR="004268CA" w:rsidRPr="004268C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 xml:space="preserve">1. Атлас России. География и история / Авт.-сост. А.В. Дубровский. – </w:t>
      </w:r>
      <w:proofErr w:type="gramStart"/>
      <w:r w:rsidRPr="004268CA">
        <w:rPr>
          <w:rStyle w:val="FontStyle46"/>
          <w:b w:val="0"/>
          <w:sz w:val="28"/>
          <w:szCs w:val="28"/>
        </w:rPr>
        <w:t>М. :</w:t>
      </w:r>
      <w:proofErr w:type="gramEnd"/>
      <w:r w:rsidRPr="004268CA">
        <w:rPr>
          <w:rStyle w:val="FontStyle46"/>
          <w:b w:val="0"/>
          <w:sz w:val="28"/>
          <w:szCs w:val="28"/>
        </w:rPr>
        <w:t xml:space="preserve"> ОЛМА-ПРЕСС, 2001.</w:t>
      </w:r>
    </w:p>
    <w:p w:rsidR="004268CA" w:rsidRPr="004268C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 xml:space="preserve">2. Атлас России. События </w:t>
      </w:r>
      <w:r w:rsidRPr="004268CA">
        <w:rPr>
          <w:rStyle w:val="FontStyle46"/>
          <w:b w:val="0"/>
          <w:sz w:val="28"/>
          <w:szCs w:val="28"/>
          <w:lang w:val="en-US"/>
        </w:rPr>
        <w:t>XX</w:t>
      </w:r>
      <w:r w:rsidRPr="004268CA">
        <w:rPr>
          <w:rStyle w:val="FontStyle46"/>
          <w:b w:val="0"/>
          <w:sz w:val="28"/>
          <w:szCs w:val="28"/>
        </w:rPr>
        <w:t xml:space="preserve"> века / Авт.-сост. К.Ю. Бем. – </w:t>
      </w:r>
      <w:proofErr w:type="gramStart"/>
      <w:r w:rsidRPr="004268CA">
        <w:rPr>
          <w:rStyle w:val="FontStyle46"/>
          <w:b w:val="0"/>
          <w:sz w:val="28"/>
          <w:szCs w:val="28"/>
        </w:rPr>
        <w:t>М. :</w:t>
      </w:r>
      <w:proofErr w:type="gramEnd"/>
      <w:r w:rsidRPr="004268CA">
        <w:rPr>
          <w:rStyle w:val="FontStyle46"/>
          <w:b w:val="0"/>
          <w:sz w:val="28"/>
          <w:szCs w:val="28"/>
        </w:rPr>
        <w:t xml:space="preserve"> ОЛМА-ПРЕСС, 2001.</w:t>
      </w:r>
    </w:p>
    <w:p w:rsidR="004268CA" w:rsidRPr="004268C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 xml:space="preserve">3. Большая Российская энциклопедия: В 35 т. / Председатель Науч.-ред. совета Ю.С. Осипов.  – </w:t>
      </w:r>
      <w:proofErr w:type="gramStart"/>
      <w:r w:rsidRPr="004268CA">
        <w:rPr>
          <w:rStyle w:val="FontStyle46"/>
          <w:b w:val="0"/>
          <w:sz w:val="28"/>
          <w:szCs w:val="28"/>
        </w:rPr>
        <w:t>М. :</w:t>
      </w:r>
      <w:proofErr w:type="gramEnd"/>
      <w:r w:rsidRPr="004268CA">
        <w:rPr>
          <w:rStyle w:val="FontStyle46"/>
          <w:b w:val="0"/>
          <w:sz w:val="28"/>
          <w:szCs w:val="28"/>
        </w:rPr>
        <w:t xml:space="preserve"> Большая Российская энциклопедия, 2015.</w:t>
      </w:r>
    </w:p>
    <w:p w:rsidR="004268CA" w:rsidRPr="004268C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>4. Герои Российской Федерации. Сборник очерков/ А.А. Иванов. – Казань, Редакция «Книги Памяти», 2012.</w:t>
      </w:r>
    </w:p>
    <w:p w:rsidR="004268CA" w:rsidRPr="004268C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>5. История Отечества в терминах и понятиях: Учебный словарь – справочник/ Ред.-сост. Блохин В.Ф. – Смоленск: Русич, Брянск: Курсив, 1999.</w:t>
      </w:r>
    </w:p>
    <w:p w:rsidR="004268CA" w:rsidRPr="004268C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>6. Мунчаев Ш.М., Устинов В.М. История России. Учебник для вузов. – М.: Издательская группа НОРМА – ИНФРА-М, 1998.</w:t>
      </w:r>
    </w:p>
    <w:p w:rsidR="004268CA" w:rsidRPr="004268C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lastRenderedPageBreak/>
        <w:t xml:space="preserve">7. Новейшая история стран Европы и Америки. </w:t>
      </w:r>
      <w:r w:rsidRPr="004268CA">
        <w:rPr>
          <w:rStyle w:val="FontStyle46"/>
          <w:b w:val="0"/>
          <w:sz w:val="28"/>
          <w:szCs w:val="28"/>
          <w:lang w:val="en-US"/>
        </w:rPr>
        <w:t>XX</w:t>
      </w:r>
      <w:r w:rsidRPr="004268CA">
        <w:rPr>
          <w:rStyle w:val="FontStyle46"/>
          <w:b w:val="0"/>
          <w:sz w:val="28"/>
          <w:szCs w:val="28"/>
        </w:rPr>
        <w:t xml:space="preserve"> век: Учеб. для студ. высш. учеб. заведений. В 3 ч. / Под ред. А.М. Родригеса и М.В. Пономарева. – М.: Гуманит. изд. центр ВЛАДОС, 2001.</w:t>
      </w:r>
    </w:p>
    <w:p w:rsidR="004268CA" w:rsidRPr="004268C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 xml:space="preserve">8. Школьная энциклопедия «Руссика». Новейшая история. 20 век. – </w:t>
      </w:r>
      <w:proofErr w:type="gramStart"/>
      <w:r w:rsidRPr="004268CA">
        <w:rPr>
          <w:rStyle w:val="FontStyle46"/>
          <w:b w:val="0"/>
          <w:sz w:val="28"/>
          <w:szCs w:val="28"/>
        </w:rPr>
        <w:t>М. :</w:t>
      </w:r>
      <w:proofErr w:type="gramEnd"/>
      <w:r w:rsidRPr="004268CA">
        <w:rPr>
          <w:rStyle w:val="FontStyle46"/>
          <w:b w:val="0"/>
          <w:sz w:val="28"/>
          <w:szCs w:val="28"/>
        </w:rPr>
        <w:t xml:space="preserve"> ОЛМА-ПРЕСС Образование, 2003.</w:t>
      </w:r>
    </w:p>
    <w:p w:rsidR="004268CA" w:rsidRPr="00071766" w:rsidRDefault="004268CA" w:rsidP="004268CA">
      <w:pPr>
        <w:spacing w:line="360" w:lineRule="auto"/>
        <w:rPr>
          <w:bCs/>
          <w:i/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071766">
        <w:rPr>
          <w:sz w:val="28"/>
          <w:szCs w:val="28"/>
        </w:rPr>
        <w:t>Интернет-ресурсы:</w:t>
      </w:r>
    </w:p>
    <w:p w:rsidR="004268CA" w:rsidRPr="00071766" w:rsidRDefault="004268CA" w:rsidP="00EB3154">
      <w:pPr>
        <w:numPr>
          <w:ilvl w:val="0"/>
          <w:numId w:val="88"/>
        </w:numPr>
        <w:jc w:val="left"/>
        <w:rPr>
          <w:sz w:val="28"/>
          <w:szCs w:val="28"/>
        </w:rPr>
      </w:pPr>
      <w:r w:rsidRPr="00071766">
        <w:rPr>
          <w:sz w:val="28"/>
          <w:szCs w:val="28"/>
        </w:rPr>
        <w:t xml:space="preserve"> (</w:t>
      </w:r>
      <w:hyperlink r:id="rId44" w:tgtFrame="_parent" w:history="1">
        <w:r w:rsidRPr="00071766">
          <w:rPr>
            <w:rStyle w:val="ae"/>
            <w:sz w:val="28"/>
            <w:szCs w:val="28"/>
            <w:lang w:val="en-US"/>
          </w:rPr>
          <w:t>http</w:t>
        </w:r>
        <w:r w:rsidRPr="00071766">
          <w:rPr>
            <w:rStyle w:val="ae"/>
            <w:sz w:val="28"/>
            <w:szCs w:val="28"/>
          </w:rPr>
          <w:t>://</w:t>
        </w:r>
        <w:r w:rsidRPr="00071766">
          <w:rPr>
            <w:rStyle w:val="ae"/>
            <w:sz w:val="28"/>
            <w:szCs w:val="28"/>
            <w:lang w:val="en-US"/>
          </w:rPr>
          <w:t>lesson</w:t>
        </w:r>
        <w:r w:rsidRPr="00071766">
          <w:rPr>
            <w:rStyle w:val="ae"/>
            <w:sz w:val="28"/>
            <w:szCs w:val="28"/>
          </w:rPr>
          <w:t>-</w:t>
        </w:r>
        <w:r w:rsidRPr="00071766">
          <w:rPr>
            <w:rStyle w:val="ae"/>
            <w:sz w:val="28"/>
            <w:szCs w:val="28"/>
            <w:lang w:val="en-US"/>
          </w:rPr>
          <w:t>history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narod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ru</w:t>
        </w:r>
      </w:hyperlink>
      <w:r w:rsidRPr="00071766">
        <w:rPr>
          <w:sz w:val="28"/>
          <w:szCs w:val="28"/>
        </w:rPr>
        <w:t>)</w:t>
      </w:r>
    </w:p>
    <w:p w:rsidR="004268CA" w:rsidRPr="00071766" w:rsidRDefault="004268CA" w:rsidP="00EB3154">
      <w:pPr>
        <w:numPr>
          <w:ilvl w:val="0"/>
          <w:numId w:val="88"/>
        </w:numPr>
        <w:jc w:val="left"/>
        <w:rPr>
          <w:sz w:val="28"/>
          <w:szCs w:val="28"/>
        </w:rPr>
      </w:pPr>
      <w:r w:rsidRPr="00071766">
        <w:rPr>
          <w:sz w:val="28"/>
          <w:szCs w:val="28"/>
        </w:rPr>
        <w:t>(</w:t>
      </w:r>
      <w:hyperlink r:id="rId45" w:tgtFrame="_parent" w:history="1">
        <w:r w:rsidRPr="00071766">
          <w:rPr>
            <w:rStyle w:val="ae"/>
            <w:sz w:val="28"/>
            <w:szCs w:val="28"/>
            <w:lang w:val="en-US"/>
          </w:rPr>
          <w:t>http</w:t>
        </w:r>
        <w:r w:rsidRPr="00071766">
          <w:rPr>
            <w:rStyle w:val="ae"/>
            <w:sz w:val="28"/>
            <w:szCs w:val="28"/>
          </w:rPr>
          <w:t>://</w:t>
        </w:r>
        <w:r w:rsidRPr="00071766">
          <w:rPr>
            <w:rStyle w:val="ae"/>
            <w:sz w:val="28"/>
            <w:szCs w:val="28"/>
            <w:lang w:val="en-US"/>
          </w:rPr>
          <w:t>it</w:t>
        </w:r>
        <w:r w:rsidRPr="00071766">
          <w:rPr>
            <w:rStyle w:val="ae"/>
            <w:sz w:val="28"/>
            <w:szCs w:val="28"/>
          </w:rPr>
          <w:t>-</w:t>
        </w:r>
        <w:r w:rsidRPr="00071766">
          <w:rPr>
            <w:rStyle w:val="ae"/>
            <w:sz w:val="28"/>
            <w:szCs w:val="28"/>
            <w:lang w:val="en-US"/>
          </w:rPr>
          <w:t>n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ru</w:t>
        </w:r>
      </w:hyperlink>
      <w:r w:rsidRPr="00071766">
        <w:rPr>
          <w:sz w:val="28"/>
          <w:szCs w:val="28"/>
        </w:rPr>
        <w:t>)</w:t>
      </w:r>
    </w:p>
    <w:p w:rsidR="004268CA" w:rsidRPr="00071766" w:rsidRDefault="004268CA" w:rsidP="00EB3154">
      <w:pPr>
        <w:numPr>
          <w:ilvl w:val="0"/>
          <w:numId w:val="88"/>
        </w:numPr>
        <w:jc w:val="left"/>
        <w:rPr>
          <w:sz w:val="28"/>
          <w:szCs w:val="28"/>
        </w:rPr>
      </w:pPr>
      <w:r w:rsidRPr="00071766">
        <w:rPr>
          <w:sz w:val="28"/>
          <w:szCs w:val="28"/>
        </w:rPr>
        <w:t>(</w:t>
      </w:r>
      <w:hyperlink r:id="rId46" w:tgtFrame="_parent" w:history="1">
        <w:r w:rsidRPr="00071766">
          <w:rPr>
            <w:rStyle w:val="ae"/>
            <w:sz w:val="28"/>
            <w:szCs w:val="28"/>
            <w:lang w:val="en-US"/>
          </w:rPr>
          <w:t>http</w:t>
        </w:r>
        <w:r w:rsidRPr="00071766">
          <w:rPr>
            <w:rStyle w:val="ae"/>
            <w:sz w:val="28"/>
            <w:szCs w:val="28"/>
          </w:rPr>
          <w:t>://</w:t>
        </w:r>
        <w:r w:rsidRPr="00071766">
          <w:rPr>
            <w:rStyle w:val="ae"/>
            <w:sz w:val="28"/>
            <w:szCs w:val="28"/>
            <w:lang w:val="en-US"/>
          </w:rPr>
          <w:t>som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fio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ru</w:t>
        </w:r>
      </w:hyperlink>
      <w:r w:rsidRPr="00071766">
        <w:rPr>
          <w:sz w:val="28"/>
          <w:szCs w:val="28"/>
        </w:rPr>
        <w:t>).</w:t>
      </w:r>
    </w:p>
    <w:p w:rsidR="004268CA" w:rsidRPr="00071766" w:rsidRDefault="004268CA" w:rsidP="00EB3154">
      <w:pPr>
        <w:numPr>
          <w:ilvl w:val="0"/>
          <w:numId w:val="88"/>
        </w:numPr>
        <w:jc w:val="left"/>
        <w:rPr>
          <w:sz w:val="28"/>
          <w:szCs w:val="28"/>
        </w:rPr>
      </w:pPr>
      <w:r w:rsidRPr="00071766">
        <w:rPr>
          <w:sz w:val="28"/>
          <w:szCs w:val="28"/>
        </w:rPr>
        <w:t>(</w:t>
      </w:r>
      <w:hyperlink r:id="rId47" w:tgtFrame="_parent" w:history="1">
        <w:r w:rsidRPr="00071766">
          <w:rPr>
            <w:rStyle w:val="ae"/>
            <w:sz w:val="28"/>
            <w:szCs w:val="28"/>
            <w:lang w:val="en-US"/>
          </w:rPr>
          <w:t>http</w:t>
        </w:r>
        <w:r w:rsidRPr="00071766">
          <w:rPr>
            <w:rStyle w:val="ae"/>
            <w:sz w:val="28"/>
            <w:szCs w:val="28"/>
          </w:rPr>
          <w:t>://</w:t>
        </w:r>
        <w:r w:rsidRPr="00071766">
          <w:rPr>
            <w:rStyle w:val="ae"/>
            <w:sz w:val="28"/>
            <w:szCs w:val="28"/>
            <w:lang w:val="en-US"/>
          </w:rPr>
          <w:t>www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encyclopedia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ru</w:t>
        </w:r>
      </w:hyperlink>
      <w:r w:rsidRPr="00071766">
        <w:rPr>
          <w:sz w:val="28"/>
          <w:szCs w:val="28"/>
        </w:rPr>
        <w:t>)</w:t>
      </w:r>
    </w:p>
    <w:p w:rsidR="004268CA" w:rsidRPr="00071766" w:rsidRDefault="004268CA" w:rsidP="00EB3154">
      <w:pPr>
        <w:numPr>
          <w:ilvl w:val="0"/>
          <w:numId w:val="88"/>
        </w:numPr>
        <w:jc w:val="left"/>
        <w:rPr>
          <w:sz w:val="28"/>
          <w:szCs w:val="28"/>
        </w:rPr>
      </w:pPr>
      <w:r w:rsidRPr="00071766">
        <w:rPr>
          <w:sz w:val="28"/>
          <w:szCs w:val="28"/>
        </w:rPr>
        <w:t>(</w:t>
      </w:r>
      <w:hyperlink r:id="rId48" w:tgtFrame="_parent" w:history="1">
        <w:r w:rsidRPr="00071766">
          <w:rPr>
            <w:rStyle w:val="ae"/>
            <w:sz w:val="28"/>
            <w:szCs w:val="28"/>
            <w:lang w:val="en-US"/>
          </w:rPr>
          <w:t>http</w:t>
        </w:r>
        <w:r w:rsidRPr="00071766">
          <w:rPr>
            <w:rStyle w:val="ae"/>
            <w:sz w:val="28"/>
            <w:szCs w:val="28"/>
          </w:rPr>
          <w:t>://</w:t>
        </w:r>
        <w:r w:rsidRPr="00071766">
          <w:rPr>
            <w:rStyle w:val="ae"/>
            <w:sz w:val="28"/>
            <w:szCs w:val="28"/>
            <w:lang w:val="en-US"/>
          </w:rPr>
          <w:t>www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istrodina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com</w:t>
        </w:r>
      </w:hyperlink>
      <w:r w:rsidRPr="00071766">
        <w:rPr>
          <w:sz w:val="28"/>
          <w:szCs w:val="28"/>
        </w:rPr>
        <w:t>)</w:t>
      </w:r>
    </w:p>
    <w:p w:rsidR="004268CA" w:rsidRPr="00071766" w:rsidRDefault="004268CA" w:rsidP="00EB3154">
      <w:pPr>
        <w:numPr>
          <w:ilvl w:val="0"/>
          <w:numId w:val="88"/>
        </w:numPr>
        <w:jc w:val="left"/>
        <w:rPr>
          <w:sz w:val="28"/>
          <w:szCs w:val="28"/>
        </w:rPr>
      </w:pPr>
      <w:r w:rsidRPr="00071766">
        <w:rPr>
          <w:sz w:val="28"/>
          <w:szCs w:val="28"/>
        </w:rPr>
        <w:t>(</w:t>
      </w:r>
      <w:hyperlink r:id="rId49" w:tgtFrame="_parent" w:history="1">
        <w:r w:rsidRPr="00071766">
          <w:rPr>
            <w:rStyle w:val="ae"/>
            <w:sz w:val="28"/>
            <w:szCs w:val="28"/>
            <w:lang w:val="en-US"/>
          </w:rPr>
          <w:t>http</w:t>
        </w:r>
        <w:r w:rsidRPr="00071766">
          <w:rPr>
            <w:rStyle w:val="ae"/>
            <w:sz w:val="28"/>
            <w:szCs w:val="28"/>
          </w:rPr>
          <w:t>://</w:t>
        </w:r>
        <w:r w:rsidRPr="00071766">
          <w:rPr>
            <w:rStyle w:val="ae"/>
            <w:sz w:val="28"/>
            <w:szCs w:val="28"/>
            <w:lang w:val="en-US"/>
          </w:rPr>
          <w:t>www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hermitaje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ru</w:t>
        </w:r>
      </w:hyperlink>
      <w:r w:rsidRPr="00071766">
        <w:rPr>
          <w:sz w:val="28"/>
          <w:szCs w:val="28"/>
        </w:rPr>
        <w:t>)</w:t>
      </w:r>
    </w:p>
    <w:p w:rsidR="004268CA" w:rsidRPr="00071766" w:rsidRDefault="00430BD8" w:rsidP="00EB3154">
      <w:pPr>
        <w:numPr>
          <w:ilvl w:val="0"/>
          <w:numId w:val="88"/>
        </w:numPr>
        <w:jc w:val="left"/>
        <w:rPr>
          <w:sz w:val="28"/>
          <w:szCs w:val="28"/>
        </w:rPr>
      </w:pPr>
      <w:hyperlink r:id="rId50" w:tgtFrame="_parent" w:history="1">
        <w:r w:rsidR="004268CA" w:rsidRPr="00071766">
          <w:rPr>
            <w:rStyle w:val="ae"/>
            <w:sz w:val="28"/>
            <w:szCs w:val="28"/>
            <w:lang w:val="en-US"/>
          </w:rPr>
          <w:t>http</w:t>
        </w:r>
        <w:r w:rsidR="004268CA" w:rsidRPr="00071766">
          <w:rPr>
            <w:rStyle w:val="ae"/>
            <w:sz w:val="28"/>
            <w:szCs w:val="28"/>
          </w:rPr>
          <w:t>://</w:t>
        </w:r>
        <w:r w:rsidR="004268CA" w:rsidRPr="00071766">
          <w:rPr>
            <w:rStyle w:val="ae"/>
            <w:sz w:val="28"/>
            <w:szCs w:val="28"/>
            <w:lang w:val="en-US"/>
          </w:rPr>
          <w:t>www</w:t>
        </w:r>
        <w:r w:rsidR="004268CA" w:rsidRPr="00071766">
          <w:rPr>
            <w:rStyle w:val="ae"/>
            <w:sz w:val="28"/>
            <w:szCs w:val="28"/>
          </w:rPr>
          <w:t>.</w:t>
        </w:r>
        <w:r w:rsidR="004268CA" w:rsidRPr="00071766">
          <w:rPr>
            <w:rStyle w:val="ae"/>
            <w:sz w:val="28"/>
            <w:szCs w:val="28"/>
            <w:lang w:val="en-US"/>
          </w:rPr>
          <w:t>history</w:t>
        </w:r>
        <w:r w:rsidR="004268CA" w:rsidRPr="00071766">
          <w:rPr>
            <w:rStyle w:val="ae"/>
            <w:sz w:val="28"/>
            <w:szCs w:val="28"/>
          </w:rPr>
          <w:t>.</w:t>
        </w:r>
        <w:r w:rsidR="004268CA" w:rsidRPr="00071766">
          <w:rPr>
            <w:rStyle w:val="ae"/>
            <w:sz w:val="28"/>
            <w:szCs w:val="28"/>
            <w:lang w:val="en-US"/>
          </w:rPr>
          <w:t>yar</w:t>
        </w:r>
        <w:r w:rsidR="004268CA" w:rsidRPr="00071766">
          <w:rPr>
            <w:rStyle w:val="ae"/>
            <w:sz w:val="28"/>
            <w:szCs w:val="28"/>
          </w:rPr>
          <w:t>.</w:t>
        </w:r>
        <w:r w:rsidR="004268CA" w:rsidRPr="00071766">
          <w:rPr>
            <w:rStyle w:val="ae"/>
            <w:sz w:val="28"/>
            <w:szCs w:val="28"/>
            <w:lang w:val="en-US"/>
          </w:rPr>
          <w:t>ru</w:t>
        </w:r>
      </w:hyperlink>
      <w:r w:rsidR="004268CA" w:rsidRPr="00071766">
        <w:rPr>
          <w:sz w:val="28"/>
          <w:szCs w:val="28"/>
        </w:rPr>
        <w:t>)</w:t>
      </w:r>
    </w:p>
    <w:p w:rsidR="004268CA" w:rsidRPr="00071766" w:rsidRDefault="004268CA" w:rsidP="00EB3154">
      <w:pPr>
        <w:numPr>
          <w:ilvl w:val="0"/>
          <w:numId w:val="88"/>
        </w:numPr>
        <w:jc w:val="left"/>
        <w:rPr>
          <w:sz w:val="28"/>
          <w:szCs w:val="28"/>
        </w:rPr>
      </w:pPr>
      <w:r w:rsidRPr="00071766">
        <w:rPr>
          <w:sz w:val="28"/>
          <w:szCs w:val="28"/>
        </w:rPr>
        <w:t>(</w:t>
      </w:r>
      <w:hyperlink r:id="rId51" w:tgtFrame="_parent" w:history="1">
        <w:r w:rsidRPr="00071766">
          <w:rPr>
            <w:rStyle w:val="ae"/>
            <w:sz w:val="28"/>
            <w:szCs w:val="28"/>
            <w:lang w:val="en-US"/>
          </w:rPr>
          <w:t>http</w:t>
        </w:r>
        <w:r w:rsidRPr="00071766">
          <w:rPr>
            <w:rStyle w:val="ae"/>
            <w:sz w:val="28"/>
            <w:szCs w:val="28"/>
          </w:rPr>
          <w:t>://</w:t>
        </w:r>
        <w:r w:rsidRPr="00071766">
          <w:rPr>
            <w:rStyle w:val="ae"/>
            <w:sz w:val="28"/>
            <w:szCs w:val="28"/>
            <w:lang w:val="en-US"/>
          </w:rPr>
          <w:t>www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hist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msu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ru</w:t>
        </w:r>
        <w:r w:rsidRPr="00071766">
          <w:rPr>
            <w:rStyle w:val="ae"/>
            <w:sz w:val="28"/>
            <w:szCs w:val="28"/>
          </w:rPr>
          <w:t>/</w:t>
        </w:r>
        <w:r w:rsidRPr="00071766">
          <w:rPr>
            <w:rStyle w:val="ae"/>
            <w:sz w:val="28"/>
            <w:szCs w:val="28"/>
            <w:lang w:val="en-US"/>
          </w:rPr>
          <w:t>ER</w:t>
        </w:r>
      </w:hyperlink>
      <w:r w:rsidRPr="00071766">
        <w:rPr>
          <w:sz w:val="28"/>
          <w:szCs w:val="28"/>
        </w:rPr>
        <w:t>)</w:t>
      </w:r>
    </w:p>
    <w:p w:rsidR="004268CA" w:rsidRPr="00071766" w:rsidRDefault="00430BD8" w:rsidP="00EB3154">
      <w:pPr>
        <w:numPr>
          <w:ilvl w:val="0"/>
          <w:numId w:val="88"/>
        </w:numPr>
        <w:jc w:val="left"/>
        <w:rPr>
          <w:sz w:val="28"/>
          <w:szCs w:val="28"/>
        </w:rPr>
      </w:pPr>
      <w:hyperlink r:id="rId52" w:tgtFrame="_blank" w:history="1">
        <w:r w:rsidR="004268CA" w:rsidRPr="00071766">
          <w:rPr>
            <w:rStyle w:val="ae"/>
            <w:sz w:val="28"/>
            <w:szCs w:val="28"/>
          </w:rPr>
          <w:t>http://www.shpl.ru</w:t>
        </w:r>
      </w:hyperlink>
      <w:r w:rsidR="004268CA" w:rsidRPr="00071766">
        <w:rPr>
          <w:sz w:val="28"/>
          <w:szCs w:val="28"/>
        </w:rPr>
        <w:t>.</w:t>
      </w:r>
    </w:p>
    <w:p w:rsidR="004268CA" w:rsidRPr="00071766" w:rsidRDefault="00430BD8" w:rsidP="00EB3154">
      <w:pPr>
        <w:numPr>
          <w:ilvl w:val="0"/>
          <w:numId w:val="88"/>
        </w:numPr>
        <w:spacing w:line="360" w:lineRule="auto"/>
        <w:jc w:val="left"/>
        <w:rPr>
          <w:sz w:val="28"/>
          <w:szCs w:val="28"/>
        </w:rPr>
      </w:pPr>
      <w:hyperlink r:id="rId53" w:tgtFrame="_blank" w:history="1">
        <w:proofErr w:type="gramStart"/>
        <w:r w:rsidR="004268CA" w:rsidRPr="00071766">
          <w:rPr>
            <w:rStyle w:val="ae"/>
            <w:sz w:val="28"/>
            <w:szCs w:val="28"/>
          </w:rPr>
          <w:t>http://scientist.nm.ru/midindex.html</w:t>
        </w:r>
      </w:hyperlink>
      <w:r w:rsidR="004268CA" w:rsidRPr="00071766">
        <w:rPr>
          <w:sz w:val="28"/>
          <w:szCs w:val="28"/>
        </w:rPr>
        <w:t xml:space="preserve"> .</w:t>
      </w:r>
      <w:proofErr w:type="gramEnd"/>
    </w:p>
    <w:p w:rsidR="000523D8" w:rsidRPr="007247A1" w:rsidRDefault="00A72DE4" w:rsidP="004268CA">
      <w:pPr>
        <w:tabs>
          <w:tab w:val="left" w:pos="916"/>
        </w:tabs>
        <w:ind w:firstLine="567"/>
        <w:jc w:val="center"/>
        <w:rPr>
          <w:rFonts w:cs="Times New Roman"/>
          <w:b/>
          <w:szCs w:val="24"/>
        </w:rPr>
      </w:pPr>
      <w:r w:rsidRPr="007247A1">
        <w:rPr>
          <w:rFonts w:cs="Times New Roman"/>
          <w:b/>
          <w:szCs w:val="24"/>
        </w:rPr>
        <w:t>ОГСЭ.04</w:t>
      </w:r>
      <w:r w:rsidRPr="007247A1">
        <w:rPr>
          <w:rFonts w:cs="Times New Roman"/>
          <w:b/>
          <w:szCs w:val="24"/>
        </w:rPr>
        <w:tab/>
        <w:t>ИНОСТРАННЫЙ ЯЗЫК</w:t>
      </w:r>
    </w:p>
    <w:p w:rsidR="004268CA" w:rsidRPr="004268CA" w:rsidRDefault="004268CA" w:rsidP="004268CA">
      <w:pPr>
        <w:pStyle w:val="1"/>
        <w:rPr>
          <w:b/>
          <w:bCs/>
          <w:sz w:val="28"/>
          <w:szCs w:val="28"/>
          <w:lang w:val="x-none"/>
        </w:rPr>
      </w:pPr>
      <w:r>
        <w:t xml:space="preserve"> </w:t>
      </w:r>
      <w:r w:rsidRPr="004268CA">
        <w:rPr>
          <w:b/>
          <w:bCs/>
          <w:sz w:val="28"/>
          <w:szCs w:val="28"/>
          <w:lang w:val="x-none"/>
        </w:rPr>
        <w:t>Область применения программы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Рабочая программа учебной дисциплины (далее программа УД) </w:t>
      </w:r>
      <w:r w:rsidRPr="004268CA">
        <w:rPr>
          <w:rFonts w:eastAsia="Times New Roman" w:cs="Times New Roman"/>
          <w:noProof/>
          <w:sz w:val="28"/>
          <w:szCs w:val="28"/>
          <w:lang w:val="x-none" w:eastAsia="ru-RU"/>
        </w:rPr>
        <w:t xml:space="preserve">- 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t>является ча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softHyphen/>
        <w:t xml:space="preserve">стью </w:t>
      </w:r>
      <w:r w:rsidRPr="004268CA">
        <w:rPr>
          <w:rFonts w:eastAsia="Times New Roman" w:cs="Times New Roman"/>
          <w:spacing w:val="-2"/>
          <w:sz w:val="28"/>
          <w:szCs w:val="28"/>
          <w:lang w:val="x-none" w:eastAsia="ru-RU"/>
        </w:rPr>
        <w:t>программы подготовки специалистов среднего звена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 ГАПОУ «Мензелинский педагогический колледж имени М.Джалиля» по специальности СПО 44.02.02 </w:t>
      </w:r>
      <w:r w:rsidR="00C3310C">
        <w:rPr>
          <w:rFonts w:eastAsia="Times New Roman" w:cs="Times New Roman"/>
          <w:sz w:val="28"/>
          <w:szCs w:val="28"/>
          <w:lang w:eastAsia="ru-RU"/>
        </w:rPr>
        <w:lastRenderedPageBreak/>
        <w:t>П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t>реподавание в начальных классах, разработанной в соответствии с ФГОС СПО третьего поколения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Рабочая программа учебной дисциплины может быть использована для повышения квалификации и профессиональной подготовке преподавателей начальных классов.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Рабочая программа составляется для очной формы обучения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1.2. </w:t>
      </w:r>
      <w:r w:rsidRPr="004268CA">
        <w:rPr>
          <w:rFonts w:eastAsia="Times New Roman" w:cs="Times New Roman"/>
          <w:b/>
          <w:bCs/>
          <w:sz w:val="28"/>
          <w:szCs w:val="28"/>
          <w:lang w:val="x-none" w:eastAsia="ru-RU"/>
        </w:rPr>
        <w:t xml:space="preserve">Место дисциплины в структуре основной профессиональной образовательной программы: 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t>общий гуманитарный и социально-экономический цикл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b/>
          <w:bCs/>
          <w:noProof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1.3. </w:t>
      </w:r>
      <w:r w:rsidRPr="004268CA">
        <w:rPr>
          <w:rFonts w:eastAsia="Times New Roman" w:cs="Times New Roman"/>
          <w:b/>
          <w:bCs/>
          <w:sz w:val="28"/>
          <w:szCs w:val="28"/>
          <w:lang w:val="x-none" w:eastAsia="ru-RU"/>
        </w:rPr>
        <w:t xml:space="preserve">Цели и задачи дисциплины </w:t>
      </w:r>
      <w:r w:rsidRPr="004268CA">
        <w:rPr>
          <w:rFonts w:eastAsia="Times New Roman" w:cs="Times New Roman"/>
          <w:b/>
          <w:bCs/>
          <w:noProof/>
          <w:sz w:val="28"/>
          <w:szCs w:val="28"/>
          <w:lang w:val="x-none" w:eastAsia="ru-RU"/>
        </w:rPr>
        <w:t xml:space="preserve">- </w:t>
      </w:r>
      <w:r w:rsidRPr="004268CA">
        <w:rPr>
          <w:rFonts w:eastAsia="Times New Roman" w:cs="Times New Roman"/>
          <w:b/>
          <w:bCs/>
          <w:sz w:val="28"/>
          <w:szCs w:val="28"/>
          <w:lang w:val="x-none" w:eastAsia="ru-RU"/>
        </w:rPr>
        <w:t>требования к результатам освоения дисциплины: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u w:val="single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u w:val="single"/>
          <w:lang w:val="x-none" w:eastAsia="ru-RU"/>
        </w:rPr>
        <w:t>Базовая часть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В результате освоения дисциплины студент должен уметь: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общаться (устно и письменно) на иностранном языке на профессиональные и повседневные темы;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переводить (со словарем) иностранные тексты профессиональной направленности;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самостоятельно совершенствовать устную и письменную речь, пополнять словарный запас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В результате освоения дисциплины студент должен знать: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u w:val="single"/>
          <w:lang w:val="x-none" w:eastAsia="ru-RU"/>
        </w:rPr>
      </w:pP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u w:val="single"/>
          <w:lang w:val="x-none" w:eastAsia="ru-RU"/>
        </w:rPr>
        <w:t>Вариативная часть (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1 час) направлена на усиление часов на развитие практического умения: 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общаться устно на иностранном языке на профессиональные темы.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Содержание дисциплины должно быть ориентировано на подготовку студентов к освоению профессиональных модулей ППССЗ по специальности 44.02.02</w:t>
      </w:r>
      <w:r w:rsidR="0067536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Преподавание в начальных классах и овладению профессиональными компетенциями: 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ПК 1.1. Определять цели и задачи, планировать уроки. 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ПК 1.2. Проводить уроки.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ПК 2.1. Определять цели и задачи внеурочной деятельности и общения, планировать внеурочные занятия.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ПК 2.2. Проводить внеурочные занятия.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ПК 3.2. Определять цели и задачи, планировать внеклассную работу 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ПК 3.3. Проводить внеклассные мероприятия.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ПК 3.5. Определять цели и задачи, планировать работу с родителями.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ПК 3.6. Обеспечивать взаимодействие с родителями учащихся при решении задач обучения и воспитания.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ПК 4.2. Создавать в кабинете предметно-развивающую среду.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ПК 4.3. Систематизировать и оценивать педагогический опыт и образовательные технологии в области начального общего образования на основе изучения 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lastRenderedPageBreak/>
        <w:t>профессиональной литературы, самоанализа и анализа деятельности других педагогов.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В процессе освоения дисциплины у студентов должны формировать общие компетенции (ОК):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4268CA" w:rsidRPr="004268CA" w:rsidRDefault="004268CA" w:rsidP="004268CA">
      <w:pPr>
        <w:widowControl w:val="0"/>
        <w:rPr>
          <w:rFonts w:eastAsia="Times New Roman"/>
          <w:sz w:val="28"/>
          <w:szCs w:val="28"/>
        </w:rPr>
      </w:pPr>
      <w:r w:rsidRPr="004268CA">
        <w:rPr>
          <w:rFonts w:eastAsia="Times New Roman"/>
          <w:sz w:val="28"/>
          <w:szCs w:val="28"/>
        </w:rPr>
        <w:t xml:space="preserve">   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b/>
          <w:bCs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b/>
          <w:bCs/>
          <w:noProof/>
          <w:sz w:val="28"/>
          <w:szCs w:val="28"/>
          <w:lang w:val="x-none" w:eastAsia="ru-RU"/>
        </w:rPr>
        <w:t xml:space="preserve">1.4. </w:t>
      </w:r>
      <w:r w:rsidRPr="004268CA">
        <w:rPr>
          <w:rFonts w:eastAsia="Times New Roman" w:cs="Times New Roman"/>
          <w:b/>
          <w:bCs/>
          <w:sz w:val="28"/>
          <w:szCs w:val="28"/>
          <w:lang w:val="x-none" w:eastAsia="ru-RU"/>
        </w:rPr>
        <w:t>Количество часов на освоение программы учебной дисциплины: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максимальной учебной нагрузки студента 222 часов, в том числе: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noProof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обязательной аудиторной учебной нагрузки студента </w:t>
      </w:r>
      <w:r w:rsidRPr="004268CA">
        <w:rPr>
          <w:rFonts w:eastAsia="Times New Roman" w:cs="Times New Roman"/>
          <w:noProof/>
          <w:sz w:val="28"/>
          <w:szCs w:val="28"/>
          <w:lang w:val="x-none" w:eastAsia="ru-RU"/>
        </w:rPr>
        <w:t xml:space="preserve">173 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t>часа;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noProof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самостоятельной работы студента </w:t>
      </w:r>
      <w:r w:rsidRPr="004268CA">
        <w:rPr>
          <w:rFonts w:eastAsia="Times New Roman" w:cs="Times New Roman"/>
          <w:noProof/>
          <w:sz w:val="28"/>
          <w:szCs w:val="28"/>
          <w:lang w:val="x-none" w:eastAsia="ru-RU"/>
        </w:rPr>
        <w:t xml:space="preserve">49 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t>часов</w:t>
      </w:r>
      <w:r w:rsidRPr="004268CA">
        <w:rPr>
          <w:rFonts w:eastAsia="Times New Roman" w:cs="Times New Roman"/>
          <w:sz w:val="28"/>
          <w:szCs w:val="28"/>
          <w:lang w:eastAsia="ru-RU"/>
        </w:rPr>
        <w:t>.</w:t>
      </w:r>
    </w:p>
    <w:p w:rsidR="004268CA" w:rsidRPr="004268CA" w:rsidRDefault="004268CA" w:rsidP="004268CA">
      <w:pPr>
        <w:keepNext/>
        <w:autoSpaceDE w:val="0"/>
        <w:autoSpaceDN w:val="0"/>
        <w:ind w:firstLine="284"/>
        <w:jc w:val="left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val="x-none" w:eastAsia="ru-RU"/>
        </w:rPr>
        <w:t xml:space="preserve">Информационное обеспечение обучения </w:t>
      </w:r>
    </w:p>
    <w:p w:rsidR="004268CA" w:rsidRPr="004268CA" w:rsidRDefault="004268CA" w:rsidP="004268CA">
      <w:pPr>
        <w:keepNext/>
        <w:autoSpaceDE w:val="0"/>
        <w:autoSpaceDN w:val="0"/>
        <w:ind w:firstLine="284"/>
        <w:jc w:val="left"/>
        <w:outlineLvl w:val="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val="x-none" w:eastAsia="ru-RU"/>
        </w:rPr>
        <w:t>Основные источники</w:t>
      </w:r>
    </w:p>
    <w:p w:rsidR="004268CA" w:rsidRPr="004268CA" w:rsidRDefault="004268CA" w:rsidP="00EB3154">
      <w:pPr>
        <w:widowControl w:val="0"/>
        <w:numPr>
          <w:ilvl w:val="0"/>
          <w:numId w:val="89"/>
        </w:numPr>
        <w:autoSpaceDE w:val="0"/>
        <w:autoSpaceDN w:val="0"/>
        <w:adjustRightInd w:val="0"/>
        <w:contextualSpacing/>
        <w:jc w:val="left"/>
        <w:rPr>
          <w:rFonts w:eastAsia="Calibri" w:cs="Times New Roman"/>
          <w:sz w:val="28"/>
          <w:szCs w:val="28"/>
        </w:rPr>
      </w:pPr>
      <w:r w:rsidRPr="004268CA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Голубев А. П. Английский язык: учеб. для студ. учреждений сред. проф. образования / А. П. Голубев, Н.В. Балюк, И. Б. </w:t>
      </w:r>
      <w:proofErr w:type="gramStart"/>
      <w:r w:rsidRPr="004268CA">
        <w:rPr>
          <w:rFonts w:eastAsia="Times New Roman" w:cs="Times New Roman"/>
          <w:color w:val="000000"/>
          <w:sz w:val="27"/>
          <w:szCs w:val="27"/>
          <w:lang w:eastAsia="ru-RU"/>
        </w:rPr>
        <w:t>Смирнова.-</w:t>
      </w:r>
      <w:proofErr w:type="gramEnd"/>
      <w:r w:rsidRPr="004268CA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18-е изд., стер. – М.: Издательский центр «Академия», 2018. – 336с.</w:t>
      </w:r>
    </w:p>
    <w:p w:rsidR="004268CA" w:rsidRPr="004268CA" w:rsidRDefault="004268CA" w:rsidP="00EB3154">
      <w:pPr>
        <w:widowControl w:val="0"/>
        <w:numPr>
          <w:ilvl w:val="0"/>
          <w:numId w:val="89"/>
        </w:numPr>
        <w:autoSpaceDE w:val="0"/>
        <w:autoSpaceDN w:val="0"/>
        <w:adjustRightInd w:val="0"/>
        <w:contextualSpacing/>
        <w:jc w:val="left"/>
        <w:rPr>
          <w:rFonts w:eastAsia="Calibri" w:cs="Times New Roman"/>
          <w:sz w:val="28"/>
          <w:szCs w:val="28"/>
        </w:rPr>
      </w:pPr>
      <w:r w:rsidRPr="004268CA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Карпова, Татьяна Анатольевна. English for Colleges = Английский язык для </w:t>
      </w:r>
      <w:proofErr w:type="gramStart"/>
      <w:r w:rsidRPr="004268CA">
        <w:rPr>
          <w:rFonts w:eastAsia="Times New Roman" w:cs="Times New Roman"/>
          <w:color w:val="000000"/>
          <w:sz w:val="27"/>
          <w:szCs w:val="27"/>
          <w:lang w:eastAsia="ru-RU"/>
        </w:rPr>
        <w:t>колледжей :</w:t>
      </w:r>
      <w:proofErr w:type="gramEnd"/>
      <w:r w:rsidRPr="004268CA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учебное пособие / Т.А. Карпова. – 15-е изд, стер. – </w:t>
      </w:r>
      <w:proofErr w:type="gramStart"/>
      <w:r w:rsidRPr="004268CA">
        <w:rPr>
          <w:rFonts w:eastAsia="Times New Roman" w:cs="Times New Roman"/>
          <w:color w:val="000000"/>
          <w:sz w:val="27"/>
          <w:szCs w:val="27"/>
          <w:lang w:eastAsia="ru-RU"/>
        </w:rPr>
        <w:t>Москва :</w:t>
      </w:r>
      <w:proofErr w:type="gramEnd"/>
      <w:r w:rsidRPr="004268CA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КНОРУС, 2019. – 282 с. – (Среднее профессиональное образование).</w:t>
      </w:r>
    </w:p>
    <w:p w:rsidR="004268CA" w:rsidRPr="004268CA" w:rsidRDefault="004268CA" w:rsidP="00EB3154">
      <w:pPr>
        <w:widowControl w:val="0"/>
        <w:numPr>
          <w:ilvl w:val="0"/>
          <w:numId w:val="89"/>
        </w:numPr>
        <w:autoSpaceDE w:val="0"/>
        <w:autoSpaceDN w:val="0"/>
        <w:adjustRightInd w:val="0"/>
        <w:contextualSpacing/>
        <w:jc w:val="left"/>
        <w:rPr>
          <w:rFonts w:eastAsia="Calibri" w:cs="Times New Roman"/>
          <w:sz w:val="28"/>
          <w:szCs w:val="28"/>
        </w:rPr>
      </w:pPr>
      <w:r w:rsidRPr="004268CA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Степанова С. Н. Английский язык для направления “Педагогическое образование” = English for Pedagogical Education: учебник для студ. учреждений высш. образования / С. Н. Степанова, С. И Хафизова, Т. А. Гревцева; под ред. С. Н. Степановой. - 6-е </w:t>
      </w:r>
      <w:proofErr w:type="gramStart"/>
      <w:r w:rsidRPr="004268CA">
        <w:rPr>
          <w:rFonts w:eastAsia="Times New Roman" w:cs="Times New Roman"/>
          <w:color w:val="000000"/>
          <w:sz w:val="27"/>
          <w:szCs w:val="27"/>
          <w:lang w:eastAsia="ru-RU"/>
        </w:rPr>
        <w:t>изд.,стер</w:t>
      </w:r>
      <w:proofErr w:type="gramEnd"/>
      <w:r w:rsidRPr="004268CA">
        <w:rPr>
          <w:rFonts w:eastAsia="Times New Roman" w:cs="Times New Roman"/>
          <w:color w:val="000000"/>
          <w:sz w:val="27"/>
          <w:szCs w:val="27"/>
          <w:lang w:eastAsia="ru-RU"/>
        </w:rPr>
        <w:t>. – М.: Издательский центр «Академия», 2014. – 224 с. – (Сер. Бакалавриат).</w:t>
      </w:r>
    </w:p>
    <w:p w:rsidR="004268CA" w:rsidRPr="004268CA" w:rsidRDefault="004268CA" w:rsidP="004268CA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val="x-none" w:eastAsia="ru-RU"/>
        </w:rPr>
        <w:t>Дополнительные источники</w:t>
      </w:r>
    </w:p>
    <w:p w:rsidR="004268CA" w:rsidRPr="004268CA" w:rsidRDefault="004268CA" w:rsidP="004268CA">
      <w:pPr>
        <w:keepNext/>
        <w:shd w:val="clear" w:color="auto" w:fill="FFFFFF"/>
        <w:autoSpaceDE w:val="0"/>
        <w:autoSpaceDN w:val="0"/>
        <w:ind w:firstLine="284"/>
        <w:jc w:val="left"/>
        <w:outlineLvl w:val="0"/>
        <w:rPr>
          <w:rFonts w:eastAsia="Times New Roman" w:cs="Times New Roman"/>
          <w:b/>
          <w:bCs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val="x-none" w:eastAsia="ru-RU"/>
        </w:rPr>
        <w:t>Дополнительные источники</w:t>
      </w:r>
    </w:p>
    <w:p w:rsidR="004268CA" w:rsidRPr="004268CA" w:rsidRDefault="004268CA" w:rsidP="004268CA">
      <w:pPr>
        <w:spacing w:after="160" w:line="254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b/>
          <w:bCs/>
          <w:sz w:val="28"/>
          <w:szCs w:val="28"/>
        </w:rPr>
        <w:t>Гуреев, В.А.</w:t>
      </w:r>
      <w:r w:rsidRPr="004268CA">
        <w:rPr>
          <w:rFonts w:eastAsia="Calibri" w:cs="Times New Roman"/>
          <w:sz w:val="28"/>
          <w:szCs w:val="28"/>
        </w:rPr>
        <w:t xml:space="preserve"> Английский язык. Грамматика (В2). A Practical Course of Modern English </w:t>
      </w:r>
      <w:proofErr w:type="gramStart"/>
      <w:r w:rsidRPr="004268CA">
        <w:rPr>
          <w:rFonts w:eastAsia="Calibri" w:cs="Times New Roman"/>
          <w:sz w:val="28"/>
          <w:szCs w:val="28"/>
        </w:rPr>
        <w:t>Grammar :</w:t>
      </w:r>
      <w:proofErr w:type="gramEnd"/>
      <w:r w:rsidRPr="004268CA">
        <w:rPr>
          <w:rFonts w:eastAsia="Calibri" w:cs="Times New Roman"/>
          <w:sz w:val="28"/>
          <w:szCs w:val="28"/>
        </w:rPr>
        <w:t xml:space="preserve"> учебник и практикум для СПО / В.А. Гуреев. – </w:t>
      </w:r>
      <w:proofErr w:type="gramStart"/>
      <w:r w:rsidRPr="004268CA">
        <w:rPr>
          <w:rFonts w:eastAsia="Calibri" w:cs="Times New Roman"/>
          <w:sz w:val="28"/>
          <w:szCs w:val="28"/>
        </w:rPr>
        <w:t>М. :</w:t>
      </w:r>
      <w:proofErr w:type="gramEnd"/>
      <w:r w:rsidRPr="004268CA">
        <w:rPr>
          <w:rFonts w:eastAsia="Calibri" w:cs="Times New Roman"/>
          <w:sz w:val="28"/>
          <w:szCs w:val="28"/>
        </w:rPr>
        <w:t xml:space="preserve"> Издательство Юрайт, 2019. – 294с. – (</w:t>
      </w:r>
      <w:proofErr w:type="gramStart"/>
      <w:r w:rsidRPr="004268CA">
        <w:rPr>
          <w:rFonts w:eastAsia="Calibri" w:cs="Times New Roman"/>
          <w:sz w:val="28"/>
          <w:szCs w:val="28"/>
        </w:rPr>
        <w:t>Серия :</w:t>
      </w:r>
      <w:proofErr w:type="gramEnd"/>
      <w:r w:rsidRPr="004268CA">
        <w:rPr>
          <w:rFonts w:eastAsia="Calibri" w:cs="Times New Roman"/>
          <w:sz w:val="28"/>
          <w:szCs w:val="28"/>
        </w:rPr>
        <w:t xml:space="preserve"> Профессиональное образование).</w:t>
      </w:r>
    </w:p>
    <w:p w:rsidR="004268CA" w:rsidRPr="004268CA" w:rsidRDefault="004268CA" w:rsidP="004268CA">
      <w:pPr>
        <w:spacing w:after="160" w:line="254" w:lineRule="auto"/>
        <w:rPr>
          <w:rFonts w:eastAsia="Calibri" w:cs="Times New Roman"/>
          <w:sz w:val="22"/>
        </w:rPr>
      </w:pPr>
      <w:r w:rsidRPr="004268CA">
        <w:rPr>
          <w:rFonts w:eastAsia="Calibri" w:cs="Times New Roman"/>
          <w:b/>
          <w:sz w:val="22"/>
        </w:rPr>
        <w:t>3.</w:t>
      </w:r>
      <w:r w:rsidRPr="004268CA">
        <w:rPr>
          <w:rFonts w:eastAsia="Calibri" w:cs="Times New Roman"/>
          <w:b/>
          <w:bCs/>
          <w:sz w:val="28"/>
          <w:szCs w:val="28"/>
        </w:rPr>
        <w:t xml:space="preserve"> Невзорова, Г.Д.</w:t>
      </w:r>
      <w:r w:rsidRPr="004268CA">
        <w:rPr>
          <w:rFonts w:eastAsia="Calibri" w:cs="Times New Roman"/>
          <w:sz w:val="28"/>
          <w:szCs w:val="28"/>
        </w:rPr>
        <w:t xml:space="preserve"> Английский язык. </w:t>
      </w:r>
      <w:proofErr w:type="gramStart"/>
      <w:r w:rsidRPr="004268CA">
        <w:rPr>
          <w:rFonts w:eastAsia="Calibri" w:cs="Times New Roman"/>
          <w:sz w:val="28"/>
          <w:szCs w:val="28"/>
        </w:rPr>
        <w:t>Грамматика :</w:t>
      </w:r>
      <w:proofErr w:type="gramEnd"/>
      <w:r w:rsidRPr="004268CA">
        <w:rPr>
          <w:rFonts w:eastAsia="Calibri" w:cs="Times New Roman"/>
          <w:sz w:val="28"/>
          <w:szCs w:val="28"/>
        </w:rPr>
        <w:t xml:space="preserve"> учеб. пособие для СПО / Г.Д. Невзорова, Г.И. Никитушкина. – 2-е изд., испр. и доп. – </w:t>
      </w:r>
      <w:proofErr w:type="gramStart"/>
      <w:r w:rsidRPr="004268CA">
        <w:rPr>
          <w:rFonts w:eastAsia="Calibri" w:cs="Times New Roman"/>
          <w:sz w:val="28"/>
          <w:szCs w:val="28"/>
        </w:rPr>
        <w:t>М. :</w:t>
      </w:r>
      <w:proofErr w:type="gramEnd"/>
      <w:r w:rsidRPr="004268CA">
        <w:rPr>
          <w:rFonts w:eastAsia="Calibri" w:cs="Times New Roman"/>
          <w:sz w:val="28"/>
          <w:szCs w:val="28"/>
        </w:rPr>
        <w:t xml:space="preserve"> Издательство Юрайт, 2019. – 213 с. – (</w:t>
      </w:r>
      <w:proofErr w:type="gramStart"/>
      <w:r w:rsidRPr="004268CA">
        <w:rPr>
          <w:rFonts w:eastAsia="Calibri" w:cs="Times New Roman"/>
          <w:sz w:val="28"/>
          <w:szCs w:val="28"/>
        </w:rPr>
        <w:t>Серия :</w:t>
      </w:r>
      <w:proofErr w:type="gramEnd"/>
      <w:r w:rsidRPr="004268CA">
        <w:rPr>
          <w:rFonts w:eastAsia="Calibri" w:cs="Times New Roman"/>
          <w:sz w:val="28"/>
          <w:szCs w:val="28"/>
        </w:rPr>
        <w:t xml:space="preserve"> Профессиональное образование).</w:t>
      </w:r>
    </w:p>
    <w:p w:rsidR="000523D8" w:rsidRPr="007247A1" w:rsidRDefault="00A72DE4" w:rsidP="00B631A1">
      <w:pPr>
        <w:tabs>
          <w:tab w:val="left" w:pos="916"/>
        </w:tabs>
        <w:ind w:firstLine="567"/>
        <w:jc w:val="center"/>
        <w:rPr>
          <w:rFonts w:cs="Times New Roman"/>
          <w:b/>
          <w:szCs w:val="24"/>
        </w:rPr>
      </w:pPr>
      <w:r w:rsidRPr="007247A1">
        <w:rPr>
          <w:rFonts w:cs="Times New Roman"/>
          <w:b/>
          <w:szCs w:val="24"/>
        </w:rPr>
        <w:t>ОГСЭ.05</w:t>
      </w:r>
      <w:r w:rsidRPr="007247A1">
        <w:rPr>
          <w:rFonts w:cs="Times New Roman"/>
          <w:b/>
          <w:szCs w:val="24"/>
        </w:rPr>
        <w:tab/>
        <w:t>ФИЗИЧЕСКАЯ КУЛЬТУРА</w:t>
      </w:r>
    </w:p>
    <w:p w:rsidR="00B631A1" w:rsidRPr="00B631A1" w:rsidRDefault="00B631A1" w:rsidP="00EB3154">
      <w:pPr>
        <w:pStyle w:val="55"/>
        <w:numPr>
          <w:ilvl w:val="1"/>
          <w:numId w:val="8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631A1">
        <w:rPr>
          <w:rFonts w:ascii="Times New Roman" w:eastAsia="Times New Roman" w:hAnsi="Times New Roman"/>
          <w:szCs w:val="24"/>
        </w:rPr>
        <w:t xml:space="preserve"> </w:t>
      </w:r>
      <w:r w:rsidRPr="00B631A1">
        <w:rPr>
          <w:rFonts w:ascii="Times New Roman" w:hAnsi="Times New Roman"/>
          <w:sz w:val="28"/>
          <w:szCs w:val="28"/>
          <w:lang w:eastAsia="en-US"/>
        </w:rPr>
        <w:t>Область применения программы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val="tt-RU" w:eastAsia="ru-RU"/>
        </w:rPr>
      </w:pPr>
      <w:r w:rsidRPr="00B631A1">
        <w:rPr>
          <w:rFonts w:eastAsia="Times New Roman" w:cs="Times New Roman"/>
          <w:sz w:val="28"/>
          <w:szCs w:val="28"/>
        </w:rPr>
        <w:lastRenderedPageBreak/>
        <w:t xml:space="preserve">Рабочая программа учебной дисциплины (далее программа УД) – является частью программы подготовки специалистов среднего звена </w:t>
      </w:r>
      <w:r w:rsidRPr="00B631A1">
        <w:rPr>
          <w:rFonts w:eastAsia="Times New Roman" w:cs="Times New Roman"/>
          <w:sz w:val="28"/>
          <w:szCs w:val="28"/>
          <w:lang w:eastAsia="ru-RU"/>
        </w:rPr>
        <w:t>ГАПОУ «</w:t>
      </w:r>
      <w:proofErr w:type="gramStart"/>
      <w:r w:rsidRPr="00B631A1">
        <w:rPr>
          <w:rFonts w:eastAsia="Times New Roman" w:cs="Times New Roman"/>
          <w:sz w:val="28"/>
          <w:szCs w:val="28"/>
          <w:lang w:eastAsia="ru-RU"/>
        </w:rPr>
        <w:t>Мензелинский  педагогический</w:t>
      </w:r>
      <w:proofErr w:type="gramEnd"/>
      <w:r w:rsidRPr="00B631A1">
        <w:rPr>
          <w:rFonts w:eastAsia="Times New Roman" w:cs="Times New Roman"/>
          <w:sz w:val="28"/>
          <w:szCs w:val="28"/>
          <w:lang w:eastAsia="ru-RU"/>
        </w:rPr>
        <w:t xml:space="preserve">  колледж им. М.Джалиля»</w:t>
      </w:r>
      <w:r w:rsidRPr="00B631A1">
        <w:rPr>
          <w:rFonts w:eastAsia="Times New Roman" w:cs="Times New Roman"/>
          <w:sz w:val="28"/>
          <w:szCs w:val="28"/>
        </w:rPr>
        <w:t xml:space="preserve"> по специальности </w:t>
      </w:r>
      <w:r w:rsidRPr="00B631A1">
        <w:rPr>
          <w:rFonts w:eastAsia="Times New Roman" w:cs="Times New Roman"/>
          <w:sz w:val="28"/>
          <w:szCs w:val="28"/>
          <w:lang w:val="tt-RU" w:eastAsia="ru-RU"/>
        </w:rPr>
        <w:t>44.02.02 Преподавание в начальных классах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</w:rPr>
        <w:t>Рабочая программа учебной дисциплины может быть использована</w:t>
      </w:r>
      <w:r w:rsidRPr="00B631A1">
        <w:rPr>
          <w:rFonts w:eastAsia="Times New Roman" w:cs="Times New Roman"/>
          <w:szCs w:val="24"/>
          <w:lang w:eastAsia="ru-RU"/>
        </w:rPr>
        <w:t xml:space="preserve"> </w:t>
      </w:r>
      <w:r w:rsidRPr="00B631A1">
        <w:rPr>
          <w:rFonts w:eastAsia="Times New Roman" w:cs="Times New Roman"/>
          <w:sz w:val="28"/>
          <w:szCs w:val="28"/>
          <w:lang w:eastAsia="ru-RU"/>
        </w:rPr>
        <w:t>для студентов специальности 44.02.02 Преподавание в начальных классахпо программе углубленной подготовки,</w:t>
      </w:r>
      <w:r w:rsidRPr="00B631A1">
        <w:rPr>
          <w:rFonts w:eastAsia="Times New Roman" w:cs="Times New Roman"/>
          <w:sz w:val="28"/>
          <w:szCs w:val="28"/>
        </w:rPr>
        <w:t xml:space="preserve"> </w:t>
      </w:r>
      <w:r w:rsidRPr="00B631A1">
        <w:rPr>
          <w:rFonts w:eastAsia="Times New Roman" w:cs="Times New Roman"/>
          <w:sz w:val="28"/>
          <w:szCs w:val="28"/>
          <w:lang w:eastAsia="ru-RU"/>
        </w:rPr>
        <w:t>для курсов повышения квалификации и переподготовки.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 w:val="28"/>
          <w:szCs w:val="28"/>
        </w:rPr>
      </w:pPr>
      <w:r w:rsidRPr="00B631A1">
        <w:rPr>
          <w:rFonts w:eastAsia="Times New Roman" w:cs="Times New Roman"/>
          <w:sz w:val="28"/>
          <w:szCs w:val="28"/>
        </w:rPr>
        <w:t xml:space="preserve">Рабочая программа составляется для </w:t>
      </w:r>
      <w:r w:rsidRPr="00B631A1">
        <w:rPr>
          <w:rFonts w:eastAsia="Times New Roman" w:cs="Times New Roman"/>
          <w:sz w:val="28"/>
          <w:szCs w:val="28"/>
          <w:u w:val="single"/>
          <w:lang w:eastAsia="ru-RU"/>
        </w:rPr>
        <w:t>очной</w:t>
      </w:r>
      <w:r w:rsidRPr="00B631A1">
        <w:rPr>
          <w:rFonts w:eastAsia="Times New Roman" w:cs="Times New Roman"/>
          <w:sz w:val="28"/>
          <w:szCs w:val="28"/>
          <w:lang w:eastAsia="ru-RU"/>
        </w:rPr>
        <w:t xml:space="preserve"> формы обучения.</w:t>
      </w:r>
      <w:r w:rsidRPr="00B631A1">
        <w:rPr>
          <w:rFonts w:eastAsia="Times New Roman" w:cs="Times New Roman"/>
          <w:i/>
          <w:iCs/>
          <w:sz w:val="28"/>
          <w:szCs w:val="28"/>
        </w:rPr>
        <w:t xml:space="preserve"> </w:t>
      </w:r>
    </w:p>
    <w:p w:rsidR="00B631A1" w:rsidRPr="00B631A1" w:rsidRDefault="00B631A1" w:rsidP="00B631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631A1">
        <w:rPr>
          <w:rFonts w:eastAsia="Times New Roman" w:cs="Times New Roman"/>
          <w:b/>
          <w:bCs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Pr="00B631A1">
        <w:rPr>
          <w:rFonts w:eastAsia="Times New Roman" w:cs="Times New Roman"/>
          <w:sz w:val="28"/>
          <w:szCs w:val="28"/>
          <w:u w:val="single"/>
          <w:lang w:eastAsia="ru-RU"/>
        </w:rPr>
        <w:t>Общий гуманитарный и социально – экономический цикл.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 w:val="28"/>
          <w:szCs w:val="28"/>
        </w:rPr>
      </w:pPr>
      <w:r w:rsidRPr="00B631A1">
        <w:rPr>
          <w:rFonts w:eastAsia="Times New Roman" w:cs="Times New Roman"/>
          <w:b/>
          <w:iCs/>
          <w:sz w:val="28"/>
          <w:szCs w:val="28"/>
        </w:rPr>
        <w:t xml:space="preserve">1.3. </w:t>
      </w:r>
      <w:r w:rsidRPr="00B631A1">
        <w:rPr>
          <w:rFonts w:eastAsia="Times New Roman" w:cs="Times New Roman"/>
          <w:b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u w:val="single"/>
        </w:rPr>
      </w:pPr>
      <w:r w:rsidRPr="00B631A1">
        <w:rPr>
          <w:rFonts w:eastAsia="Times New Roman" w:cs="Times New Roman"/>
          <w:sz w:val="28"/>
          <w:szCs w:val="28"/>
          <w:u w:val="single"/>
        </w:rPr>
        <w:t>Базовая часть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B631A1">
        <w:rPr>
          <w:rFonts w:eastAsia="Times New Roman" w:cs="Times New Roman"/>
          <w:sz w:val="28"/>
          <w:szCs w:val="28"/>
        </w:rPr>
        <w:t>В результате освоения дисциплины студент должен уметь:</w:t>
      </w:r>
    </w:p>
    <w:p w:rsidR="00B631A1" w:rsidRPr="00B631A1" w:rsidRDefault="00B631A1" w:rsidP="00B631A1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80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- 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B631A1">
        <w:rPr>
          <w:rFonts w:eastAsia="Times New Roman" w:cs="Times New Roman"/>
          <w:sz w:val="28"/>
          <w:szCs w:val="28"/>
        </w:rPr>
        <w:t>В результате освоения дисциплины студент должен знать:</w:t>
      </w:r>
    </w:p>
    <w:p w:rsidR="00B631A1" w:rsidRPr="00B631A1" w:rsidRDefault="00B631A1" w:rsidP="00B631A1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- о роли физической культуры в общекультурном, профессиональном и социальном развитии человека;</w:t>
      </w:r>
    </w:p>
    <w:p w:rsidR="00B631A1" w:rsidRPr="00B631A1" w:rsidRDefault="00B631A1" w:rsidP="00B631A1">
      <w:pPr>
        <w:tabs>
          <w:tab w:val="left" w:pos="360"/>
          <w:tab w:val="left" w:pos="55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- основы здорового образа жизни.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szCs w:val="24"/>
          <w:lang w:eastAsia="ru-RU"/>
        </w:rPr>
      </w:pP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B631A1">
        <w:rPr>
          <w:rFonts w:eastAsia="Times New Roman" w:cs="Times New Roman"/>
          <w:sz w:val="28"/>
          <w:szCs w:val="28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B631A1">
        <w:rPr>
          <w:rFonts w:eastAsia="Times New Roman" w:cs="Times New Roman"/>
          <w:sz w:val="28"/>
          <w:szCs w:val="28"/>
          <w:lang w:val="tt-RU" w:eastAsia="ru-RU"/>
        </w:rPr>
        <w:t>44.02.02 Преподавание в начальных классах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B631A1">
        <w:rPr>
          <w:rFonts w:eastAsia="Times New Roman" w:cs="Times New Roman"/>
          <w:sz w:val="28"/>
          <w:szCs w:val="28"/>
        </w:rPr>
        <w:t>В процессе освоения дисциплины у студентов должны формировать профессиональными компетенциями (ПК) (Приложение 1):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jc w:val="left"/>
        <w:rPr>
          <w:rFonts w:eastAsia="Times New Roman" w:cs="Times New Roman"/>
          <w:sz w:val="28"/>
          <w:szCs w:val="24"/>
          <w:lang w:eastAsia="x-none"/>
        </w:rPr>
      </w:pPr>
      <w:r w:rsidRPr="00B631A1">
        <w:rPr>
          <w:rFonts w:eastAsia="Times New Roman" w:cs="Times New Roman"/>
          <w:sz w:val="28"/>
          <w:szCs w:val="24"/>
          <w:lang w:val="x-none" w:eastAsia="x-none"/>
        </w:rPr>
        <w:t>ПК 1.1. Определять цели и задачи, планировать учебно-тренировочные занятия.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jc w:val="left"/>
        <w:rPr>
          <w:rFonts w:eastAsia="Times New Roman" w:cs="Times New Roman"/>
          <w:sz w:val="28"/>
          <w:szCs w:val="24"/>
          <w:lang w:eastAsia="x-none"/>
        </w:rPr>
      </w:pPr>
      <w:r w:rsidRPr="00B631A1">
        <w:rPr>
          <w:rFonts w:eastAsia="Times New Roman" w:cs="Times New Roman"/>
          <w:sz w:val="28"/>
          <w:szCs w:val="24"/>
          <w:lang w:val="x-none" w:eastAsia="x-none"/>
        </w:rPr>
        <w:t>ПК 1.2. Проводить учебно-тренировочные занятия.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jc w:val="left"/>
        <w:rPr>
          <w:rFonts w:eastAsia="Times New Roman" w:cs="Times New Roman"/>
          <w:sz w:val="28"/>
          <w:szCs w:val="24"/>
          <w:lang w:eastAsia="x-none"/>
        </w:rPr>
      </w:pPr>
      <w:r w:rsidRPr="00B631A1">
        <w:rPr>
          <w:rFonts w:eastAsia="Times New Roman" w:cs="Times New Roman"/>
          <w:sz w:val="28"/>
          <w:szCs w:val="24"/>
          <w:lang w:val="x-none" w:eastAsia="x-none"/>
        </w:rPr>
        <w:t>ПК 1.3. Руководить соревновательной деятельностью спортсменов.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jc w:val="left"/>
        <w:rPr>
          <w:rFonts w:eastAsia="Times New Roman" w:cs="Times New Roman"/>
          <w:sz w:val="28"/>
          <w:szCs w:val="24"/>
          <w:lang w:val="x-none" w:eastAsia="x-none"/>
        </w:rPr>
      </w:pPr>
      <w:r w:rsidRPr="00B631A1">
        <w:rPr>
          <w:rFonts w:eastAsia="Times New Roman" w:cs="Times New Roman"/>
          <w:sz w:val="28"/>
          <w:szCs w:val="24"/>
          <w:lang w:val="x-none" w:eastAsia="x-none"/>
        </w:rPr>
        <w:t>ПК 1.4. Осуществлять педагогический контроль, оценивать процесс и результаты деятельности спортсменов на учебно-тренировочных занятиях и соревнованиях.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ПК 2.1. Определять цели, задачи и планировать физкультурно-спортивные мероприятия и занятия с различными возрастными группами населения.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ПК 2.2. Мотивировать население различных возрастных групп к участию в физкультурно-спортивной деятельности.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ПК 2.3. Организовывать и проводить физкультурно-спортивные мероприятия и занятия.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ПК 2.4. Осуществлять педагогический контроль в процессе проведения физкультурно-спортивных мероприятий и занятий.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ПК 2.5. Организовывать обустройство и эксплуатацию спортивных сооружений и мест занятий физической культурой и спортом.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lastRenderedPageBreak/>
        <w:t>ПК 3.2. Разрабатывать методическое обеспечение организации и проведения физкультурно-спортивных занятий с различными возрастными группами населения.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ind w:firstLine="567"/>
        <w:rPr>
          <w:rFonts w:eastAsia="Times New Roman" w:cs="Times New Roman"/>
          <w:sz w:val="28"/>
          <w:szCs w:val="28"/>
        </w:rPr>
      </w:pPr>
      <w:r w:rsidRPr="00B631A1">
        <w:rPr>
          <w:rFonts w:eastAsia="Times New Roman" w:cs="Times New Roman"/>
          <w:sz w:val="28"/>
          <w:szCs w:val="28"/>
        </w:rPr>
        <w:t>В процессе освоения дисциплины у студентов должны формировать общие компетенции (ОК) (Приложение 2):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3. Оценивать риски и принимать решения в нестандартных ситуациях.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6. Работать в коллективе и команде, взаимодействовать с коллегами и социальными партнерами.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9. Осуществлять профессиональную деятельность в условиях обновления ее целей, содержания и смены технологий.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10. Осуществлять профилактику травматизма, обеспечивать охрану жизни и здоровья занимающихся.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11. Строить профессиональную деятельность с соблюдением правовых норм, ее регулирующих.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12. Владеть профессионально значимыми двигательными действиями избранного вида спорта, базовых и новых видов физкультурно-спортивной деятельности.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</w:rPr>
      </w:pPr>
      <w:r w:rsidRPr="00B631A1">
        <w:rPr>
          <w:rFonts w:eastAsia="Times New Roman" w:cs="Times New Roman"/>
          <w:b/>
          <w:bCs/>
          <w:sz w:val="28"/>
          <w:szCs w:val="28"/>
        </w:rPr>
        <w:t>1.4. Количество часов на освоение программы учебной дисциплины: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B631A1">
        <w:rPr>
          <w:rFonts w:eastAsia="Times New Roman" w:cs="Times New Roman"/>
          <w:sz w:val="28"/>
          <w:szCs w:val="28"/>
        </w:rPr>
        <w:t>- максимальной учебной нагрузки студента 380 часов, в том числе:</w:t>
      </w:r>
    </w:p>
    <w:p w:rsidR="00B631A1" w:rsidRPr="00B631A1" w:rsidRDefault="00B631A1" w:rsidP="00B631A1">
      <w:pPr>
        <w:autoSpaceDE w:val="0"/>
        <w:autoSpaceDN w:val="0"/>
        <w:adjustRightInd w:val="0"/>
        <w:contextualSpacing/>
        <w:rPr>
          <w:rFonts w:eastAsia="Calibri" w:cs="Times New Roman"/>
          <w:sz w:val="28"/>
          <w:szCs w:val="28"/>
        </w:rPr>
      </w:pPr>
      <w:r w:rsidRPr="00B631A1">
        <w:rPr>
          <w:rFonts w:eastAsia="Calibri" w:cs="Times New Roman"/>
          <w:sz w:val="28"/>
          <w:szCs w:val="28"/>
        </w:rPr>
        <w:t xml:space="preserve">        - обязательной аудиторной учебной нагрузки студента 190 часов;</w:t>
      </w:r>
    </w:p>
    <w:p w:rsidR="00B631A1" w:rsidRPr="00B631A1" w:rsidRDefault="00B631A1" w:rsidP="00B631A1">
      <w:pPr>
        <w:autoSpaceDE w:val="0"/>
        <w:autoSpaceDN w:val="0"/>
        <w:adjustRightInd w:val="0"/>
        <w:contextualSpacing/>
        <w:rPr>
          <w:rFonts w:eastAsia="Calibri" w:cs="Times New Roman"/>
          <w:sz w:val="28"/>
          <w:szCs w:val="28"/>
          <w:lang w:eastAsia="ru-RU"/>
        </w:rPr>
      </w:pPr>
      <w:r w:rsidRPr="00B631A1">
        <w:rPr>
          <w:rFonts w:eastAsia="Calibri" w:cs="Times New Roman"/>
          <w:sz w:val="28"/>
          <w:szCs w:val="28"/>
        </w:rPr>
        <w:t xml:space="preserve">        - самостоятельной работы студента 190 часов.</w:t>
      </w:r>
    </w:p>
    <w:p w:rsidR="00B631A1" w:rsidRPr="00B631A1" w:rsidRDefault="00B631A1" w:rsidP="00B631A1">
      <w:pPr>
        <w:tabs>
          <w:tab w:val="left" w:pos="426"/>
        </w:tabs>
        <w:autoSpaceDE w:val="0"/>
        <w:autoSpaceDN w:val="0"/>
        <w:adjustRightInd w:val="0"/>
        <w:ind w:right="-1"/>
        <w:rPr>
          <w:rFonts w:eastAsia="Calibri" w:cs="Times New Roman"/>
          <w:sz w:val="28"/>
          <w:szCs w:val="28"/>
          <w:lang w:eastAsia="ru-RU"/>
        </w:rPr>
      </w:pPr>
      <w:r w:rsidRPr="00B631A1">
        <w:rPr>
          <w:rFonts w:eastAsia="Calibri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B631A1">
        <w:rPr>
          <w:rFonts w:eastAsia="Calibri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B631A1" w:rsidRPr="00B631A1" w:rsidRDefault="00B631A1" w:rsidP="00B631A1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Calibri" w:cs="Times New Roman"/>
          <w:sz w:val="28"/>
          <w:szCs w:val="28"/>
          <w:lang w:eastAsia="ru-RU"/>
        </w:rPr>
      </w:pPr>
    </w:p>
    <w:p w:rsidR="00B631A1" w:rsidRPr="00B631A1" w:rsidRDefault="00B631A1" w:rsidP="00B631A1">
      <w:pPr>
        <w:autoSpaceDE w:val="0"/>
        <w:autoSpaceDN w:val="0"/>
        <w:adjustRightInd w:val="0"/>
        <w:ind w:left="-1080" w:firstLine="108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631A1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Основные источники</w:t>
      </w:r>
    </w:p>
    <w:p w:rsidR="00B631A1" w:rsidRPr="00B631A1" w:rsidRDefault="00B631A1" w:rsidP="00EB3154">
      <w:pPr>
        <w:numPr>
          <w:ilvl w:val="0"/>
          <w:numId w:val="90"/>
        </w:numPr>
        <w:autoSpaceDE w:val="0"/>
        <w:autoSpaceDN w:val="0"/>
        <w:adjustRightInd w:val="0"/>
        <w:spacing w:line="240" w:lineRule="atLeast"/>
        <w:jc w:val="left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631A1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t xml:space="preserve">Бишаева А.А. </w:t>
      </w:r>
      <w:r w:rsidRPr="00B631A1">
        <w:rPr>
          <w:rFonts w:eastAsia="Times New Roman" w:cs="Times New Roman"/>
          <w:color w:val="000000"/>
          <w:sz w:val="28"/>
          <w:szCs w:val="28"/>
          <w:lang w:val="tt-RU" w:eastAsia="ru-RU"/>
        </w:rPr>
        <w:t xml:space="preserve">Физическая культура : учеб. для студ. учреждений сред. проф. образования / А.А. Бишаева. – 7-е изд., стер. – М.: Издательский центр </w:t>
      </w:r>
      <w:r w:rsidRPr="00B631A1">
        <w:rPr>
          <w:rFonts w:eastAsia="Times New Roman" w:cs="Times New Roman"/>
          <w:color w:val="000000"/>
          <w:sz w:val="28"/>
          <w:szCs w:val="28"/>
          <w:lang w:eastAsia="ru-RU"/>
        </w:rPr>
        <w:t>«Академия», 2020. –320 с.</w:t>
      </w:r>
    </w:p>
    <w:p w:rsidR="00B631A1" w:rsidRPr="00B631A1" w:rsidRDefault="00B631A1" w:rsidP="00B631A1">
      <w:pPr>
        <w:autoSpaceDE w:val="0"/>
        <w:autoSpaceDN w:val="0"/>
        <w:adjustRightInd w:val="0"/>
        <w:ind w:left="-1080" w:firstLine="108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1A1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Дополнительные источники     </w:t>
      </w:r>
    </w:p>
    <w:p w:rsidR="00B631A1" w:rsidRPr="00B631A1" w:rsidRDefault="00B631A1" w:rsidP="00B631A1">
      <w:pPr>
        <w:jc w:val="left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1. Бишаева А.А. Физическая культура. - ОИЦ "Академия", 2012</w:t>
      </w:r>
    </w:p>
    <w:p w:rsidR="00B631A1" w:rsidRPr="00B631A1" w:rsidRDefault="00B631A1" w:rsidP="00B631A1">
      <w:pPr>
        <w:jc w:val="left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2. Решетников Н. В., Кислицын Ю. Л., Палтиевич Р. Л., Погадаев Г. И. Физическая культура: учеб. пособие для студ. учреждений сред. проф. образования. — М., 2012.</w:t>
      </w:r>
      <w:r w:rsidRPr="00B631A1">
        <w:rPr>
          <w:rFonts w:eastAsia="Times New Roman" w:cs="Times New Roman"/>
          <w:szCs w:val="24"/>
          <w:lang w:eastAsia="ru-RU"/>
        </w:rPr>
        <w:t xml:space="preserve">  </w:t>
      </w:r>
    </w:p>
    <w:p w:rsidR="000523D8" w:rsidRPr="007247A1" w:rsidRDefault="00554755" w:rsidP="00B631A1">
      <w:pPr>
        <w:widowControl w:val="0"/>
        <w:tabs>
          <w:tab w:val="left" w:pos="916"/>
        </w:tabs>
        <w:ind w:firstLine="567"/>
        <w:jc w:val="center"/>
        <w:rPr>
          <w:rFonts w:cs="Times New Roman"/>
          <w:b/>
          <w:szCs w:val="24"/>
        </w:rPr>
      </w:pPr>
      <w:r w:rsidRPr="007247A1">
        <w:rPr>
          <w:rFonts w:cs="Times New Roman"/>
          <w:b/>
          <w:szCs w:val="24"/>
        </w:rPr>
        <w:t xml:space="preserve">ОГСЭ.06 </w:t>
      </w:r>
      <w:r w:rsidRPr="007247A1">
        <w:rPr>
          <w:rFonts w:cs="Times New Roman"/>
          <w:b/>
          <w:szCs w:val="24"/>
        </w:rPr>
        <w:tab/>
        <w:t>РУССКИЙ ЯЗЫК И КУЛЬТУРА РЕЧИ(В)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Область применения программы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lastRenderedPageBreak/>
        <w:t xml:space="preserve">    Рабочая программа учебной дисциплины (далее программа УД) – является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bCs/>
          <w:iCs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частью ППССЗ ГАПОУ «Мензелинский педагогический колледж имени Мусы Джалиля» по специальности </w:t>
      </w:r>
      <w:r w:rsidRPr="00B631A1"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44.02.02 </w:t>
      </w:r>
      <w:r w:rsidRPr="00B631A1">
        <w:rPr>
          <w:rFonts w:eastAsia="Times New Roman" w:cs="Times New Roman"/>
          <w:b/>
          <w:bCs/>
          <w:iCs/>
          <w:color w:val="000000"/>
          <w:sz w:val="28"/>
          <w:szCs w:val="28"/>
          <w:lang w:eastAsia="ar-SA"/>
        </w:rPr>
        <w:t>Преподавание в начальных классах</w:t>
      </w:r>
      <w:r w:rsidRPr="00B631A1">
        <w:rPr>
          <w:rFonts w:eastAsia="Times New Roman" w:cs="Times New Roman"/>
          <w:bCs/>
          <w:iCs/>
          <w:color w:val="000000"/>
          <w:sz w:val="28"/>
          <w:szCs w:val="28"/>
          <w:lang w:eastAsia="ar-SA"/>
        </w:rPr>
        <w:t>,</w:t>
      </w: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разработанной в соответствии с ФГОС СПО третьего поколения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iCs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Рабочая программа учебной дисциплины может быть использована </w:t>
      </w:r>
      <w:r w:rsidRPr="00B631A1">
        <w:rPr>
          <w:rFonts w:eastAsia="Times New Roman" w:cs="Times New Roman"/>
          <w:iCs/>
          <w:color w:val="000000"/>
          <w:sz w:val="28"/>
          <w:szCs w:val="28"/>
          <w:lang w:eastAsia="ar-SA"/>
        </w:rPr>
        <w:t>в дополнительном профессиональном образовании и профессиональной подготовке.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Рабочая программа составляется </w:t>
      </w:r>
      <w:proofErr w:type="gramStart"/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для  очной</w:t>
      </w:r>
      <w:proofErr w:type="gramEnd"/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формы обучения.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1.2. Место дисциплины в структуре основной профессиональной образовательной программы: </w:t>
      </w: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Общий гуманитарный и социально – </w:t>
      </w:r>
      <w:proofErr w:type="gramStart"/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экономический  учебный</w:t>
      </w:r>
      <w:proofErr w:type="gramEnd"/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цикл. 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1.3. Цели и задачи дисциплины – требования к результатам освоения дисциплины: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Базовая часть – не предусмотрено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i/>
          <w:iCs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iCs/>
          <w:color w:val="000000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Вариативная часть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b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результате освоения дисциплины студент должен </w:t>
      </w:r>
      <w:r w:rsidRPr="00B631A1">
        <w:rPr>
          <w:rFonts w:eastAsia="Times New Roman" w:cs="Times New Roman"/>
          <w:b/>
          <w:color w:val="000000"/>
          <w:sz w:val="28"/>
          <w:szCs w:val="28"/>
          <w:lang w:eastAsia="ar-SA"/>
        </w:rPr>
        <w:t>уметь: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sz w:val="28"/>
          <w:szCs w:val="28"/>
          <w:lang w:eastAsia="ar-SA"/>
        </w:rPr>
        <w:t>строить свою речь в соответствии с языковыми, коммуникативными и этическими нормами;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sz w:val="28"/>
          <w:szCs w:val="28"/>
          <w:lang w:eastAsia="ar-SA"/>
        </w:rPr>
        <w:t>анализировать свою речь с точки зрения ее нормативности, уместности и целесообразности, устранять ошибки и недочеты в своей устной и письменной речи;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sz w:val="28"/>
          <w:szCs w:val="28"/>
          <w:lang w:eastAsia="ar-SA"/>
        </w:rPr>
        <w:t xml:space="preserve">пользоваться словарями русского языка: </w:t>
      </w:r>
      <w:r w:rsidRPr="00B631A1">
        <w:rPr>
          <w:rFonts w:eastAsia="Times New Roman" w:cs="Times New Roman"/>
          <w:i/>
          <w:color w:val="000000"/>
          <w:spacing w:val="3"/>
          <w:sz w:val="28"/>
          <w:szCs w:val="28"/>
          <w:lang w:eastAsia="ar-SA"/>
        </w:rPr>
        <w:t xml:space="preserve">уметь пользоваться толковыми, фразеологическими, этимологическими </w:t>
      </w:r>
      <w:r w:rsidRPr="00B631A1">
        <w:rPr>
          <w:rFonts w:eastAsia="Times New Roman" w:cs="Times New Roman"/>
          <w:bCs/>
          <w:i/>
          <w:color w:val="000000"/>
          <w:sz w:val="28"/>
          <w:szCs w:val="28"/>
          <w:lang w:eastAsia="ar-SA"/>
        </w:rPr>
        <w:t>словарями,</w:t>
      </w:r>
      <w:r w:rsidRPr="00B631A1">
        <w:rPr>
          <w:rFonts w:eastAsia="Times New Roman" w:cs="Times New Roman"/>
          <w:i/>
          <w:color w:val="000000"/>
          <w:sz w:val="28"/>
          <w:szCs w:val="28"/>
          <w:lang w:eastAsia="ar-SA"/>
        </w:rPr>
        <w:t xml:space="preserve"> словарем устаревших слов</w:t>
      </w:r>
      <w:r w:rsidRPr="00B631A1">
        <w:rPr>
          <w:rFonts w:eastAsia="Times New Roman" w:cs="Times New Roman"/>
          <w:i/>
          <w:smallCaps/>
          <w:color w:val="000000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z w:val="28"/>
          <w:szCs w:val="28"/>
          <w:lang w:eastAsia="ar-SA"/>
        </w:rPr>
        <w:t>русского языка;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spacing w:val="-1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sz w:val="28"/>
          <w:szCs w:val="28"/>
          <w:lang w:eastAsia="ar-SA"/>
        </w:rPr>
        <w:t>создавать тек</w:t>
      </w:r>
      <w:r w:rsidRPr="00B631A1">
        <w:rPr>
          <w:rFonts w:eastAsia="Times New Roman" w:cs="Times New Roman"/>
          <w:i/>
          <w:spacing w:val="-1"/>
          <w:sz w:val="28"/>
          <w:szCs w:val="28"/>
          <w:lang w:eastAsia="ar-SA"/>
        </w:rPr>
        <w:t>сты в</w:t>
      </w:r>
      <w:r w:rsidRPr="00B631A1">
        <w:rPr>
          <w:rFonts w:eastAsia="Times New Roman" w:cs="Times New Roman"/>
          <w:i/>
          <w:color w:val="50ABF3"/>
          <w:spacing w:val="-1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spacing w:val="-1"/>
          <w:sz w:val="28"/>
          <w:szCs w:val="28"/>
          <w:lang w:eastAsia="ar-SA"/>
        </w:rPr>
        <w:t xml:space="preserve">устной и письменной форме; 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spacing w:val="-2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spacing w:val="-1"/>
          <w:sz w:val="28"/>
          <w:szCs w:val="28"/>
          <w:lang w:eastAsia="ar-SA"/>
        </w:rPr>
        <w:t xml:space="preserve">различать </w:t>
      </w:r>
      <w:r w:rsidRPr="00B631A1">
        <w:rPr>
          <w:rFonts w:eastAsia="Times New Roman" w:cs="Times New Roman"/>
          <w:i/>
          <w:spacing w:val="-1"/>
          <w:sz w:val="28"/>
          <w:szCs w:val="28"/>
          <w:lang w:eastAsia="ar-SA"/>
        </w:rPr>
        <w:t>элементы нормированной и ненормирован</w:t>
      </w:r>
      <w:r w:rsidRPr="00B631A1">
        <w:rPr>
          <w:rFonts w:eastAsia="Times New Roman" w:cs="Times New Roman"/>
          <w:i/>
          <w:spacing w:val="-1"/>
          <w:sz w:val="28"/>
          <w:szCs w:val="28"/>
          <w:lang w:eastAsia="ar-SA"/>
        </w:rPr>
        <w:softHyphen/>
      </w:r>
      <w:r w:rsidRPr="00B631A1">
        <w:rPr>
          <w:rFonts w:eastAsia="Times New Roman" w:cs="Times New Roman"/>
          <w:i/>
          <w:spacing w:val="-2"/>
          <w:sz w:val="28"/>
          <w:szCs w:val="28"/>
          <w:lang w:eastAsia="ar-SA"/>
        </w:rPr>
        <w:t>ной речи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323232"/>
          <w:spacing w:val="-12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color w:val="323232"/>
          <w:spacing w:val="2"/>
          <w:sz w:val="28"/>
          <w:szCs w:val="28"/>
          <w:lang w:eastAsia="ar-SA"/>
        </w:rPr>
        <w:t>владеть</w:t>
      </w:r>
      <w:r w:rsidRPr="00B631A1">
        <w:rPr>
          <w:rFonts w:eastAsia="Times New Roman" w:cs="Times New Roman"/>
          <w:b/>
          <w:bCs/>
          <w:i/>
          <w:color w:val="323232"/>
          <w:spacing w:val="2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323232"/>
          <w:spacing w:val="2"/>
          <w:sz w:val="28"/>
          <w:szCs w:val="28"/>
          <w:lang w:eastAsia="ar-SA"/>
        </w:rPr>
        <w:t xml:space="preserve">понятием фонемы, фонетическими </w:t>
      </w:r>
      <w:r w:rsidRPr="00B631A1">
        <w:rPr>
          <w:rFonts w:eastAsia="Times New Roman" w:cs="Times New Roman"/>
          <w:bCs/>
          <w:i/>
          <w:color w:val="323232"/>
          <w:spacing w:val="2"/>
          <w:sz w:val="28"/>
          <w:szCs w:val="28"/>
          <w:lang w:eastAsia="ar-SA"/>
        </w:rPr>
        <w:t>средствами</w:t>
      </w:r>
      <w:r w:rsidRPr="00B631A1">
        <w:rPr>
          <w:rFonts w:eastAsia="Times New Roman" w:cs="Times New Roman"/>
          <w:b/>
          <w:bCs/>
          <w:i/>
          <w:color w:val="323232"/>
          <w:spacing w:val="2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323232"/>
          <w:spacing w:val="2"/>
          <w:sz w:val="28"/>
          <w:szCs w:val="28"/>
          <w:lang w:eastAsia="ar-SA"/>
        </w:rPr>
        <w:t xml:space="preserve">речевой </w:t>
      </w:r>
      <w:r w:rsidRPr="00B631A1">
        <w:rPr>
          <w:rFonts w:eastAsia="Times New Roman" w:cs="Times New Roman"/>
          <w:i/>
          <w:color w:val="323232"/>
          <w:spacing w:val="-12"/>
          <w:sz w:val="28"/>
          <w:szCs w:val="28"/>
          <w:lang w:eastAsia="ar-SA"/>
        </w:rPr>
        <w:t xml:space="preserve">выразительности, </w:t>
      </w:r>
      <w:r w:rsidRPr="00B631A1">
        <w:rPr>
          <w:rFonts w:eastAsia="Times New Roman" w:cs="Times New Roman"/>
          <w:bCs/>
          <w:i/>
          <w:color w:val="323232"/>
          <w:spacing w:val="-12"/>
          <w:sz w:val="28"/>
          <w:szCs w:val="28"/>
          <w:lang w:eastAsia="ar-SA"/>
        </w:rPr>
        <w:t>пользоваться</w:t>
      </w:r>
      <w:r w:rsidRPr="00B631A1">
        <w:rPr>
          <w:rFonts w:eastAsia="Times New Roman" w:cs="Times New Roman"/>
          <w:b/>
          <w:bCs/>
          <w:i/>
          <w:color w:val="323232"/>
          <w:spacing w:val="-12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323232"/>
          <w:spacing w:val="-12"/>
          <w:sz w:val="28"/>
          <w:szCs w:val="28"/>
          <w:lang w:eastAsia="ar-SA"/>
        </w:rPr>
        <w:t xml:space="preserve">орфоэпическими словарями; 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3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color w:val="000000"/>
          <w:spacing w:val="6"/>
          <w:sz w:val="28"/>
          <w:szCs w:val="28"/>
          <w:lang w:eastAsia="ar-SA"/>
        </w:rPr>
        <w:t xml:space="preserve">владеть нормами словоупотребления, определять лексическое </w:t>
      </w:r>
      <w:r w:rsidRPr="00B631A1">
        <w:rPr>
          <w:rFonts w:eastAsia="Times New Roman" w:cs="Times New Roman"/>
          <w:bCs/>
          <w:i/>
          <w:color w:val="000000"/>
          <w:spacing w:val="3"/>
          <w:sz w:val="28"/>
          <w:szCs w:val="28"/>
          <w:lang w:eastAsia="ar-SA"/>
        </w:rPr>
        <w:t xml:space="preserve">значение </w:t>
      </w:r>
      <w:r w:rsidRPr="00B631A1">
        <w:rPr>
          <w:rFonts w:eastAsia="Times New Roman" w:cs="Times New Roman"/>
          <w:i/>
          <w:color w:val="000000"/>
          <w:spacing w:val="3"/>
          <w:sz w:val="28"/>
          <w:szCs w:val="28"/>
          <w:lang w:eastAsia="ar-SA"/>
        </w:rPr>
        <w:t>слова;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spacing w:val="-5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spacing w:val="1"/>
          <w:sz w:val="28"/>
          <w:szCs w:val="28"/>
          <w:lang w:eastAsia="ar-SA"/>
        </w:rPr>
        <w:t xml:space="preserve">употреблять грамматические формы слов в соответствии с </w:t>
      </w:r>
      <w:r w:rsidRPr="00B631A1">
        <w:rPr>
          <w:rFonts w:eastAsia="Times New Roman" w:cs="Times New Roman"/>
          <w:i/>
          <w:spacing w:val="2"/>
          <w:sz w:val="28"/>
          <w:szCs w:val="28"/>
          <w:lang w:eastAsia="ar-SA"/>
        </w:rPr>
        <w:t xml:space="preserve">литературной нормой и стилистическими особенностями создаваемого </w:t>
      </w:r>
      <w:r w:rsidRPr="00B631A1">
        <w:rPr>
          <w:rFonts w:eastAsia="Times New Roman" w:cs="Times New Roman"/>
          <w:bCs/>
          <w:i/>
          <w:spacing w:val="2"/>
          <w:sz w:val="28"/>
          <w:szCs w:val="28"/>
          <w:lang w:eastAsia="ar-SA"/>
        </w:rPr>
        <w:t>текста;</w:t>
      </w:r>
      <w:r w:rsidRPr="00B631A1">
        <w:rPr>
          <w:rFonts w:eastAsia="Times New Roman" w:cs="Times New Roman"/>
          <w:b/>
          <w:bCs/>
          <w:i/>
          <w:spacing w:val="2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spacing w:val="2"/>
          <w:sz w:val="28"/>
          <w:szCs w:val="28"/>
          <w:lang w:eastAsia="ar-SA"/>
        </w:rPr>
        <w:t xml:space="preserve">выявлять </w:t>
      </w:r>
      <w:r w:rsidRPr="00B631A1">
        <w:rPr>
          <w:rFonts w:eastAsia="Times New Roman" w:cs="Times New Roman"/>
          <w:i/>
          <w:spacing w:val="-5"/>
          <w:sz w:val="28"/>
          <w:szCs w:val="28"/>
          <w:lang w:eastAsia="ar-SA"/>
        </w:rPr>
        <w:t>грамматические ошибки в чужом и своем тексте;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iCs/>
          <w:color w:val="000000"/>
          <w:spacing w:val="1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iCs/>
          <w:color w:val="000000"/>
          <w:spacing w:val="1"/>
          <w:sz w:val="28"/>
          <w:szCs w:val="28"/>
          <w:lang w:eastAsia="ar-SA"/>
        </w:rPr>
        <w:t>пользоваться нормами словообразования применительно к общеупотребительной, общенаучной и профессиональной лексике, использовать словообразовательные средства в изобразительных целях;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-16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color w:val="000000"/>
          <w:sz w:val="28"/>
          <w:szCs w:val="28"/>
          <w:lang w:eastAsia="ar-SA"/>
        </w:rPr>
        <w:t xml:space="preserve">находить и исправлять в тексте </w:t>
      </w:r>
      <w:r w:rsidRPr="00B631A1">
        <w:rPr>
          <w:rFonts w:eastAsia="Times New Roman" w:cs="Times New Roman"/>
          <w:i/>
          <w:color w:val="000000"/>
          <w:spacing w:val="2"/>
          <w:sz w:val="28"/>
          <w:szCs w:val="28"/>
          <w:lang w:eastAsia="ar-SA"/>
        </w:rPr>
        <w:t xml:space="preserve">лексические </w:t>
      </w:r>
      <w:r w:rsidRPr="00B631A1">
        <w:rPr>
          <w:rFonts w:eastAsia="Times New Roman" w:cs="Times New Roman"/>
          <w:bCs/>
          <w:i/>
          <w:color w:val="000000"/>
          <w:spacing w:val="2"/>
          <w:sz w:val="28"/>
          <w:szCs w:val="28"/>
          <w:lang w:eastAsia="ar-SA"/>
        </w:rPr>
        <w:t>ошибки,</w:t>
      </w:r>
      <w:r w:rsidRPr="00B631A1">
        <w:rPr>
          <w:rFonts w:eastAsia="Times New Roman" w:cs="Times New Roman"/>
          <w:b/>
          <w:bCs/>
          <w:i/>
          <w:color w:val="000000"/>
          <w:spacing w:val="2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2"/>
          <w:sz w:val="28"/>
          <w:szCs w:val="28"/>
          <w:lang w:eastAsia="ar-SA"/>
        </w:rPr>
        <w:t xml:space="preserve">ошибки в употреблении </w:t>
      </w:r>
      <w:proofErr w:type="gramStart"/>
      <w:r w:rsidRPr="00B631A1">
        <w:rPr>
          <w:rFonts w:eastAsia="Times New Roman" w:cs="Times New Roman"/>
          <w:i/>
          <w:color w:val="000000"/>
          <w:spacing w:val="2"/>
          <w:sz w:val="28"/>
          <w:szCs w:val="28"/>
          <w:lang w:eastAsia="ar-SA"/>
        </w:rPr>
        <w:t xml:space="preserve">фразеологизмов:   </w:t>
      </w:r>
      <w:proofErr w:type="gramEnd"/>
      <w:r w:rsidRPr="00B631A1">
        <w:rPr>
          <w:rFonts w:eastAsia="Times New Roman" w:cs="Times New Roman"/>
          <w:i/>
          <w:color w:val="000000"/>
          <w:spacing w:val="2"/>
          <w:sz w:val="28"/>
          <w:szCs w:val="28"/>
          <w:lang w:eastAsia="ar-SA"/>
        </w:rPr>
        <w:t>определять функц</w:t>
      </w:r>
      <w:r w:rsidRPr="00B631A1">
        <w:rPr>
          <w:rFonts w:eastAsia="Times New Roman" w:cs="Times New Roman"/>
          <w:i/>
          <w:color w:val="000000"/>
          <w:spacing w:val="3"/>
          <w:sz w:val="28"/>
          <w:szCs w:val="28"/>
          <w:lang w:eastAsia="ar-SA"/>
        </w:rPr>
        <w:t xml:space="preserve">ионально-стилевую принадлежность слова: определять слова, относимые к авторским </w:t>
      </w:r>
      <w:r w:rsidRPr="00B631A1">
        <w:rPr>
          <w:rFonts w:eastAsia="Times New Roman" w:cs="Times New Roman"/>
          <w:i/>
          <w:color w:val="000000"/>
          <w:spacing w:val="-16"/>
          <w:sz w:val="28"/>
          <w:szCs w:val="28"/>
          <w:lang w:eastAsia="ar-SA"/>
        </w:rPr>
        <w:t>новообразованиям;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color w:val="000000"/>
          <w:spacing w:val="3"/>
          <w:sz w:val="28"/>
          <w:szCs w:val="28"/>
          <w:lang w:eastAsia="ar-SA"/>
        </w:rPr>
        <w:t>различать предложения простые и сложные, обособляемые обо</w:t>
      </w:r>
      <w:r w:rsidRPr="00B631A1">
        <w:rPr>
          <w:rFonts w:eastAsia="Times New Roman" w:cs="Times New Roman"/>
          <w:i/>
          <w:color w:val="000000"/>
          <w:spacing w:val="3"/>
          <w:sz w:val="28"/>
          <w:szCs w:val="28"/>
          <w:lang w:eastAsia="ar-SA"/>
        </w:rPr>
        <w:softHyphen/>
      </w:r>
      <w:r w:rsidRPr="00B631A1"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  <w:t>роты, прямую речь и слова автора, цитаты</w:t>
      </w:r>
      <w:r w:rsidRPr="00B631A1">
        <w:rPr>
          <w:rFonts w:eastAsia="Times New Roman" w:cs="Times New Roman"/>
          <w:b/>
          <w:bCs/>
          <w:i/>
          <w:color w:val="000000"/>
          <w:spacing w:val="-4"/>
          <w:sz w:val="28"/>
          <w:szCs w:val="28"/>
          <w:lang w:eastAsia="ar-SA"/>
        </w:rPr>
        <w:t xml:space="preserve">; </w:t>
      </w:r>
      <w:r w:rsidRPr="00B631A1"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  <w:t xml:space="preserve"> 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-1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  <w:lastRenderedPageBreak/>
        <w:t xml:space="preserve">пользоваться </w:t>
      </w:r>
      <w:r w:rsidRPr="00B631A1">
        <w:rPr>
          <w:rFonts w:eastAsia="Times New Roman" w:cs="Times New Roman"/>
          <w:bCs/>
          <w:i/>
          <w:color w:val="000000"/>
          <w:spacing w:val="-4"/>
          <w:sz w:val="28"/>
          <w:szCs w:val="28"/>
          <w:lang w:eastAsia="ar-SA"/>
        </w:rPr>
        <w:t>багажом</w:t>
      </w:r>
      <w:r w:rsidRPr="00B631A1">
        <w:rPr>
          <w:rFonts w:eastAsia="Times New Roman" w:cs="Times New Roman"/>
          <w:b/>
          <w:bCs/>
          <w:i/>
          <w:color w:val="000000"/>
          <w:spacing w:val="-4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  <w:t xml:space="preserve">синтаксических </w:t>
      </w:r>
      <w:r w:rsidRPr="00B631A1"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  <w:t>средств при создании собственных текстов официально-делового, учебно-научного сти</w:t>
      </w:r>
      <w:r w:rsidRPr="00B631A1"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  <w:softHyphen/>
      </w:r>
      <w:r w:rsidRPr="00B631A1">
        <w:rPr>
          <w:rFonts w:eastAsia="Times New Roman" w:cs="Times New Roman"/>
          <w:i/>
          <w:color w:val="000000"/>
          <w:spacing w:val="-1"/>
          <w:sz w:val="28"/>
          <w:szCs w:val="28"/>
          <w:lang w:eastAsia="ar-SA"/>
        </w:rPr>
        <w:t>лей: редактировать собственные тексты и тексты других авторов;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различать тексты по их принадлежности к стилям; </w:t>
      </w:r>
      <w:r w:rsidRPr="00B631A1">
        <w:rPr>
          <w:rFonts w:eastAsia="Times New Roman" w:cs="Times New Roman"/>
          <w:i/>
          <w:color w:val="000000"/>
          <w:spacing w:val="2"/>
          <w:sz w:val="28"/>
          <w:szCs w:val="28"/>
          <w:lang w:eastAsia="ar-SA"/>
        </w:rPr>
        <w:t xml:space="preserve">продуцировать </w:t>
      </w:r>
      <w:r w:rsidRPr="00B631A1">
        <w:rPr>
          <w:rFonts w:eastAsia="Times New Roman" w:cs="Times New Roman"/>
          <w:i/>
          <w:color w:val="000000"/>
          <w:spacing w:val="4"/>
          <w:sz w:val="28"/>
          <w:szCs w:val="28"/>
          <w:lang w:eastAsia="ar-SA"/>
        </w:rPr>
        <w:t xml:space="preserve">разные типы речи, создавать тексты учебно-научного и официально-делового стилей в </w:t>
      </w:r>
      <w:r w:rsidRPr="00B631A1"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  <w:t xml:space="preserve">жанрах, соответствующих требованиям </w:t>
      </w:r>
      <w:r w:rsidRPr="00B631A1">
        <w:rPr>
          <w:rFonts w:eastAsia="Times New Roman" w:cs="Times New Roman"/>
          <w:bCs/>
          <w:i/>
          <w:color w:val="000000"/>
          <w:spacing w:val="-4"/>
          <w:sz w:val="28"/>
          <w:szCs w:val="28"/>
          <w:lang w:eastAsia="ar-SA"/>
        </w:rPr>
        <w:t>профессиональной подготовки</w:t>
      </w:r>
      <w:r w:rsidRPr="00B631A1">
        <w:rPr>
          <w:rFonts w:eastAsia="Times New Roman" w:cs="Times New Roman"/>
          <w:b/>
          <w:bCs/>
          <w:i/>
          <w:color w:val="000000"/>
          <w:spacing w:val="-4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  <w:t>студентов;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-7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color w:val="000000"/>
          <w:spacing w:val="1"/>
          <w:sz w:val="28"/>
          <w:szCs w:val="28"/>
          <w:lang w:eastAsia="ar-SA"/>
        </w:rPr>
        <w:t>пользоваться</w:t>
      </w:r>
      <w:r w:rsidRPr="00B631A1">
        <w:rPr>
          <w:rFonts w:eastAsia="Times New Roman" w:cs="Times New Roman"/>
          <w:b/>
          <w:bCs/>
          <w:i/>
          <w:color w:val="000000"/>
          <w:spacing w:val="1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правилами правописания, вариативными и </w:t>
      </w:r>
      <w:r w:rsidRPr="00B631A1">
        <w:rPr>
          <w:rFonts w:eastAsia="Times New Roman" w:cs="Times New Roman"/>
          <w:i/>
          <w:color w:val="000000"/>
          <w:spacing w:val="-7"/>
          <w:sz w:val="28"/>
          <w:szCs w:val="28"/>
          <w:lang w:eastAsia="ar-SA"/>
        </w:rPr>
        <w:t xml:space="preserve">факультативными </w:t>
      </w:r>
      <w:r w:rsidRPr="00B631A1">
        <w:rPr>
          <w:rFonts w:eastAsia="Times New Roman" w:cs="Times New Roman"/>
          <w:bCs/>
          <w:i/>
          <w:color w:val="000000"/>
          <w:spacing w:val="-7"/>
          <w:sz w:val="28"/>
          <w:szCs w:val="28"/>
          <w:lang w:eastAsia="ar-SA"/>
        </w:rPr>
        <w:t>знаками</w:t>
      </w:r>
      <w:r w:rsidRPr="00B631A1">
        <w:rPr>
          <w:rFonts w:eastAsia="Times New Roman" w:cs="Times New Roman"/>
          <w:b/>
          <w:bCs/>
          <w:i/>
          <w:color w:val="000000"/>
          <w:spacing w:val="-7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-7"/>
          <w:sz w:val="28"/>
          <w:szCs w:val="28"/>
          <w:lang w:eastAsia="ar-SA"/>
        </w:rPr>
        <w:t>препинания.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b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результате освоения дисциплины студент должен </w:t>
      </w:r>
      <w:r w:rsidRPr="00B631A1">
        <w:rPr>
          <w:rFonts w:eastAsia="Times New Roman" w:cs="Times New Roman"/>
          <w:b/>
          <w:color w:val="000000"/>
          <w:sz w:val="28"/>
          <w:szCs w:val="28"/>
          <w:lang w:eastAsia="ar-SA"/>
        </w:rPr>
        <w:t>знать: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sz w:val="28"/>
          <w:szCs w:val="28"/>
          <w:lang w:eastAsia="ar-SA"/>
        </w:rPr>
        <w:t>различия между языком и речью, функции языка как средства формирования и трансляции мысли;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sz w:val="28"/>
          <w:szCs w:val="28"/>
          <w:lang w:eastAsia="ar-SA"/>
        </w:rPr>
        <w:t>нормы русского литературного языка, специфику устной и письменной речи, правила продуцирования текстов разных деловых жанров;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color w:val="000000"/>
          <w:spacing w:val="-1"/>
          <w:sz w:val="28"/>
          <w:szCs w:val="28"/>
          <w:lang w:eastAsia="ar-SA"/>
        </w:rPr>
        <w:t>функции</w:t>
      </w:r>
      <w:r w:rsidRPr="00B631A1">
        <w:rPr>
          <w:rFonts w:eastAsia="Times New Roman" w:cs="Times New Roman"/>
          <w:b/>
          <w:bCs/>
          <w:i/>
          <w:color w:val="000000"/>
          <w:spacing w:val="-1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-1"/>
          <w:sz w:val="28"/>
          <w:szCs w:val="28"/>
          <w:lang w:eastAsia="ar-SA"/>
        </w:rPr>
        <w:t xml:space="preserve">языка, признаки </w:t>
      </w:r>
      <w:r w:rsidRPr="00B631A1">
        <w:rPr>
          <w:rFonts w:eastAsia="Times New Roman" w:cs="Times New Roman"/>
          <w:i/>
          <w:color w:val="000000"/>
          <w:spacing w:val="-2"/>
          <w:sz w:val="28"/>
          <w:szCs w:val="28"/>
          <w:lang w:eastAsia="ar-SA"/>
        </w:rPr>
        <w:t xml:space="preserve">литературного языка и типы </w:t>
      </w:r>
      <w:r w:rsidRPr="00B631A1">
        <w:rPr>
          <w:rFonts w:eastAsia="Times New Roman" w:cs="Times New Roman"/>
          <w:bCs/>
          <w:i/>
          <w:color w:val="000000"/>
          <w:spacing w:val="-2"/>
          <w:sz w:val="28"/>
          <w:szCs w:val="28"/>
          <w:lang w:eastAsia="ar-SA"/>
        </w:rPr>
        <w:t>речевой</w:t>
      </w:r>
      <w:r w:rsidRPr="00B631A1">
        <w:rPr>
          <w:rFonts w:eastAsia="Times New Roman" w:cs="Times New Roman"/>
          <w:b/>
          <w:bCs/>
          <w:i/>
          <w:color w:val="000000"/>
          <w:spacing w:val="-2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-2"/>
          <w:sz w:val="28"/>
          <w:szCs w:val="28"/>
          <w:lang w:eastAsia="ar-SA"/>
        </w:rPr>
        <w:t>нормы, основные компоненты культуры речи (вла</w:t>
      </w:r>
      <w:r w:rsidRPr="00B631A1">
        <w:rPr>
          <w:rFonts w:eastAsia="Times New Roman" w:cs="Times New Roman"/>
          <w:i/>
          <w:color w:val="000000"/>
          <w:sz w:val="28"/>
          <w:szCs w:val="28"/>
          <w:lang w:eastAsia="ar-SA"/>
        </w:rPr>
        <w:t xml:space="preserve">дение языковой, </w:t>
      </w:r>
      <w:r w:rsidRPr="00B631A1">
        <w:rPr>
          <w:rFonts w:eastAsia="Times New Roman" w:cs="Times New Roman"/>
          <w:bCs/>
          <w:i/>
          <w:color w:val="000000"/>
          <w:sz w:val="28"/>
          <w:szCs w:val="28"/>
          <w:lang w:eastAsia="ar-SA"/>
        </w:rPr>
        <w:t>литературной</w:t>
      </w:r>
      <w:r w:rsidRPr="00B631A1">
        <w:rPr>
          <w:rFonts w:eastAsia="Times New Roman" w:cs="Times New Roman"/>
          <w:b/>
          <w:bCs/>
          <w:i/>
          <w:color w:val="000000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z w:val="28"/>
          <w:szCs w:val="28"/>
          <w:lang w:eastAsia="ar-SA"/>
        </w:rPr>
        <w:t>нормой);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знать особенности </w:t>
      </w:r>
      <w:r w:rsidRPr="00B631A1">
        <w:rPr>
          <w:rFonts w:eastAsia="Times New Roman" w:cs="Times New Roman"/>
          <w:bCs/>
          <w:i/>
          <w:color w:val="000000"/>
          <w:spacing w:val="1"/>
          <w:sz w:val="28"/>
          <w:szCs w:val="28"/>
          <w:lang w:eastAsia="ar-SA"/>
        </w:rPr>
        <w:t>русского</w:t>
      </w:r>
      <w:r w:rsidRPr="00B631A1">
        <w:rPr>
          <w:rFonts w:eastAsia="Times New Roman" w:cs="Times New Roman"/>
          <w:b/>
          <w:bCs/>
          <w:i/>
          <w:color w:val="000000"/>
          <w:spacing w:val="1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  <w:t>ударения и произношения, орфоэпи</w:t>
      </w:r>
      <w:r w:rsidRPr="00B631A1"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  <w:t>ческие нормы;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color w:val="000000"/>
          <w:sz w:val="28"/>
          <w:szCs w:val="28"/>
          <w:lang w:eastAsia="ar-SA"/>
        </w:rPr>
        <w:t>знать</w:t>
      </w:r>
      <w:r w:rsidRPr="00B631A1">
        <w:rPr>
          <w:rFonts w:eastAsia="Times New Roman" w:cs="Times New Roman"/>
          <w:b/>
          <w:bCs/>
          <w:i/>
          <w:color w:val="000000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z w:val="28"/>
          <w:szCs w:val="28"/>
          <w:lang w:eastAsia="ar-SA"/>
        </w:rPr>
        <w:t>лексические и фразеологические единицы языка;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bCs/>
          <w:i/>
          <w:iCs/>
          <w:color w:val="000000"/>
          <w:spacing w:val="-1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iCs/>
          <w:color w:val="000000"/>
          <w:spacing w:val="-1"/>
          <w:sz w:val="28"/>
          <w:szCs w:val="28"/>
          <w:lang w:eastAsia="ar-SA"/>
        </w:rPr>
        <w:t>знать способы словообразования;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-1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color w:val="000000"/>
          <w:spacing w:val="-1"/>
          <w:sz w:val="28"/>
          <w:szCs w:val="28"/>
          <w:lang w:eastAsia="ar-SA"/>
        </w:rPr>
        <w:t>знать</w:t>
      </w:r>
      <w:r w:rsidRPr="00B631A1">
        <w:rPr>
          <w:rFonts w:eastAsia="Times New Roman" w:cs="Times New Roman"/>
          <w:b/>
          <w:bCs/>
          <w:i/>
          <w:color w:val="000000"/>
          <w:spacing w:val="-1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-1"/>
          <w:sz w:val="28"/>
          <w:szCs w:val="28"/>
          <w:lang w:eastAsia="ar-SA"/>
        </w:rPr>
        <w:t>самостоятельные и служебные части речи;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  <w:t>знать синтаксический строй предложений;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-11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color w:val="000000"/>
          <w:spacing w:val="-1"/>
          <w:sz w:val="28"/>
          <w:szCs w:val="28"/>
          <w:lang w:eastAsia="ar-SA"/>
        </w:rPr>
        <w:t>знать</w:t>
      </w:r>
      <w:r w:rsidRPr="00B631A1">
        <w:rPr>
          <w:rFonts w:eastAsia="Times New Roman" w:cs="Times New Roman"/>
          <w:b/>
          <w:bCs/>
          <w:i/>
          <w:color w:val="000000"/>
          <w:spacing w:val="-1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-1"/>
          <w:sz w:val="28"/>
          <w:szCs w:val="28"/>
          <w:lang w:eastAsia="ar-SA"/>
        </w:rPr>
        <w:t xml:space="preserve">правила правописания, понимать   смыслоразличительную </w:t>
      </w:r>
      <w:r w:rsidRPr="00B631A1">
        <w:rPr>
          <w:rFonts w:eastAsia="Times New Roman" w:cs="Times New Roman"/>
          <w:i/>
          <w:color w:val="000000"/>
          <w:spacing w:val="-11"/>
          <w:sz w:val="28"/>
          <w:szCs w:val="28"/>
          <w:lang w:eastAsia="ar-SA"/>
        </w:rPr>
        <w:t xml:space="preserve">роль орфографии и </w:t>
      </w:r>
      <w:r w:rsidRPr="00B631A1">
        <w:rPr>
          <w:rFonts w:eastAsia="Times New Roman" w:cs="Times New Roman"/>
          <w:bCs/>
          <w:i/>
          <w:color w:val="000000"/>
          <w:spacing w:val="-11"/>
          <w:sz w:val="28"/>
          <w:szCs w:val="28"/>
          <w:lang w:eastAsia="ar-SA"/>
        </w:rPr>
        <w:t>знаков</w:t>
      </w:r>
      <w:r w:rsidRPr="00B631A1">
        <w:rPr>
          <w:rFonts w:eastAsia="Times New Roman" w:cs="Times New Roman"/>
          <w:b/>
          <w:bCs/>
          <w:i/>
          <w:color w:val="000000"/>
          <w:spacing w:val="-11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-11"/>
          <w:sz w:val="28"/>
          <w:szCs w:val="28"/>
          <w:lang w:eastAsia="ar-SA"/>
        </w:rPr>
        <w:t>препинания;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autoSpaceDE w:val="0"/>
        <w:jc w:val="left"/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color w:val="000000"/>
          <w:spacing w:val="-5"/>
          <w:sz w:val="28"/>
          <w:szCs w:val="28"/>
          <w:lang w:eastAsia="ar-SA"/>
        </w:rPr>
        <w:t xml:space="preserve">знать </w:t>
      </w:r>
      <w:r w:rsidRPr="00B631A1">
        <w:rPr>
          <w:rFonts w:eastAsia="Times New Roman" w:cs="Times New Roman"/>
          <w:i/>
          <w:color w:val="000000"/>
          <w:spacing w:val="-5"/>
          <w:sz w:val="28"/>
          <w:szCs w:val="28"/>
          <w:lang w:eastAsia="ar-SA"/>
        </w:rPr>
        <w:t xml:space="preserve">функциональные стили литературного </w:t>
      </w:r>
      <w:proofErr w:type="gramStart"/>
      <w:r w:rsidRPr="00B631A1">
        <w:rPr>
          <w:rFonts w:eastAsia="Times New Roman" w:cs="Times New Roman"/>
          <w:i/>
          <w:color w:val="000000"/>
          <w:spacing w:val="-5"/>
          <w:sz w:val="28"/>
          <w:szCs w:val="28"/>
          <w:lang w:eastAsia="ar-SA"/>
        </w:rPr>
        <w:t xml:space="preserve">языка,   </w:t>
      </w:r>
      <w:proofErr w:type="gramEnd"/>
      <w:r w:rsidRPr="00B631A1">
        <w:rPr>
          <w:rFonts w:eastAsia="Times New Roman" w:cs="Times New Roman"/>
          <w:i/>
          <w:color w:val="000000"/>
          <w:spacing w:val="-5"/>
          <w:sz w:val="28"/>
          <w:szCs w:val="28"/>
          <w:lang w:eastAsia="ar-SA"/>
        </w:rPr>
        <w:t>иметь пред</w:t>
      </w:r>
      <w:r w:rsidRPr="00B631A1"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ставление о социально-стилистическом расслоении современного русского языка. </w:t>
      </w:r>
    </w:p>
    <w:p w:rsidR="00B631A1" w:rsidRPr="00B631A1" w:rsidRDefault="00B631A1" w:rsidP="00B631A1">
      <w:pPr>
        <w:suppressAutoHyphens/>
        <w:autoSpaceDE w:val="0"/>
        <w:jc w:val="left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Содержание дисциплины должно быть ориентировано на подготовку студентов к освоению профессиональных модулей </w:t>
      </w:r>
      <w:proofErr w:type="gramStart"/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ППССЗ  по</w:t>
      </w:r>
      <w:proofErr w:type="gramEnd"/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специальности </w:t>
      </w:r>
    </w:p>
    <w:p w:rsidR="00B631A1" w:rsidRPr="00B631A1" w:rsidRDefault="00B631A1" w:rsidP="00B631A1">
      <w:pPr>
        <w:suppressAutoHyphens/>
        <w:autoSpaceDE w:val="0"/>
        <w:jc w:val="left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Cs/>
          <w:color w:val="000000"/>
          <w:sz w:val="28"/>
          <w:szCs w:val="28"/>
          <w:lang w:eastAsia="ar-SA"/>
        </w:rPr>
        <w:t xml:space="preserve">44.02.02 Преподавание в начальных классах </w:t>
      </w: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и овладению профессиональными компетенциями (ПК) (Приложение 1):</w:t>
      </w:r>
    </w:p>
    <w:p w:rsidR="00B631A1" w:rsidRPr="00B631A1" w:rsidRDefault="00B631A1" w:rsidP="00B631A1">
      <w:pPr>
        <w:shd w:val="clear" w:color="auto" w:fill="FFFFFF"/>
        <w:tabs>
          <w:tab w:val="left" w:pos="994"/>
        </w:tabs>
        <w:suppressAutoHyphens/>
        <w:rPr>
          <w:rFonts w:eastAsia="Times New Roman" w:cs="Times New Roman"/>
          <w:color w:val="000000"/>
          <w:spacing w:val="-3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ПК 1.2 –</w:t>
      </w:r>
      <w:r w:rsidRPr="00B631A1">
        <w:rPr>
          <w:rFonts w:eastAsia="Times New Roman" w:cs="Times New Roman"/>
          <w:sz w:val="28"/>
          <w:szCs w:val="28"/>
          <w:lang w:eastAsia="ar-SA"/>
        </w:rPr>
        <w:t>Проводить уроки.</w:t>
      </w:r>
      <w:r w:rsidRPr="00B631A1">
        <w:rPr>
          <w:rFonts w:eastAsia="Times New Roman" w:cs="Times New Roman"/>
          <w:color w:val="000000"/>
          <w:spacing w:val="-3"/>
          <w:sz w:val="28"/>
          <w:szCs w:val="28"/>
          <w:lang w:eastAsia="ar-SA"/>
        </w:rPr>
        <w:t xml:space="preserve"> </w:t>
      </w:r>
    </w:p>
    <w:p w:rsidR="00B631A1" w:rsidRPr="00B631A1" w:rsidRDefault="00B631A1" w:rsidP="00B631A1">
      <w:pPr>
        <w:shd w:val="clear" w:color="auto" w:fill="FFFFFF"/>
        <w:tabs>
          <w:tab w:val="left" w:pos="864"/>
        </w:tabs>
        <w:suppressAutoHyphens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ПК 1.5 -</w:t>
      </w:r>
      <w:r w:rsidRPr="00B631A1">
        <w:rPr>
          <w:rFonts w:eastAsia="Times New Roman" w:cs="Times New Roman"/>
          <w:sz w:val="28"/>
          <w:szCs w:val="28"/>
          <w:lang w:eastAsia="ar-SA"/>
        </w:rPr>
        <w:t xml:space="preserve"> Вести документацию, обеспечивающую обучение по программам начального общего образования.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ПК 4.4 -  </w:t>
      </w:r>
      <w:r w:rsidRPr="00B631A1">
        <w:rPr>
          <w:rFonts w:eastAsia="Times New Roman" w:cs="Times New Roman"/>
          <w:sz w:val="28"/>
          <w:szCs w:val="28"/>
          <w:lang w:eastAsia="ar-SA"/>
        </w:rPr>
        <w:t>Оформлять педагогические разработки в виде отчетов, рефератов, выступлений.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В процессе освоения дисциплины у студентов должны формировать общие компетенции (ОК) (Приложение 2):</w:t>
      </w:r>
    </w:p>
    <w:p w:rsidR="00B631A1" w:rsidRPr="00B631A1" w:rsidRDefault="00B631A1" w:rsidP="00B631A1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val="en-US" w:bidi="en-US"/>
        </w:rPr>
        <w:t>OK</w:t>
      </w:r>
      <w:r w:rsidRPr="00B631A1">
        <w:rPr>
          <w:rFonts w:eastAsia="Times New Roman" w:cs="Times New Roman"/>
          <w:sz w:val="28"/>
          <w:szCs w:val="28"/>
          <w:lang w:eastAsia="ar-SA"/>
        </w:rPr>
        <w:t>1. Понимать сущность и социальную значимость своей будущей профессии, проявлять к ней устойчивый интерес.</w:t>
      </w:r>
    </w:p>
    <w:p w:rsidR="00B631A1" w:rsidRPr="00B631A1" w:rsidRDefault="00B631A1" w:rsidP="00B631A1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eastAsia="ar-SA"/>
        </w:rPr>
        <w:t xml:space="preserve">ОК 2. Организовывать собственную деятельность, определять методы решения </w:t>
      </w:r>
      <w:r w:rsidRPr="00B631A1">
        <w:rPr>
          <w:rFonts w:eastAsia="Times New Roman" w:cs="Times New Roman"/>
          <w:sz w:val="28"/>
          <w:szCs w:val="28"/>
          <w:lang w:eastAsia="ar-SA"/>
        </w:rPr>
        <w:lastRenderedPageBreak/>
        <w:t>профессиональных задач, оценивать их эффективность и качество.</w:t>
      </w:r>
    </w:p>
    <w:p w:rsidR="00B631A1" w:rsidRPr="00B631A1" w:rsidRDefault="00B631A1" w:rsidP="00B631A1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eastAsia="ar-SA"/>
        </w:rPr>
        <w:t>ОК 3. Оценивать риски и принимать решения в нестандартных ситуациях.</w:t>
      </w:r>
    </w:p>
    <w:p w:rsidR="00B631A1" w:rsidRPr="00B631A1" w:rsidRDefault="00B631A1" w:rsidP="00B631A1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eastAsia="ar-SA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631A1" w:rsidRPr="00B631A1" w:rsidRDefault="00B631A1" w:rsidP="00B631A1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eastAsia="ar-SA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631A1" w:rsidRPr="00B631A1" w:rsidRDefault="00B631A1" w:rsidP="00B631A1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eastAsia="ar-SA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631A1" w:rsidRPr="00B631A1" w:rsidRDefault="00B631A1" w:rsidP="00B631A1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eastAsia="ar-SA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B631A1" w:rsidRPr="00B631A1" w:rsidRDefault="00B631A1" w:rsidP="00B631A1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eastAsia="ar-SA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631A1" w:rsidRPr="00B631A1" w:rsidRDefault="00B631A1" w:rsidP="00B631A1">
      <w:pPr>
        <w:widowControl w:val="0"/>
        <w:spacing w:line="480" w:lineRule="exact"/>
        <w:ind w:firstLine="760"/>
        <w:jc w:val="left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eastAsia="ar-SA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B631A1" w:rsidRPr="00B631A1" w:rsidRDefault="00B631A1" w:rsidP="00B631A1">
      <w:pPr>
        <w:widowControl w:val="0"/>
        <w:spacing w:line="480" w:lineRule="exact"/>
        <w:ind w:firstLine="760"/>
        <w:jc w:val="left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val="en-US" w:bidi="en-US"/>
        </w:rPr>
        <w:t>OK</w:t>
      </w:r>
      <w:r w:rsidRPr="00B631A1">
        <w:rPr>
          <w:rFonts w:eastAsia="Times New Roman" w:cs="Times New Roman"/>
          <w:sz w:val="28"/>
          <w:szCs w:val="28"/>
          <w:lang w:bidi="en-US"/>
        </w:rPr>
        <w:t xml:space="preserve"> 10. </w:t>
      </w:r>
      <w:r w:rsidRPr="00B631A1">
        <w:rPr>
          <w:rFonts w:eastAsia="Times New Roman" w:cs="Times New Roman"/>
          <w:sz w:val="28"/>
          <w:szCs w:val="28"/>
          <w:lang w:eastAsia="ar-SA"/>
        </w:rPr>
        <w:t>Осуществлять профилактику травматизма, обеспечивать охрану жизни и здоровья детей.</w:t>
      </w:r>
    </w:p>
    <w:p w:rsidR="00B631A1" w:rsidRPr="00B631A1" w:rsidRDefault="00B631A1" w:rsidP="00B631A1">
      <w:pPr>
        <w:widowControl w:val="0"/>
        <w:spacing w:line="480" w:lineRule="exact"/>
        <w:ind w:firstLine="760"/>
        <w:jc w:val="left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val="en-US" w:bidi="en-US"/>
        </w:rPr>
        <w:t>OK</w:t>
      </w:r>
      <w:r w:rsidRPr="00B631A1">
        <w:rPr>
          <w:rFonts w:eastAsia="Times New Roman" w:cs="Times New Roman"/>
          <w:sz w:val="28"/>
          <w:szCs w:val="28"/>
          <w:lang w:eastAsia="ar-SA"/>
        </w:rPr>
        <w:t>11. Строить профессиональную деятельность с соблюдением правовых норм, ее регулирующих.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1.4. Количество часов на освоение программы учебной дисциплины: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максимальной учебной нагрузки студента 126 часа, в том числе: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обязательной аудиторной учебной нагрузки студента 84 часа;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SymbolMT" w:cs="Times New Roman"/>
          <w:color w:val="000000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самостоятельной работы </w:t>
      </w:r>
      <w:proofErr w:type="gramStart"/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студента  42</w:t>
      </w:r>
      <w:proofErr w:type="gramEnd"/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часа</w:t>
      </w:r>
    </w:p>
    <w:p w:rsidR="00B631A1" w:rsidRPr="00B631A1" w:rsidRDefault="00B631A1" w:rsidP="00B631A1">
      <w:pPr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Cs w:val="24"/>
          <w:lang w:eastAsia="ar-SA"/>
        </w:rPr>
        <w:t xml:space="preserve"> </w:t>
      </w:r>
      <w:r w:rsidRPr="00B631A1"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Информационное обеспечение обучения </w:t>
      </w: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(перечень рекомендуемых учебных изданий, Интернет-ресурсов, дополнительной литературы)</w:t>
      </w:r>
    </w:p>
    <w:p w:rsidR="00B631A1" w:rsidRPr="00675363" w:rsidRDefault="00B631A1" w:rsidP="00675363">
      <w:pPr>
        <w:suppressAutoHyphens/>
        <w:autoSpaceDE w:val="0"/>
        <w:jc w:val="center"/>
        <w:rPr>
          <w:rFonts w:eastAsia="Arial" w:cs="Times New Roman"/>
          <w:b/>
          <w:color w:val="000000"/>
          <w:sz w:val="28"/>
          <w:szCs w:val="28"/>
          <w:lang w:eastAsia="ar-SA"/>
        </w:rPr>
      </w:pPr>
      <w:r w:rsidRPr="00B631A1">
        <w:rPr>
          <w:rFonts w:eastAsia="Arial" w:cs="Times New Roman"/>
          <w:b/>
          <w:color w:val="000000"/>
          <w:sz w:val="28"/>
          <w:szCs w:val="28"/>
          <w:lang w:eastAsia="ar-SA"/>
        </w:rPr>
        <w:t>Основные источники:</w:t>
      </w:r>
    </w:p>
    <w:p w:rsidR="00B631A1" w:rsidRPr="00B631A1" w:rsidRDefault="00B631A1" w:rsidP="00B631A1">
      <w:pPr>
        <w:spacing w:before="100" w:beforeAutospacing="1" w:after="100" w:afterAutospacing="1" w:line="276" w:lineRule="auto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 xml:space="preserve">1.Антонова Е.С. Русский язык и культура </w:t>
      </w:r>
      <w:proofErr w:type="gramStart"/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>речи :</w:t>
      </w:r>
      <w:proofErr w:type="gramEnd"/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учебник для студ.учреждений сред. проф. образования / Е.С. Антонова, Т.М. Воителева. – 18-е изд., стер. – М.: Издательский центр «Академия», 2019. – 320 с.</w:t>
      </w:r>
    </w:p>
    <w:p w:rsidR="00B631A1" w:rsidRPr="00B631A1" w:rsidRDefault="00B631A1" w:rsidP="00B631A1">
      <w:pPr>
        <w:spacing w:before="100" w:beforeAutospacing="1" w:after="100" w:afterAutospacing="1" w:line="276" w:lineRule="auto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 xml:space="preserve"> 2. Бортников, В.И. Русский язык и культура речи. </w:t>
      </w:r>
      <w:proofErr w:type="gramStart"/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>Практикуи :</w:t>
      </w:r>
      <w:proofErr w:type="gramEnd"/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учеб. пособие для СПО / В.И. Бортников, Ю.Б. Пикулева. – М. Издательство Юрайт, </w:t>
      </w:r>
      <w:proofErr w:type="gramStart"/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>2019 ;</w:t>
      </w:r>
      <w:proofErr w:type="gramEnd"/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Екатеринбург : Изд-во Урал. ун-та. –95 с. – (</w:t>
      </w:r>
      <w:proofErr w:type="gramStart"/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>Серия :</w:t>
      </w:r>
      <w:proofErr w:type="gramEnd"/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Профессиональное образование).</w:t>
      </w:r>
    </w:p>
    <w:p w:rsidR="00B631A1" w:rsidRPr="00B631A1" w:rsidRDefault="00B631A1" w:rsidP="00B631A1">
      <w:pPr>
        <w:spacing w:before="100" w:beforeAutospacing="1" w:after="100" w:afterAutospacing="1" w:line="276" w:lineRule="auto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3. Иванова, А.Ю. Русский язык в деловой </w:t>
      </w:r>
      <w:proofErr w:type="gramStart"/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>документации :</w:t>
      </w:r>
      <w:proofErr w:type="gramEnd"/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учебник и практикум для СПО / А.Ю. Иванова. – М. Издательство Юрайт, 2019. – 157 с. – (</w:t>
      </w:r>
      <w:proofErr w:type="gramStart"/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>Серия :</w:t>
      </w:r>
      <w:proofErr w:type="gramEnd"/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Профессиональное образование).</w:t>
      </w:r>
    </w:p>
    <w:p w:rsidR="00B631A1" w:rsidRPr="00B631A1" w:rsidRDefault="00B631A1" w:rsidP="00B631A1">
      <w:pPr>
        <w:spacing w:before="100" w:beforeAutospacing="1" w:after="100" w:afterAutospacing="1" w:line="276" w:lineRule="auto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4. Русский язык и культура </w:t>
      </w:r>
      <w:proofErr w:type="gramStart"/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>речи :</w:t>
      </w:r>
      <w:proofErr w:type="gramEnd"/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учебник и практикум для СПО и прикладного бакалавриала / под ред. А.В. Голубевой. – М. Издательство Юрайт, 2019. – 386 с. – (</w:t>
      </w:r>
      <w:proofErr w:type="gramStart"/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>Серия :</w:t>
      </w:r>
      <w:proofErr w:type="gramEnd"/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Профессиональное образование).</w:t>
      </w:r>
    </w:p>
    <w:p w:rsidR="00B631A1" w:rsidRPr="00B631A1" w:rsidRDefault="00B631A1" w:rsidP="00B631A1">
      <w:pPr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631A1">
        <w:rPr>
          <w:rFonts w:eastAsia="Times New Roman" w:cs="Times New Roman"/>
          <w:b/>
          <w:sz w:val="28"/>
          <w:szCs w:val="28"/>
          <w:lang w:eastAsia="ru-RU"/>
        </w:rPr>
        <w:t>Дополнительные источники:</w:t>
      </w:r>
    </w:p>
    <w:p w:rsidR="00B631A1" w:rsidRPr="00B631A1" w:rsidRDefault="00B631A1" w:rsidP="00B631A1">
      <w:pPr>
        <w:shd w:val="clear" w:color="auto" w:fill="FFFFFF"/>
        <w:ind w:right="-83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B631A1">
        <w:rPr>
          <w:rFonts w:eastAsia="Times New Roman" w:cs="Times New Roman"/>
          <w:iCs/>
          <w:color w:val="000000"/>
          <w:spacing w:val="-2"/>
          <w:sz w:val="28"/>
          <w:szCs w:val="28"/>
          <w:lang w:eastAsia="ru-RU"/>
        </w:rPr>
        <w:t xml:space="preserve">1.Баранов, М.Т. </w:t>
      </w:r>
      <w:r w:rsidRPr="00B631A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Школьный орфографический </w:t>
      </w:r>
      <w:r w:rsidRPr="00B631A1">
        <w:rPr>
          <w:rFonts w:eastAsia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словарь </w:t>
      </w:r>
      <w:r w:rsidRPr="00B631A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русского языка/ М.Т.Баранов. – М.:  2020.</w:t>
      </w:r>
    </w:p>
    <w:p w:rsidR="00B631A1" w:rsidRPr="00B631A1" w:rsidRDefault="00B631A1" w:rsidP="00B631A1">
      <w:pPr>
        <w:shd w:val="clear" w:color="auto" w:fill="FFFFFF"/>
        <w:ind w:right="-83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:rsidR="00B631A1" w:rsidRPr="00B631A1" w:rsidRDefault="00B631A1" w:rsidP="00B631A1">
      <w:pPr>
        <w:shd w:val="clear" w:color="auto" w:fill="FFFFFF"/>
        <w:ind w:left="14"/>
        <w:rPr>
          <w:rFonts w:eastAsia="Times New Roman" w:cs="Times New Roman"/>
          <w:color w:val="000000"/>
          <w:spacing w:val="1"/>
          <w:sz w:val="28"/>
          <w:szCs w:val="28"/>
          <w:lang w:eastAsia="ru-RU"/>
        </w:rPr>
      </w:pPr>
      <w:r w:rsidRPr="00B631A1">
        <w:rPr>
          <w:rFonts w:eastAsia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 xml:space="preserve">2.Власенков, А.К. </w:t>
      </w:r>
      <w:r w:rsidRPr="00B631A1">
        <w:rPr>
          <w:rFonts w:eastAsia="Times New Roman" w:cs="Times New Roman"/>
          <w:bCs/>
          <w:color w:val="000000"/>
          <w:spacing w:val="-1"/>
          <w:sz w:val="28"/>
          <w:szCs w:val="28"/>
          <w:lang w:eastAsia="ru-RU"/>
        </w:rPr>
        <w:t>Русский</w:t>
      </w:r>
      <w:r w:rsidRPr="00B631A1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B631A1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язык: Грамматика. Текст. Стили речи: </w:t>
      </w:r>
      <w:r w:rsidRPr="00B631A1">
        <w:rPr>
          <w:rFonts w:eastAsia="Times New Roman" w:cs="Times New Roman"/>
          <w:color w:val="000000"/>
          <w:spacing w:val="1"/>
          <w:sz w:val="28"/>
          <w:szCs w:val="28"/>
          <w:lang w:eastAsia="ru-RU"/>
        </w:rPr>
        <w:t xml:space="preserve">Учеб. для </w:t>
      </w:r>
      <w:r w:rsidRPr="00B631A1">
        <w:rPr>
          <w:rFonts w:eastAsia="Times New Roman" w:cs="Times New Roman"/>
          <w:color w:val="000000"/>
          <w:spacing w:val="14"/>
          <w:sz w:val="28"/>
          <w:szCs w:val="28"/>
          <w:lang w:eastAsia="ru-RU"/>
        </w:rPr>
        <w:t>10-11</w:t>
      </w:r>
      <w:r w:rsidRPr="00B631A1">
        <w:rPr>
          <w:rFonts w:eastAsia="Times New Roman" w:cs="Times New Roman"/>
          <w:color w:val="000000"/>
          <w:spacing w:val="1"/>
          <w:sz w:val="28"/>
          <w:szCs w:val="28"/>
          <w:lang w:eastAsia="ru-RU"/>
        </w:rPr>
        <w:t xml:space="preserve"> кл. общеобразоват. учреждений/ А.К.Власенков, Л.М.Рыбченкова. - М.: 2018</w:t>
      </w:r>
    </w:p>
    <w:p w:rsidR="00B631A1" w:rsidRPr="00B631A1" w:rsidRDefault="00B631A1" w:rsidP="00B631A1">
      <w:pPr>
        <w:shd w:val="clear" w:color="auto" w:fill="FFFFFF"/>
        <w:ind w:left="14"/>
        <w:rPr>
          <w:rFonts w:eastAsia="Times New Roman" w:cs="Times New Roman"/>
          <w:color w:val="000000"/>
          <w:spacing w:val="1"/>
          <w:sz w:val="28"/>
          <w:szCs w:val="28"/>
          <w:lang w:eastAsia="ru-RU"/>
        </w:rPr>
      </w:pPr>
      <w:r w:rsidRPr="00B631A1">
        <w:rPr>
          <w:rFonts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</w:p>
    <w:p w:rsidR="00B631A1" w:rsidRPr="00B631A1" w:rsidRDefault="00B631A1" w:rsidP="00B631A1">
      <w:pPr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B631A1">
        <w:rPr>
          <w:rFonts w:eastAsia="Times New Roman" w:cs="Times New Roman"/>
          <w:sz w:val="28"/>
          <w:szCs w:val="28"/>
          <w:lang w:eastAsia="ru-RU"/>
        </w:rPr>
        <w:t>Воителева,Т.М.</w:t>
      </w:r>
      <w:proofErr w:type="gramEnd"/>
      <w:r w:rsidRPr="00B631A1">
        <w:rPr>
          <w:rFonts w:eastAsia="Times New Roman" w:cs="Times New Roman"/>
          <w:sz w:val="28"/>
          <w:szCs w:val="28"/>
          <w:lang w:eastAsia="ru-RU"/>
        </w:rPr>
        <w:t xml:space="preserve"> Русский язык и культура речи : дидактические материалы : учеб.пособие для студ. сред.проф.учеб. заведений / Т.М.Воителева. - М.: Издательский центр «Академия</w:t>
      </w:r>
      <w:proofErr w:type="gramStart"/>
      <w:r w:rsidRPr="00B631A1">
        <w:rPr>
          <w:rFonts w:eastAsia="Times New Roman" w:cs="Times New Roman"/>
          <w:sz w:val="28"/>
          <w:szCs w:val="28"/>
          <w:lang w:eastAsia="ru-RU"/>
        </w:rPr>
        <w:t>»,  2019</w:t>
      </w:r>
      <w:proofErr w:type="gramEnd"/>
      <w:r w:rsidRPr="00B631A1">
        <w:rPr>
          <w:rFonts w:eastAsia="Times New Roman" w:cs="Times New Roman"/>
          <w:sz w:val="28"/>
          <w:szCs w:val="28"/>
          <w:lang w:eastAsia="ru-RU"/>
        </w:rPr>
        <w:t>.</w:t>
      </w:r>
    </w:p>
    <w:p w:rsidR="00B631A1" w:rsidRPr="00B631A1" w:rsidRDefault="00B631A1" w:rsidP="00B631A1">
      <w:pPr>
        <w:rPr>
          <w:rFonts w:eastAsia="Times New Roman" w:cs="Times New Roman"/>
          <w:sz w:val="28"/>
          <w:szCs w:val="28"/>
          <w:lang w:eastAsia="ru-RU"/>
        </w:rPr>
      </w:pPr>
    </w:p>
    <w:p w:rsidR="00B631A1" w:rsidRPr="00B631A1" w:rsidRDefault="00B631A1" w:rsidP="00B631A1">
      <w:pPr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4</w:t>
      </w:r>
      <w:r w:rsidRPr="00B631A1">
        <w:rPr>
          <w:rFonts w:eastAsia="Times New Roman" w:cs="Times New Roman"/>
          <w:bCs/>
          <w:iCs/>
          <w:color w:val="000000"/>
          <w:spacing w:val="-2"/>
          <w:sz w:val="28"/>
          <w:szCs w:val="28"/>
          <w:lang w:eastAsia="ru-RU"/>
        </w:rPr>
        <w:t>.Ожегов,</w:t>
      </w:r>
      <w:r w:rsidRPr="00B631A1">
        <w:rPr>
          <w:rFonts w:eastAsia="Times New Roman" w:cs="Times New Roman"/>
          <w:b/>
          <w:bCs/>
          <w:iCs/>
          <w:color w:val="000000"/>
          <w:spacing w:val="-2"/>
          <w:sz w:val="28"/>
          <w:szCs w:val="28"/>
          <w:lang w:eastAsia="ru-RU"/>
        </w:rPr>
        <w:t xml:space="preserve"> </w:t>
      </w:r>
      <w:r w:rsidRPr="00B631A1">
        <w:rPr>
          <w:rFonts w:eastAsia="Times New Roman" w:cs="Times New Roman"/>
          <w:iCs/>
          <w:color w:val="000000"/>
          <w:spacing w:val="-2"/>
          <w:sz w:val="28"/>
          <w:szCs w:val="28"/>
          <w:lang w:eastAsia="ru-RU"/>
        </w:rPr>
        <w:t xml:space="preserve">С.И. </w:t>
      </w:r>
      <w:r w:rsidRPr="00B631A1">
        <w:rPr>
          <w:rFonts w:eastAsia="Times New Roman" w:cs="Times New Roman"/>
          <w:bCs/>
          <w:color w:val="000000"/>
          <w:spacing w:val="-2"/>
          <w:sz w:val="28"/>
          <w:szCs w:val="28"/>
          <w:lang w:eastAsia="ru-RU"/>
        </w:rPr>
        <w:t>Словарь</w:t>
      </w:r>
      <w:r w:rsidRPr="00B631A1"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B631A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русского языка / С.И.Ожегов </w:t>
      </w:r>
      <w:r w:rsidRPr="00B631A1">
        <w:rPr>
          <w:rFonts w:eastAsia="Times New Roman" w:cs="Times New Roman"/>
          <w:bCs/>
          <w:color w:val="000000"/>
          <w:spacing w:val="-2"/>
          <w:sz w:val="28"/>
          <w:szCs w:val="28"/>
          <w:lang w:eastAsia="ru-RU"/>
        </w:rPr>
        <w:t>(любое</w:t>
      </w:r>
      <w:r w:rsidRPr="00B631A1"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B631A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издание).</w:t>
      </w:r>
    </w:p>
    <w:p w:rsidR="00B631A1" w:rsidRPr="00B631A1" w:rsidRDefault="00B631A1" w:rsidP="00B631A1">
      <w:pPr>
        <w:shd w:val="clear" w:color="auto" w:fill="FFFFFF"/>
        <w:ind w:left="43"/>
        <w:rPr>
          <w:rFonts w:eastAsia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B631A1">
        <w:rPr>
          <w:rFonts w:eastAsia="Times New Roman" w:cs="Times New Roman"/>
          <w:color w:val="000000"/>
          <w:spacing w:val="-4"/>
          <w:sz w:val="28"/>
          <w:szCs w:val="28"/>
          <w:lang w:eastAsia="ru-RU"/>
        </w:rPr>
        <w:t xml:space="preserve">5.Орфоэпический </w:t>
      </w:r>
      <w:r w:rsidRPr="00B631A1">
        <w:rPr>
          <w:rFonts w:eastAsia="Times New Roman" w:cs="Times New Roman"/>
          <w:bCs/>
          <w:color w:val="000000"/>
          <w:spacing w:val="-4"/>
          <w:sz w:val="28"/>
          <w:szCs w:val="28"/>
          <w:lang w:eastAsia="ru-RU"/>
        </w:rPr>
        <w:t>словарь</w:t>
      </w:r>
      <w:r w:rsidRPr="00B631A1">
        <w:rPr>
          <w:rFonts w:eastAsia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B631A1">
        <w:rPr>
          <w:rFonts w:eastAsia="Times New Roman" w:cs="Times New Roman"/>
          <w:color w:val="000000"/>
          <w:spacing w:val="-4"/>
          <w:sz w:val="28"/>
          <w:szCs w:val="28"/>
          <w:lang w:eastAsia="ru-RU"/>
        </w:rPr>
        <w:t xml:space="preserve">русского </w:t>
      </w:r>
      <w:r w:rsidRPr="00B631A1">
        <w:rPr>
          <w:rFonts w:eastAsia="Times New Roman" w:cs="Times New Roman"/>
          <w:bCs/>
          <w:color w:val="000000"/>
          <w:spacing w:val="-4"/>
          <w:sz w:val="28"/>
          <w:szCs w:val="28"/>
          <w:lang w:eastAsia="ru-RU"/>
        </w:rPr>
        <w:t>языка. Произношение,</w:t>
      </w:r>
      <w:r w:rsidRPr="00B631A1">
        <w:rPr>
          <w:rFonts w:eastAsia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B631A1">
        <w:rPr>
          <w:rFonts w:eastAsia="Times New Roman" w:cs="Times New Roman"/>
          <w:color w:val="000000"/>
          <w:spacing w:val="-4"/>
          <w:sz w:val="28"/>
          <w:szCs w:val="28"/>
          <w:lang w:eastAsia="ru-RU"/>
        </w:rPr>
        <w:t xml:space="preserve">ударение, грамматические </w:t>
      </w:r>
      <w:r w:rsidRPr="00B631A1">
        <w:rPr>
          <w:rFonts w:eastAsia="Times New Roman" w:cs="Times New Roman"/>
          <w:color w:val="000000"/>
          <w:spacing w:val="2"/>
          <w:sz w:val="28"/>
          <w:szCs w:val="28"/>
          <w:lang w:eastAsia="ru-RU"/>
        </w:rPr>
        <w:t xml:space="preserve">формы.   </w:t>
      </w:r>
    </w:p>
    <w:p w:rsidR="000523D8" w:rsidRPr="007247A1" w:rsidRDefault="00554755" w:rsidP="00B631A1">
      <w:pPr>
        <w:tabs>
          <w:tab w:val="left" w:pos="916"/>
        </w:tabs>
        <w:suppressAutoHyphens/>
        <w:autoSpaceDE w:val="0"/>
        <w:ind w:firstLine="567"/>
        <w:rPr>
          <w:rFonts w:cs="Times New Roman"/>
          <w:b/>
          <w:szCs w:val="24"/>
        </w:rPr>
      </w:pPr>
      <w:r w:rsidRPr="007247A1">
        <w:rPr>
          <w:rFonts w:cs="Times New Roman"/>
          <w:b/>
          <w:szCs w:val="24"/>
        </w:rPr>
        <w:t>ОГСЭ.07</w:t>
      </w:r>
      <w:r w:rsidRPr="007247A1">
        <w:rPr>
          <w:rFonts w:cs="Times New Roman"/>
          <w:b/>
          <w:szCs w:val="24"/>
        </w:rPr>
        <w:tab/>
        <w:t>ТАТАРСКИЙ ЯЗЫК И ЛИТЕРАТУРА(В)</w:t>
      </w:r>
      <w:r w:rsidR="000D20C5" w:rsidRPr="007247A1">
        <w:rPr>
          <w:rFonts w:cs="Times New Roman"/>
          <w:b/>
          <w:szCs w:val="24"/>
        </w:rPr>
        <w:t xml:space="preserve"> (для русской подгруппы)</w:t>
      </w:r>
    </w:p>
    <w:p w:rsidR="00BC58F0" w:rsidRPr="00BC58F0" w:rsidRDefault="00B631A1" w:rsidP="00BC58F0">
      <w:pPr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C58F0"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Область применения программы</w:t>
      </w:r>
    </w:p>
    <w:p w:rsidR="00BC58F0" w:rsidRPr="00BC58F0" w:rsidRDefault="00BC58F0" w:rsidP="00BC58F0">
      <w:pPr>
        <w:autoSpaceDE w:val="0"/>
        <w:autoSpaceDN w:val="0"/>
        <w:adjustRightInd w:val="0"/>
        <w:ind w:firstLine="709"/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Рабочая программа учебной дисциплины (далее программа УД) – является частью </w:t>
      </w:r>
      <w:r w:rsidRPr="00BC58F0">
        <w:rPr>
          <w:rFonts w:eastAsia="Calibri" w:cs="Times New Roman"/>
          <w:sz w:val="28"/>
          <w:szCs w:val="28"/>
          <w:lang w:eastAsia="ru-RU"/>
        </w:rPr>
        <w:t xml:space="preserve">программы подготовки специалистов среднего звена ГАПОУ «Мензелинский педагогический колледж имени Мусы Джалиля» 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по специальности СПО 44.02.02. Преподавание в начальных классах, разработанной в соответствии с ФГОС СПО третьего поколения</w:t>
      </w:r>
    </w:p>
    <w:p w:rsidR="00BC58F0" w:rsidRPr="00BC58F0" w:rsidRDefault="00BC58F0" w:rsidP="00BC58F0">
      <w:pPr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Рабочая программа учебной дисциплины может быть использована </w:t>
      </w:r>
      <w:r w:rsidRPr="00BC58F0">
        <w:rPr>
          <w:rFonts w:eastAsia="Times New Roman" w:cs="Times New Roman"/>
          <w:iCs/>
          <w:color w:val="000000"/>
          <w:sz w:val="28"/>
          <w:szCs w:val="28"/>
          <w:lang w:eastAsia="ru-RU"/>
        </w:rPr>
        <w:t>в дополнительном профессиональном образовании и профессиональной подготовке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Рабочая программа составляется для очной формы обучения. Предназначена для учащихся с русским языком обучения.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BC58F0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общий гуманитарный и социально – экономический цикл.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1.3. Цели и задачи дисциплины – требования к результатам освоения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Базовая часть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 не предусмотрено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lastRenderedPageBreak/>
        <w:t xml:space="preserve">Вариативная часть 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В результате освоения дисциплины студент должен уметь:</w:t>
      </w:r>
    </w:p>
    <w:p w:rsidR="00BC58F0" w:rsidRPr="00BC58F0" w:rsidRDefault="00BC58F0" w:rsidP="00787957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left"/>
        <w:rPr>
          <w:rFonts w:eastAsia="Times New Roman" w:cs="Times New Roman"/>
          <w:i/>
          <w:color w:val="000000"/>
          <w:sz w:val="28"/>
          <w:szCs w:val="28"/>
        </w:rPr>
      </w:pPr>
      <w:r w:rsidRPr="00BC58F0">
        <w:rPr>
          <w:rFonts w:eastAsia="Times New Roman" w:cs="Times New Roman"/>
          <w:i/>
          <w:color w:val="000000"/>
          <w:sz w:val="28"/>
          <w:szCs w:val="28"/>
        </w:rPr>
        <w:t xml:space="preserve">общаться (устно и письменно) на татарском языке на профессиональные и повседневные темы; </w:t>
      </w:r>
      <w:r w:rsidRPr="00BC58F0">
        <w:rPr>
          <w:rFonts w:eastAsia="Times New Roman" w:cs="Times New Roman"/>
          <w:i/>
          <w:color w:val="000000"/>
          <w:sz w:val="28"/>
          <w:szCs w:val="28"/>
          <w:lang w:val="tt-RU"/>
        </w:rPr>
        <w:t>(татар телендә (телдән һәм язмача) һөнәр һәм көнкүреш темаларына әңгәмә кору)</w:t>
      </w:r>
    </w:p>
    <w:p w:rsidR="00BC58F0" w:rsidRPr="00BC58F0" w:rsidRDefault="00BC58F0" w:rsidP="00787957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left"/>
        <w:rPr>
          <w:rFonts w:eastAsia="Times New Roman" w:cs="Times New Roman"/>
          <w:color w:val="000000"/>
          <w:sz w:val="28"/>
          <w:szCs w:val="28"/>
        </w:rPr>
      </w:pPr>
      <w:r w:rsidRPr="00BC58F0">
        <w:rPr>
          <w:rFonts w:eastAsia="Times New Roman" w:cs="Times New Roman"/>
          <w:i/>
          <w:color w:val="000000"/>
          <w:sz w:val="28"/>
          <w:szCs w:val="28"/>
        </w:rPr>
        <w:t xml:space="preserve">переводить (со </w:t>
      </w:r>
      <w:proofErr w:type="gramStart"/>
      <w:r w:rsidRPr="00BC58F0">
        <w:rPr>
          <w:rFonts w:eastAsia="Times New Roman" w:cs="Times New Roman"/>
          <w:i/>
          <w:color w:val="000000"/>
          <w:sz w:val="28"/>
          <w:szCs w:val="28"/>
        </w:rPr>
        <w:t>словарем)  тексты</w:t>
      </w:r>
      <w:proofErr w:type="gramEnd"/>
      <w:r w:rsidRPr="00BC58F0">
        <w:rPr>
          <w:rFonts w:eastAsia="Times New Roman" w:cs="Times New Roman"/>
          <w:i/>
          <w:color w:val="000000"/>
          <w:sz w:val="28"/>
          <w:szCs w:val="28"/>
        </w:rPr>
        <w:t xml:space="preserve"> профессиональной направленности; </w:t>
      </w:r>
      <w:r w:rsidRPr="00BC58F0">
        <w:rPr>
          <w:rFonts w:eastAsia="Times New Roman" w:cs="Times New Roman"/>
          <w:i/>
          <w:color w:val="000000"/>
          <w:sz w:val="28"/>
          <w:szCs w:val="28"/>
          <w:lang w:val="tt-RU"/>
        </w:rPr>
        <w:t>(һөнәр темасына караган текстларны тәрҗемә итү)</w:t>
      </w:r>
    </w:p>
    <w:p w:rsidR="00BC58F0" w:rsidRPr="00BC58F0" w:rsidRDefault="00BC58F0" w:rsidP="00787957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left"/>
        <w:rPr>
          <w:rFonts w:eastAsia="Times New Roman" w:cs="Times New Roman"/>
          <w:i/>
          <w:color w:val="000000"/>
          <w:sz w:val="28"/>
          <w:szCs w:val="28"/>
        </w:rPr>
      </w:pPr>
      <w:r w:rsidRPr="00BC58F0">
        <w:rPr>
          <w:rFonts w:eastAsia="Times New Roman" w:cs="Times New Roman"/>
          <w:i/>
          <w:color w:val="000000"/>
          <w:sz w:val="28"/>
          <w:szCs w:val="28"/>
        </w:rPr>
        <w:t>самостоятельно совершенствовать устную и письменную речь, пополнять словарный запас;</w:t>
      </w:r>
      <w:r w:rsidRPr="00BC58F0">
        <w:rPr>
          <w:rFonts w:eastAsia="Times New Roman" w:cs="Times New Roman"/>
          <w:color w:val="000000"/>
          <w:sz w:val="28"/>
          <w:szCs w:val="28"/>
          <w:lang w:val="tt-RU"/>
        </w:rPr>
        <w:t xml:space="preserve"> </w:t>
      </w:r>
      <w:r w:rsidRPr="00BC58F0">
        <w:rPr>
          <w:rFonts w:eastAsia="Times New Roman" w:cs="Times New Roman"/>
          <w:i/>
          <w:color w:val="000000"/>
          <w:sz w:val="28"/>
          <w:szCs w:val="28"/>
          <w:lang w:val="tt-RU"/>
        </w:rPr>
        <w:t>(телдән һәм язма телне үзлектән камилләштерү, сүзлек запасын баету)</w:t>
      </w:r>
    </w:p>
    <w:p w:rsidR="00BC58F0" w:rsidRPr="00BC58F0" w:rsidRDefault="00BC58F0" w:rsidP="00787957">
      <w:pPr>
        <w:numPr>
          <w:ilvl w:val="0"/>
          <w:numId w:val="13"/>
        </w:numPr>
        <w:spacing w:after="200" w:line="276" w:lineRule="auto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>пользоваться словарями татарского языка;</w:t>
      </w:r>
      <w:r w:rsidRPr="00BC58F0">
        <w:rPr>
          <w:rFonts w:eastAsia="Times New Roman" w:cs="Times New Roman"/>
          <w:sz w:val="28"/>
          <w:szCs w:val="28"/>
          <w:lang w:val="tt-RU" w:eastAsia="ru-RU"/>
        </w:rPr>
        <w:t xml:space="preserve"> 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(татар теле сүзлекләрен файдалану)</w:t>
      </w:r>
    </w:p>
    <w:p w:rsidR="00BC58F0" w:rsidRPr="00BC58F0" w:rsidRDefault="00BC58F0" w:rsidP="00787957">
      <w:pPr>
        <w:numPr>
          <w:ilvl w:val="0"/>
          <w:numId w:val="13"/>
        </w:numPr>
        <w:spacing w:after="200" w:line="276" w:lineRule="auto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>воспроизводить содержание литературного произведения;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(әдәби әсәрнең эчтәлеген сөйләү)</w:t>
      </w:r>
    </w:p>
    <w:p w:rsidR="00BC58F0" w:rsidRPr="00BC58F0" w:rsidRDefault="00BC58F0" w:rsidP="00787957">
      <w:pPr>
        <w:numPr>
          <w:ilvl w:val="0"/>
          <w:numId w:val="13"/>
        </w:numPr>
        <w:spacing w:after="200" w:line="276" w:lineRule="auto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>выразительно читать изученные произведения (или фрагменты), соблюдая нормы литературного произношения;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(әдәби тел нормаларын саклап әсәрләрне сәнгат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 xml:space="preserve">ьле 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уку)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В результате освоения дисциплины студент должен знать:</w:t>
      </w:r>
    </w:p>
    <w:p w:rsidR="00BC58F0" w:rsidRPr="00BC58F0" w:rsidRDefault="00BC58F0" w:rsidP="00787957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ind w:left="714" w:hanging="357"/>
        <w:jc w:val="left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>лексический и грамматический минимум, необходимый для чтения и перевода (со словарем) текстов профессиональной направленности; (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(сүзлек ярдәмендә) һөнәр юнәлеше текстларын уку һәм тәрҗемә итү өчен лексик һәм грамматик минимумны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)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;</w:t>
      </w:r>
    </w:p>
    <w:p w:rsidR="00BC58F0" w:rsidRPr="00BC58F0" w:rsidRDefault="00BC58F0" w:rsidP="00787957">
      <w:pPr>
        <w:numPr>
          <w:ilvl w:val="0"/>
          <w:numId w:val="13"/>
        </w:numPr>
        <w:spacing w:after="200" w:line="276" w:lineRule="auto"/>
        <w:ind w:left="714" w:hanging="35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 xml:space="preserve">нормы татарского литературного языка, специфику устной и письменной речи; 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(татар әдәби теленең нормаларын, телдән һәм язмача телнең үзенчәлеген);</w:t>
      </w:r>
    </w:p>
    <w:p w:rsidR="00BC58F0" w:rsidRPr="00BC58F0" w:rsidRDefault="00BC58F0" w:rsidP="00787957">
      <w:pPr>
        <w:numPr>
          <w:ilvl w:val="0"/>
          <w:numId w:val="13"/>
        </w:numPr>
        <w:spacing w:after="200" w:line="276" w:lineRule="auto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>содержание изученных литературных произведений;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(укылган әсәрләрнең эчтәлеген);</w:t>
      </w:r>
    </w:p>
    <w:p w:rsidR="00BC58F0" w:rsidRPr="00BC58F0" w:rsidRDefault="00BC58F0" w:rsidP="00787957">
      <w:pPr>
        <w:numPr>
          <w:ilvl w:val="0"/>
          <w:numId w:val="13"/>
        </w:numPr>
        <w:spacing w:after="200" w:line="276" w:lineRule="auto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 xml:space="preserve">основные факты жизни и творчества писателей-поэтов этапы их творческой эволюции; 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(язучы, шагыйр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ьл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әрнең тормыш һәм иҗатларының төп фактларын);</w:t>
      </w:r>
    </w:p>
    <w:p w:rsidR="00BC58F0" w:rsidRPr="00BC58F0" w:rsidRDefault="00BC58F0" w:rsidP="00787957">
      <w:pPr>
        <w:numPr>
          <w:ilvl w:val="0"/>
          <w:numId w:val="13"/>
        </w:numPr>
        <w:spacing w:after="200" w:line="276" w:lineRule="auto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lastRenderedPageBreak/>
        <w:t>основные закономерности историко-литературного процесса; сведения об отдельных периодах его развития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 xml:space="preserve"> (әдәби-тарихи закончалыкларның мөһим 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процесс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ларын; аларның аерым чорлары турында белешмәләрне).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w w:val="105"/>
          <w:szCs w:val="24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BC58F0">
        <w:rPr>
          <w:rFonts w:eastAsia="Times New Roman" w:cs="Times New Roman"/>
          <w:color w:val="000000"/>
          <w:w w:val="105"/>
          <w:szCs w:val="24"/>
          <w:lang w:eastAsia="ru-RU"/>
        </w:rPr>
        <w:t>44.02.02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>Преподавание в начальных классах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овладению профессиональными компетенциями (ПК) (Приложение 1):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1.2. Проводить уроки;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2.2. Проводить внеурочные занятия.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3.3. Проводить внеклассные мероприятия.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 4.2</w:t>
      </w:r>
      <w:proofErr w:type="gramEnd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. Создавать в кабинете предметно-развивающую среду.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В процессе освоения дисциплины у студентов должны формировать общие компетенции (ОК</w:t>
      </w:r>
      <w:proofErr w:type="gramStart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) :</w:t>
      </w:r>
      <w:proofErr w:type="gramEnd"/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 3. Оценивать риски и принимать решения в нестандартных ситуациях.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C58F0" w:rsidRPr="00BC58F0" w:rsidRDefault="00BC58F0" w:rsidP="00BC58F0">
      <w:pPr>
        <w:autoSpaceDE w:val="0"/>
        <w:autoSpaceDN w:val="0"/>
        <w:adjustRightInd w:val="0"/>
        <w:ind w:firstLine="709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BC58F0" w:rsidRPr="00BC58F0" w:rsidRDefault="00BC58F0" w:rsidP="00BC58F0">
      <w:pPr>
        <w:autoSpaceDE w:val="0"/>
        <w:autoSpaceDN w:val="0"/>
        <w:adjustRightInd w:val="0"/>
        <w:ind w:firstLine="709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C58F0" w:rsidRPr="00BC58F0" w:rsidRDefault="00BC58F0" w:rsidP="00BC58F0">
      <w:pPr>
        <w:autoSpaceDE w:val="0"/>
        <w:autoSpaceDN w:val="0"/>
        <w:adjustRightInd w:val="0"/>
        <w:ind w:firstLine="709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BC58F0" w:rsidRPr="00BC58F0" w:rsidRDefault="00BC58F0" w:rsidP="00BC58F0">
      <w:pPr>
        <w:autoSpaceDE w:val="0"/>
        <w:autoSpaceDN w:val="0"/>
        <w:adjustRightInd w:val="0"/>
        <w:ind w:firstLine="709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OK 10. Осуществлять профилактику травматизма, обеспечивать охрану жизни и здоровья детей.</w:t>
      </w:r>
    </w:p>
    <w:p w:rsidR="00BC58F0" w:rsidRPr="00BC58F0" w:rsidRDefault="00BC58F0" w:rsidP="00BC58F0">
      <w:pPr>
        <w:autoSpaceDE w:val="0"/>
        <w:autoSpaceDN w:val="0"/>
        <w:adjustRightInd w:val="0"/>
        <w:ind w:firstLine="709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OK 11. Строить профессиональную деятельность с соблюдением правовых норм, ее регулирующих.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максимальной учебной нагрузки студента 195 часов, в том числе: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всего 130 часов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 66 часов</w:t>
      </w:r>
    </w:p>
    <w:p w:rsid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самостоятельной работы студента</w:t>
      </w:r>
      <w:r w:rsidRPr="00BC58F0">
        <w:rPr>
          <w:rFonts w:eastAsia="Times New Roman" w:cs="Times New Roman"/>
          <w:color w:val="FF0000"/>
          <w:sz w:val="28"/>
          <w:szCs w:val="28"/>
          <w:lang w:eastAsia="ru-RU"/>
        </w:rPr>
        <w:t xml:space="preserve"> </w:t>
      </w:r>
      <w:r w:rsidRPr="00BC58F0">
        <w:rPr>
          <w:rFonts w:eastAsia="Times New Roman" w:cs="Times New Roman"/>
          <w:sz w:val="28"/>
          <w:szCs w:val="28"/>
          <w:lang w:eastAsia="ru-RU"/>
        </w:rPr>
        <w:t>65 часов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color w:val="000000"/>
          <w:sz w:val="28"/>
          <w:szCs w:val="28"/>
          <w:lang w:val="tt-RU"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Информационное обеспечение обучения 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Основные источники:</w:t>
      </w:r>
    </w:p>
    <w:p w:rsidR="00BC58F0" w:rsidRPr="00BC58F0" w:rsidRDefault="00BC58F0" w:rsidP="00EB3154">
      <w:pPr>
        <w:numPr>
          <w:ilvl w:val="0"/>
          <w:numId w:val="91"/>
        </w:numPr>
        <w:spacing w:after="200"/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sz w:val="28"/>
          <w:szCs w:val="28"/>
          <w:lang w:val="tt-RU" w:eastAsia="ru-RU"/>
        </w:rPr>
        <w:t>Махмудов, А.Г. Татар әдәбияты-Татарская литература: Учебник-хрестоматия для студентов сред.спец.учеб.заведений/ А.Г. Махмудов, Н.Г. Гараева, Л.Ю.Мухаметзянова, -Казань: Магариф, 2010.-631 с.</w:t>
      </w:r>
    </w:p>
    <w:p w:rsidR="00BC58F0" w:rsidRPr="00BC58F0" w:rsidRDefault="00BC58F0" w:rsidP="00BC58F0">
      <w:pPr>
        <w:ind w:left="720"/>
        <w:jc w:val="center"/>
        <w:rPr>
          <w:rFonts w:eastAsia="Times New Roman" w:cs="Times New Roman"/>
          <w:b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b/>
          <w:sz w:val="28"/>
          <w:szCs w:val="28"/>
          <w:lang w:val="tt-RU" w:eastAsia="ru-RU"/>
        </w:rPr>
        <w:t>Дополнительные источники:</w:t>
      </w:r>
    </w:p>
    <w:p w:rsidR="00BC58F0" w:rsidRPr="00BC58F0" w:rsidRDefault="00BC58F0" w:rsidP="00EB3154">
      <w:pPr>
        <w:numPr>
          <w:ilvl w:val="0"/>
          <w:numId w:val="92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Сафиуллина,Ф.С.</w:t>
      </w:r>
      <w:proofErr w:type="gramEnd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Татар теле: Рус телендә урта гомуми белем бирү мәкт. 10 нчы с-фы өчен д-лек (рус телендә сөйләшүче балалар өчен) / Ф.С. Сафиуллина, К.С. Фәтхуллова. – Тулыл. Өченче </w:t>
      </w:r>
      <w:proofErr w:type="gramStart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басма.-</w:t>
      </w:r>
      <w:proofErr w:type="gramEnd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Казан: Мәгариф, 2010.-223 б.</w:t>
      </w:r>
    </w:p>
    <w:p w:rsidR="00BC58F0" w:rsidRPr="00BC58F0" w:rsidRDefault="00BC58F0" w:rsidP="00EB3154">
      <w:pPr>
        <w:numPr>
          <w:ilvl w:val="0"/>
          <w:numId w:val="92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Сафиуллина, Ф.С. Татар теле: Рус телендә урта гомуми белем бирү мәкт. 11 нчы с-фы өчен д-лек (рус телендә сөйләшүче балалар өчен) / Ф.С. Сафиуллина, К.С. Фәтхуллова. – Тулыл. Өченче </w:t>
      </w:r>
      <w:proofErr w:type="gramStart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басма.-</w:t>
      </w:r>
      <w:proofErr w:type="gramEnd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Казан: Мәгариф, 2010.-223 б.</w:t>
      </w:r>
    </w:p>
    <w:p w:rsidR="00BC58F0" w:rsidRPr="00BC58F0" w:rsidRDefault="00BC58F0" w:rsidP="00EB3154">
      <w:pPr>
        <w:numPr>
          <w:ilvl w:val="0"/>
          <w:numId w:val="92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Газизова, Л. Малышев, С.Современная татарская проза /Пер. с татарского/Л.Газизова, </w:t>
      </w:r>
      <w:proofErr w:type="gramStart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С.Малышев.–</w:t>
      </w:r>
      <w:proofErr w:type="gramEnd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Казань: Татар.кн.изд-во, 2008.-480с.</w:t>
      </w:r>
    </w:p>
    <w:p w:rsidR="00BC58F0" w:rsidRPr="00BC58F0" w:rsidRDefault="00BC58F0" w:rsidP="00EB3154">
      <w:pPr>
        <w:numPr>
          <w:ilvl w:val="0"/>
          <w:numId w:val="92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Газизова, Л. Малышев, С.Современная татарская поэзия /Пер. с татарского/Л.Газизова, </w:t>
      </w:r>
      <w:proofErr w:type="gramStart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С.Малышев.–</w:t>
      </w:r>
      <w:proofErr w:type="gramEnd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Казань: Татар.кн.изд-во, 2007.-670с.</w:t>
      </w:r>
    </w:p>
    <w:p w:rsidR="00BC58F0" w:rsidRPr="00BC58F0" w:rsidRDefault="00BC58F0" w:rsidP="00EB3154">
      <w:pPr>
        <w:numPr>
          <w:ilvl w:val="0"/>
          <w:numId w:val="92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Мустафин, Р.А.По следам поэта-героя /Р.А.Мустафин</w:t>
      </w:r>
      <w:r w:rsidRPr="00BC58F0">
        <w:rPr>
          <w:rFonts w:eastAsia="Times New Roman" w:cs="Times New Roman"/>
          <w:color w:val="000000"/>
          <w:sz w:val="28"/>
          <w:szCs w:val="28"/>
          <w:lang w:val="tt-RU" w:eastAsia="ru-RU"/>
        </w:rPr>
        <w:t>.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– Казан: Татарское книжное издательство, </w:t>
      </w:r>
      <w:proofErr w:type="gramStart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1973.-</w:t>
      </w:r>
      <w:proofErr w:type="gramEnd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365 с.</w:t>
      </w:r>
    </w:p>
    <w:p w:rsidR="00BC58F0" w:rsidRPr="00BC58F0" w:rsidRDefault="00BC58F0" w:rsidP="00EB3154">
      <w:pPr>
        <w:numPr>
          <w:ilvl w:val="0"/>
          <w:numId w:val="92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Нигматуллина</w:t>
      </w:r>
      <w:r w:rsidRPr="00BC58F0">
        <w:rPr>
          <w:rFonts w:eastAsia="Times New Roman" w:cs="Times New Roman"/>
          <w:color w:val="000000"/>
          <w:sz w:val="28"/>
          <w:szCs w:val="28"/>
          <w:lang w:val="tt-RU" w:eastAsia="ru-RU"/>
        </w:rPr>
        <w:t>,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Р.Р. Сборник текстов по татарскому языку для дополнительного и внеклассного чтения / сост: Р.Р.Нигматуллина, Р.А.Юнусова – Наб.Челны, </w:t>
      </w:r>
      <w:proofErr w:type="gramStart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2004.-</w:t>
      </w:r>
      <w:proofErr w:type="gramEnd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84 с.</w:t>
      </w:r>
    </w:p>
    <w:p w:rsidR="00BC58F0" w:rsidRPr="00BC58F0" w:rsidRDefault="00BC58F0" w:rsidP="00EB3154">
      <w:pPr>
        <w:numPr>
          <w:ilvl w:val="0"/>
          <w:numId w:val="92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Нигматуллина</w:t>
      </w:r>
      <w:r w:rsidRPr="00BC58F0">
        <w:rPr>
          <w:rFonts w:eastAsia="Times New Roman" w:cs="Times New Roman"/>
          <w:color w:val="000000"/>
          <w:sz w:val="28"/>
          <w:szCs w:val="28"/>
          <w:lang w:val="tt-RU" w:eastAsia="ru-RU"/>
        </w:rPr>
        <w:t>,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Р.Р. </w:t>
      </w:r>
      <w:r w:rsidRPr="00BC58F0">
        <w:rPr>
          <w:rFonts w:eastAsia="Times New Roman" w:cs="Times New Roman"/>
          <w:color w:val="000000"/>
          <w:sz w:val="28"/>
          <w:szCs w:val="28"/>
          <w:lang w:val="tt-RU" w:eastAsia="ru-RU"/>
        </w:rPr>
        <w:t>Татар теле дәресләрендә рус телле укучылар белән өстәмә эшләү өчен күнегүләр һәм текстлар җыентыгы/</w:t>
      </w:r>
      <w:proofErr w:type="gramStart"/>
      <w:r w:rsidRPr="00BC58F0">
        <w:rPr>
          <w:rFonts w:eastAsia="Times New Roman" w:cs="Times New Roman"/>
          <w:color w:val="000000"/>
          <w:sz w:val="28"/>
          <w:szCs w:val="28"/>
          <w:lang w:val="tt-RU" w:eastAsia="ru-RU"/>
        </w:rPr>
        <w:t>төз.:</w:t>
      </w:r>
      <w:proofErr w:type="gramEnd"/>
      <w:r w:rsidRPr="00BC58F0">
        <w:rPr>
          <w:rFonts w:eastAsia="Times New Roman" w:cs="Times New Roman"/>
          <w:color w:val="000000"/>
          <w:sz w:val="28"/>
          <w:szCs w:val="28"/>
          <w:lang w:val="tt-RU" w:eastAsia="ru-RU"/>
        </w:rPr>
        <w:t xml:space="preserve"> Нигмәтуллина Р.Р., Шәрифуллина Г.К., Ганиева Ә.Ә.- Яр. Чаллы, 2001.-80 б.</w:t>
      </w:r>
    </w:p>
    <w:p w:rsidR="00BC58F0" w:rsidRPr="00BC58F0" w:rsidRDefault="00BC58F0" w:rsidP="00EB3154">
      <w:pPr>
        <w:numPr>
          <w:ilvl w:val="0"/>
          <w:numId w:val="92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Татарско-русский </w:t>
      </w:r>
      <w:proofErr w:type="gramStart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словарь.-</w:t>
      </w:r>
      <w:proofErr w:type="gramEnd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Казань: Тат.кн.изд-во, 1988.-463 с.</w:t>
      </w:r>
    </w:p>
    <w:p w:rsidR="00BC58F0" w:rsidRPr="00BC58F0" w:rsidRDefault="00BC58F0" w:rsidP="00EB3154">
      <w:pPr>
        <w:numPr>
          <w:ilvl w:val="0"/>
          <w:numId w:val="92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val="tt-RU" w:eastAsia="ru-RU"/>
        </w:rPr>
        <w:t>Русско-татарский словар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ь.- Москва: Русский язык, </w:t>
      </w:r>
      <w:proofErr w:type="gramStart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1985.-</w:t>
      </w:r>
      <w:proofErr w:type="gramEnd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734 с.</w:t>
      </w:r>
    </w:p>
    <w:p w:rsidR="00BC58F0" w:rsidRPr="00BC58F0" w:rsidRDefault="00BC58F0" w:rsidP="00EB3154">
      <w:pPr>
        <w:numPr>
          <w:ilvl w:val="0"/>
          <w:numId w:val="92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val="tt-RU" w:eastAsia="ru-RU"/>
        </w:rPr>
        <w:t>Фаттахова Р.Ф. Практический татарский язык: методическое пособие для изучающих татарский язык/ Р.Ф.Фаттахова; ре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цен. Ф.Р. </w:t>
      </w:r>
      <w:proofErr w:type="gramStart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Шайхиева.-</w:t>
      </w:r>
      <w:proofErr w:type="gramEnd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Казань: Татар.кн. изд-во, 2008.-167с.</w:t>
      </w:r>
    </w:p>
    <w:p w:rsidR="00BC58F0" w:rsidRPr="00BC58F0" w:rsidRDefault="00BC58F0" w:rsidP="00EB3154">
      <w:pPr>
        <w:numPr>
          <w:ilvl w:val="0"/>
          <w:numId w:val="92"/>
        </w:numPr>
        <w:spacing w:after="200"/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sz w:val="28"/>
          <w:szCs w:val="28"/>
          <w:lang w:val="tt-RU" w:eastAsia="ru-RU"/>
        </w:rPr>
        <w:lastRenderedPageBreak/>
        <w:t>Хәйдәрова Р.З. Татар теле: Рус телендә урта гомуми белем бирүче мәкт. 10 нчы с-фы өчен д-лек (рус телендә сөйләшүче балалар өчен) / Р.З.Хәйдәрова, Р.Л. Малафеева.- Казан: Мәгариф, 2009.- 159 б.</w:t>
      </w:r>
    </w:p>
    <w:p w:rsidR="00BC58F0" w:rsidRPr="00BC58F0" w:rsidRDefault="00BC58F0" w:rsidP="00EB3154">
      <w:pPr>
        <w:numPr>
          <w:ilvl w:val="0"/>
          <w:numId w:val="92"/>
        </w:numPr>
        <w:spacing w:after="200"/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sz w:val="28"/>
          <w:szCs w:val="28"/>
          <w:lang w:val="tt-RU" w:eastAsia="ru-RU"/>
        </w:rPr>
        <w:t>Хәйдәрова Р.З. Татар теле: Рус телендә урта гомуми белем бирүче мәкт. 11 нче с-фы өчен д-лек (рус телендә сөйләшүче балалар өчен) / Р.З.Хәйдәрова, Р.Л. Малафеева.- Казан: Мәгариф, 2009.- 159 б.</w:t>
      </w:r>
    </w:p>
    <w:p w:rsidR="00BC58F0" w:rsidRPr="00BC58F0" w:rsidRDefault="00BC58F0" w:rsidP="00BC58F0">
      <w:pPr>
        <w:tabs>
          <w:tab w:val="left" w:pos="1141"/>
          <w:tab w:val="center" w:pos="4818"/>
        </w:tabs>
        <w:autoSpaceDE w:val="0"/>
        <w:autoSpaceDN w:val="0"/>
        <w:adjustRightInd w:val="0"/>
        <w:jc w:val="left"/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</w:r>
      <w:r w:rsidRPr="00BC58F0"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  <w:t>Интернет-ресурс</w:t>
      </w:r>
      <w:r w:rsidRPr="00BC58F0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t>ы:</w:t>
      </w:r>
    </w:p>
    <w:p w:rsidR="00BC58F0" w:rsidRPr="00BC58F0" w:rsidRDefault="00430BD8" w:rsidP="00BC58F0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hyperlink r:id="rId54" w:history="1"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http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eastAsia="ru-RU"/>
          </w:rPr>
          <w:t>://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forum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eastAsia="ru-RU"/>
          </w:rPr>
          <w:t>.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belem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eastAsia="ru-RU"/>
          </w:rPr>
          <w:t>.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ru</w:t>
        </w:r>
      </w:hyperlink>
    </w:p>
    <w:p w:rsidR="00BC58F0" w:rsidRPr="00BC58F0" w:rsidRDefault="00430BD8" w:rsidP="00BC58F0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hyperlink r:id="rId55" w:history="1"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http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eastAsia="ru-RU"/>
          </w:rPr>
          <w:t>://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community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eastAsia="ru-RU"/>
          </w:rPr>
          <w:t>.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live</w:t>
        </w:r>
      </w:hyperlink>
      <w:r w:rsidR="00BC58F0" w:rsidRPr="00BC58F0">
        <w:rPr>
          <w:rFonts w:eastAsia="Times New Roman" w:cs="Times New Roman"/>
          <w:sz w:val="28"/>
          <w:szCs w:val="28"/>
          <w:lang w:val="en-US" w:eastAsia="ru-RU"/>
        </w:rPr>
        <w:t>iournal</w:t>
      </w:r>
      <w:r w:rsidR="00BC58F0" w:rsidRPr="00BC58F0">
        <w:rPr>
          <w:rFonts w:eastAsia="Times New Roman" w:cs="Times New Roman"/>
          <w:sz w:val="28"/>
          <w:szCs w:val="28"/>
          <w:lang w:eastAsia="ru-RU"/>
        </w:rPr>
        <w:t>.</w:t>
      </w:r>
      <w:r w:rsidR="00BC58F0" w:rsidRPr="00BC58F0">
        <w:rPr>
          <w:rFonts w:eastAsia="Times New Roman" w:cs="Times New Roman"/>
          <w:sz w:val="28"/>
          <w:szCs w:val="28"/>
          <w:lang w:val="en-US" w:eastAsia="ru-RU"/>
        </w:rPr>
        <w:t>cjm</w:t>
      </w:r>
      <w:r w:rsidR="00BC58F0" w:rsidRPr="00BC58F0">
        <w:rPr>
          <w:rFonts w:eastAsia="Times New Roman" w:cs="Times New Roman"/>
          <w:sz w:val="28"/>
          <w:szCs w:val="28"/>
          <w:lang w:eastAsia="ru-RU"/>
        </w:rPr>
        <w:t>/</w:t>
      </w:r>
      <w:r w:rsidR="00BC58F0" w:rsidRPr="00BC58F0">
        <w:rPr>
          <w:rFonts w:eastAsia="Times New Roman" w:cs="Times New Roman"/>
          <w:sz w:val="28"/>
          <w:szCs w:val="28"/>
          <w:lang w:val="en-US" w:eastAsia="ru-RU"/>
        </w:rPr>
        <w:t>tatar</w:t>
      </w:r>
      <w:r w:rsidR="00BC58F0" w:rsidRPr="00BC58F0">
        <w:rPr>
          <w:rFonts w:eastAsia="Times New Roman" w:cs="Times New Roman"/>
          <w:sz w:val="28"/>
          <w:szCs w:val="28"/>
          <w:lang w:eastAsia="ru-RU"/>
        </w:rPr>
        <w:t>_</w:t>
      </w:r>
      <w:r w:rsidR="00BC58F0" w:rsidRPr="00BC58F0">
        <w:rPr>
          <w:rFonts w:eastAsia="Times New Roman" w:cs="Times New Roman"/>
          <w:sz w:val="28"/>
          <w:szCs w:val="28"/>
          <w:lang w:val="en-US" w:eastAsia="ru-RU"/>
        </w:rPr>
        <w:t>kitap</w:t>
      </w:r>
      <w:r w:rsidR="00BC58F0" w:rsidRPr="00BC58F0">
        <w:rPr>
          <w:rFonts w:eastAsia="Times New Roman" w:cs="Times New Roman"/>
          <w:sz w:val="28"/>
          <w:szCs w:val="28"/>
          <w:lang w:eastAsia="ru-RU"/>
        </w:rPr>
        <w:t>/</w:t>
      </w:r>
    </w:p>
    <w:p w:rsidR="00BC58F0" w:rsidRPr="00BC58F0" w:rsidRDefault="00430BD8" w:rsidP="00BC58F0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hyperlink r:id="rId56" w:history="1"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http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eastAsia="ru-RU"/>
          </w:rPr>
          <w:t>://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belem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eastAsia="ru-RU"/>
          </w:rPr>
          <w:t>.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ru</w:t>
        </w:r>
        <w:r w:rsidR="00BC58F0" w:rsidRPr="00BC58F0">
          <w:rPr>
            <w:rFonts w:eastAsia="Times New Roman" w:cs="Times New Roman"/>
            <w:color w:val="004191"/>
            <w:sz w:val="28"/>
            <w:szCs w:val="28"/>
            <w:lang w:eastAsia="ru-RU"/>
          </w:rPr>
          <w:t>/</w:t>
        </w:r>
        <w:r w:rsidR="00BC58F0" w:rsidRPr="00BC58F0">
          <w:rPr>
            <w:rFonts w:eastAsia="Times New Roman" w:cs="Times New Roman"/>
            <w:color w:val="004191"/>
            <w:sz w:val="28"/>
            <w:szCs w:val="28"/>
            <w:lang w:val="en-US" w:eastAsia="ru-RU"/>
          </w:rPr>
          <w:t>katalog</w:t>
        </w:r>
      </w:hyperlink>
    </w:p>
    <w:p w:rsidR="00BC58F0" w:rsidRPr="00BC58F0" w:rsidRDefault="00BC58F0" w:rsidP="00BC58F0">
      <w:pPr>
        <w:autoSpaceDE w:val="0"/>
        <w:autoSpaceDN w:val="0"/>
        <w:adjustRightInd w:val="0"/>
        <w:rPr>
          <w:rFonts w:eastAsia="Calibri" w:cs="Times New Roman"/>
          <w:color w:val="004191"/>
          <w:sz w:val="22"/>
        </w:rPr>
      </w:pPr>
    </w:p>
    <w:p w:rsidR="00BC58F0" w:rsidRPr="00BC58F0" w:rsidRDefault="00BC58F0" w:rsidP="00BC58F0">
      <w:pPr>
        <w:autoSpaceDE w:val="0"/>
        <w:autoSpaceDN w:val="0"/>
        <w:adjustRightInd w:val="0"/>
        <w:rPr>
          <w:rFonts w:eastAsia="Calibri" w:cs="Times New Roman"/>
          <w:color w:val="004191"/>
          <w:sz w:val="28"/>
          <w:szCs w:val="28"/>
          <w:lang w:eastAsia="ru-RU"/>
        </w:rPr>
      </w:pPr>
      <w:r w:rsidRPr="00BC58F0">
        <w:rPr>
          <w:rFonts w:eastAsia="Calibri" w:cs="Times New Roman"/>
          <w:color w:val="004191"/>
          <w:sz w:val="28"/>
          <w:szCs w:val="28"/>
          <w:lang w:val="en-US" w:eastAsia="ru-RU"/>
        </w:rPr>
        <w:t>https</w:t>
      </w:r>
      <w:r w:rsidRPr="00BC58F0">
        <w:rPr>
          <w:rFonts w:eastAsia="Calibri" w:cs="Times New Roman"/>
          <w:color w:val="004191"/>
          <w:sz w:val="28"/>
          <w:szCs w:val="28"/>
          <w:lang w:eastAsia="ru-RU"/>
        </w:rPr>
        <w:t>://</w:t>
      </w:r>
      <w:r w:rsidRPr="00BC58F0">
        <w:rPr>
          <w:rFonts w:eastAsia="Calibri" w:cs="Times New Roman"/>
          <w:color w:val="004191"/>
          <w:sz w:val="28"/>
          <w:szCs w:val="28"/>
          <w:lang w:val="en-US" w:eastAsia="ru-RU"/>
        </w:rPr>
        <w:t>magarif</w:t>
      </w:r>
      <w:r w:rsidRPr="00BC58F0">
        <w:rPr>
          <w:rFonts w:eastAsia="Calibri" w:cs="Times New Roman"/>
          <w:color w:val="004191"/>
          <w:sz w:val="28"/>
          <w:szCs w:val="28"/>
          <w:lang w:eastAsia="ru-RU"/>
        </w:rPr>
        <w:t>-</w:t>
      </w:r>
      <w:r w:rsidRPr="00BC58F0">
        <w:rPr>
          <w:rFonts w:eastAsia="Calibri" w:cs="Times New Roman"/>
          <w:color w:val="004191"/>
          <w:sz w:val="28"/>
          <w:szCs w:val="28"/>
          <w:lang w:val="en-US" w:eastAsia="ru-RU"/>
        </w:rPr>
        <w:t>vakyt</w:t>
      </w:r>
      <w:r w:rsidRPr="00BC58F0">
        <w:rPr>
          <w:rFonts w:eastAsia="Calibri" w:cs="Times New Roman"/>
          <w:color w:val="004191"/>
          <w:sz w:val="28"/>
          <w:szCs w:val="28"/>
          <w:lang w:eastAsia="ru-RU"/>
        </w:rPr>
        <w:t>.</w:t>
      </w:r>
      <w:r w:rsidRPr="00BC58F0">
        <w:rPr>
          <w:rFonts w:eastAsia="Calibri" w:cs="Times New Roman"/>
          <w:color w:val="004191"/>
          <w:sz w:val="28"/>
          <w:szCs w:val="28"/>
          <w:lang w:val="en-US" w:eastAsia="ru-RU"/>
        </w:rPr>
        <w:t>ru</w:t>
      </w:r>
      <w:r w:rsidRPr="00BC58F0">
        <w:rPr>
          <w:rFonts w:eastAsia="Calibri" w:cs="Times New Roman"/>
          <w:color w:val="004191"/>
          <w:sz w:val="28"/>
          <w:szCs w:val="28"/>
          <w:lang w:eastAsia="ru-RU"/>
        </w:rPr>
        <w:t>/</w:t>
      </w:r>
      <w:r w:rsidRPr="00BC58F0">
        <w:rPr>
          <w:rFonts w:eastAsia="Calibri" w:cs="Times New Roman"/>
          <w:color w:val="004191"/>
          <w:sz w:val="28"/>
          <w:szCs w:val="28"/>
          <w:lang w:val="en-US" w:eastAsia="ru-RU"/>
        </w:rPr>
        <w:t>elektronnye</w:t>
      </w:r>
      <w:r w:rsidRPr="00BC58F0">
        <w:rPr>
          <w:rFonts w:eastAsia="Calibri" w:cs="Times New Roman"/>
          <w:color w:val="004191"/>
          <w:sz w:val="28"/>
          <w:szCs w:val="28"/>
          <w:lang w:eastAsia="ru-RU"/>
        </w:rPr>
        <w:t>-</w:t>
      </w:r>
      <w:r w:rsidRPr="00BC58F0">
        <w:rPr>
          <w:rFonts w:eastAsia="Calibri" w:cs="Times New Roman"/>
          <w:color w:val="004191"/>
          <w:sz w:val="28"/>
          <w:szCs w:val="28"/>
          <w:lang w:val="en-US" w:eastAsia="ru-RU"/>
        </w:rPr>
        <w:t>uchebniki</w:t>
      </w:r>
      <w:r w:rsidRPr="00BC58F0">
        <w:rPr>
          <w:rFonts w:eastAsia="Calibri" w:cs="Times New Roman"/>
          <w:color w:val="004191"/>
          <w:sz w:val="28"/>
          <w:szCs w:val="28"/>
          <w:lang w:eastAsia="ru-RU"/>
        </w:rPr>
        <w:t>-</w:t>
      </w:r>
      <w:r w:rsidRPr="00BC58F0">
        <w:rPr>
          <w:rFonts w:eastAsia="Calibri" w:cs="Times New Roman"/>
          <w:color w:val="004191"/>
          <w:sz w:val="28"/>
          <w:szCs w:val="28"/>
          <w:lang w:val="en-US" w:eastAsia="ru-RU"/>
        </w:rPr>
        <w:t>online</w:t>
      </w:r>
      <w:r w:rsidRPr="00BC58F0">
        <w:rPr>
          <w:rFonts w:eastAsia="Calibri" w:cs="Times New Roman"/>
          <w:color w:val="004191"/>
          <w:sz w:val="28"/>
          <w:szCs w:val="28"/>
          <w:lang w:eastAsia="ru-RU"/>
        </w:rPr>
        <w:t>-</w:t>
      </w:r>
      <w:r w:rsidRPr="00BC58F0">
        <w:rPr>
          <w:rFonts w:eastAsia="Calibri" w:cs="Times New Roman"/>
          <w:color w:val="004191"/>
          <w:sz w:val="28"/>
          <w:szCs w:val="28"/>
          <w:lang w:val="en-US" w:eastAsia="ru-RU"/>
        </w:rPr>
        <w:t>versija</w:t>
      </w:r>
      <w:r w:rsidRPr="00BC58F0">
        <w:rPr>
          <w:rFonts w:eastAsia="Calibri" w:cs="Times New Roman"/>
          <w:color w:val="004191"/>
          <w:sz w:val="28"/>
          <w:szCs w:val="28"/>
          <w:lang w:eastAsia="ru-RU"/>
        </w:rPr>
        <w:t>/</w:t>
      </w:r>
    </w:p>
    <w:p w:rsidR="000D20C5" w:rsidRPr="007247A1" w:rsidRDefault="000D20C5" w:rsidP="007247A1">
      <w:pPr>
        <w:tabs>
          <w:tab w:val="left" w:pos="916"/>
        </w:tabs>
        <w:ind w:firstLine="567"/>
        <w:rPr>
          <w:rFonts w:cs="Times New Roman"/>
          <w:b/>
          <w:szCs w:val="24"/>
        </w:rPr>
      </w:pPr>
      <w:r w:rsidRPr="007247A1">
        <w:rPr>
          <w:rFonts w:cs="Times New Roman"/>
          <w:b/>
          <w:szCs w:val="24"/>
        </w:rPr>
        <w:t>ОГСЭ.07</w:t>
      </w:r>
      <w:r w:rsidRPr="007247A1">
        <w:rPr>
          <w:rFonts w:cs="Times New Roman"/>
          <w:b/>
          <w:szCs w:val="24"/>
        </w:rPr>
        <w:tab/>
        <w:t>ТАТАРСКИЙ ЯЗЫК И ЛИТЕРАТУРА(В) (для татарской подгруппы)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Область применения программы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Рабочая программа учебной дисциплины (далее программа УД) – является частью </w:t>
      </w:r>
      <w:r w:rsidRPr="00BC58F0">
        <w:rPr>
          <w:rFonts w:eastAsia="Times New Roman" w:cs="Times New Roman"/>
          <w:sz w:val="28"/>
          <w:szCs w:val="28"/>
          <w:lang w:eastAsia="ru-RU"/>
        </w:rPr>
        <w:t>программ</w:t>
      </w:r>
      <w:r w:rsidRPr="00BC58F0">
        <w:rPr>
          <w:rFonts w:eastAsia="Times New Roman" w:cs="Times New Roman"/>
          <w:sz w:val="28"/>
          <w:szCs w:val="28"/>
          <w:lang w:val="tt-RU" w:eastAsia="ru-RU"/>
        </w:rPr>
        <w:t>ы</w:t>
      </w:r>
      <w:r w:rsidRPr="00BC58F0">
        <w:rPr>
          <w:rFonts w:eastAsia="Times New Roman" w:cs="Times New Roman"/>
          <w:sz w:val="28"/>
          <w:szCs w:val="28"/>
          <w:lang w:eastAsia="ru-RU"/>
        </w:rPr>
        <w:t xml:space="preserve"> подготовки специалистов среднего звена</w:t>
      </w:r>
      <w:r w:rsidRPr="00BC58F0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ГАПОУ «МЕНЗЕЛИНСКИЙ ПЕДАГОГИЧЕСКИЙ КОЛЛЕДЖ ИМЕНИ МУСЫ ДЖАЛИЛЯ» по специальности </w:t>
      </w:r>
      <w:r w:rsidRPr="00BC58F0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 xml:space="preserve">44.02.02 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Преподавание в начальных классах, разработанной в соответствии с ФГОС СПО третьего поколения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Рабочая программа учебной дисциплины может быть использована </w:t>
      </w:r>
      <w:r w:rsidRPr="00BC58F0">
        <w:rPr>
          <w:rFonts w:eastAsia="Times New Roman" w:cs="Times New Roman"/>
          <w:iCs/>
          <w:color w:val="000000"/>
          <w:sz w:val="28"/>
          <w:szCs w:val="28"/>
          <w:lang w:eastAsia="ru-RU"/>
        </w:rPr>
        <w:t>в дополнительном профессиональном образовании и профессиональной подготовке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Рабочая программа составляется </w:t>
      </w:r>
      <w:proofErr w:type="gramStart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для  очной</w:t>
      </w:r>
      <w:proofErr w:type="gramEnd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формы обучения.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BC58F0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общий гуманитарный и социально – экономический цикл.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1.3. Цели и задачи дисциплины – требования к результатам освоения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Базовая часть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 не предусмотрено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BC58F0">
        <w:rPr>
          <w:rFonts w:eastAsia="Times New Roman" w:cs="Times New Roman"/>
          <w:i/>
          <w:color w:val="000000"/>
          <w:sz w:val="28"/>
          <w:szCs w:val="28"/>
          <w:u w:val="single"/>
          <w:lang w:eastAsia="ru-RU"/>
        </w:rPr>
        <w:t>Вариативная часть (195 часов)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z w:val="28"/>
          <w:szCs w:val="28"/>
          <w:lang w:eastAsia="ru-RU"/>
        </w:rPr>
        <w:t>В результате освоения дисциплины студент должен уметь: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</w:rPr>
      </w:pPr>
      <w:r w:rsidRPr="00BC58F0">
        <w:rPr>
          <w:rFonts w:eastAsia="Times New Roman" w:cs="Times New Roman"/>
          <w:i/>
          <w:sz w:val="28"/>
          <w:szCs w:val="28"/>
        </w:rPr>
        <w:t>- использовать в устной и письменной речи типы литературных стилей и связанные ими этические нормы, применять их на профессиональной практике;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</w:rPr>
        <w:t xml:space="preserve"> использовать в устной и письменной речи орфоэпических, лексических, грамматических и пунктуационных норм речевого поведения;</w:t>
      </w: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 xml:space="preserve"> 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писать и говорить, составлять диалогические и монологические тексты в разных жанрах и стилях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BC58F0" w:rsidRPr="00BC58F0" w:rsidRDefault="00BC58F0" w:rsidP="00787957">
      <w:pPr>
        <w:numPr>
          <w:ilvl w:val="0"/>
          <w:numId w:val="13"/>
        </w:num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lastRenderedPageBreak/>
        <w:t xml:space="preserve">переводить тексты с татарского на русский, с русского на татарский, относящиеся к разным жанрам и стилям, используя </w:t>
      </w:r>
      <w:r w:rsidRPr="00BC58F0">
        <w:rPr>
          <w:rFonts w:eastAsia="Calibri" w:cs="Times New Roman"/>
          <w:i/>
          <w:color w:val="444444"/>
          <w:sz w:val="28"/>
          <w:szCs w:val="28"/>
          <w:lang w:eastAsia="ru-RU"/>
        </w:rPr>
        <w:t>изобразительно-выразительные средства языка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BC58F0" w:rsidRPr="00BC58F0" w:rsidRDefault="00BC58F0" w:rsidP="00787957">
      <w:pPr>
        <w:numPr>
          <w:ilvl w:val="0"/>
          <w:numId w:val="12"/>
        </w:numPr>
        <w:autoSpaceDE w:val="0"/>
        <w:autoSpaceDN w:val="0"/>
        <w:adjustRightInd w:val="0"/>
        <w:ind w:firstLine="567"/>
        <w:jc w:val="left"/>
        <w:rPr>
          <w:rFonts w:eastAsia="Times New Roman" w:cs="Times New Roman"/>
          <w:i/>
          <w:color w:val="000000"/>
          <w:sz w:val="28"/>
          <w:szCs w:val="28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>делать литературный анализ художественного текста, используя знания, полученные при изучении различных направлении языкознания</w:t>
      </w:r>
      <w:r w:rsidRPr="00BC58F0">
        <w:rPr>
          <w:rFonts w:eastAsia="Times New Roman" w:cs="Times New Roman"/>
          <w:i/>
          <w:color w:val="000000"/>
          <w:sz w:val="28"/>
          <w:szCs w:val="28"/>
        </w:rPr>
        <w:t>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- объяснять литературное произведение в связи с общественной и культурной жизнью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;</w:t>
      </w:r>
      <w:r w:rsidRPr="00BC58F0">
        <w:rPr>
          <w:rFonts w:eastAsia="Arial Unicode MS" w:cs="Times New Roman"/>
          <w:b/>
          <w:bCs/>
          <w:i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 w:rsidRPr="00BC58F0">
        <w:rPr>
          <w:rFonts w:eastAsia="Arial Unicode MS" w:cs="Times New Roman"/>
          <w:bCs/>
          <w:i/>
          <w:color w:val="000000"/>
          <w:sz w:val="28"/>
          <w:szCs w:val="28"/>
          <w:shd w:val="clear" w:color="auto" w:fill="FFFFFF"/>
          <w:lang w:eastAsia="ru-RU" w:bidi="ru-RU"/>
        </w:rPr>
        <w:t>выявлять взаимосвязь отечественных, региональных, мировых социально- экономических, политических и культурных проблем;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воспроизводить содержание литературного произведения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Calibri" w:cs="Times New Roman"/>
          <w:i/>
          <w:sz w:val="28"/>
          <w:szCs w:val="28"/>
          <w:lang w:eastAsia="ru-RU"/>
        </w:rPr>
        <w:t>соотносить художественную литературу с фактами общественной жизни и культуры; раскрывать роль литературы в духовном и культурном развитии общества;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татарской литературы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Calibri" w:cs="Times New Roman"/>
          <w:i/>
          <w:sz w:val="28"/>
          <w:szCs w:val="28"/>
          <w:lang w:eastAsia="ru-RU"/>
        </w:rPr>
        <w:t>соотносить изучаемое произведение с литературным направлением эпохи; выделять черты литературных направлений и течений при анализе произведения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 xml:space="preserve">определять род и </w:t>
      </w:r>
      <w:proofErr w:type="gramStart"/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жанр  литературного</w:t>
      </w:r>
      <w:proofErr w:type="gramEnd"/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 xml:space="preserve"> произведения; сопоставлять его с другими произведениями того же или другого писателя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выявлять авторскую позицию, характеризовать особенности стиля писателя; дать оценку литературной деятельности писателя;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выразительно читать изученные произведения (или фрагменты), соблюдая нормы литературного произношения;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 xml:space="preserve">писать рецензии на прочитанные </w:t>
      </w:r>
      <w:proofErr w:type="gramStart"/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произведения,  сочинения</w:t>
      </w:r>
      <w:proofErr w:type="gramEnd"/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 xml:space="preserve"> различных жанров на литературные темы и изложения;</w:t>
      </w:r>
    </w:p>
    <w:p w:rsidR="00BC58F0" w:rsidRPr="00BC58F0" w:rsidRDefault="00BC58F0" w:rsidP="00787957">
      <w:pPr>
        <w:numPr>
          <w:ilvl w:val="0"/>
          <w:numId w:val="13"/>
        </w:numPr>
        <w:autoSpaceDE w:val="0"/>
        <w:autoSpaceDN w:val="0"/>
        <w:adjustRightInd w:val="0"/>
        <w:ind w:firstLine="360"/>
        <w:jc w:val="left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 w:rsidRPr="00BC58F0">
        <w:rPr>
          <w:rFonts w:eastAsia="Arial Unicode MS" w:cs="Times New Roman"/>
          <w:bCs/>
          <w:i/>
          <w:color w:val="000000"/>
          <w:sz w:val="28"/>
          <w:szCs w:val="28"/>
          <w:shd w:val="clear" w:color="auto" w:fill="FFFFFF"/>
          <w:lang w:eastAsia="ru-RU" w:bidi="ru-RU"/>
        </w:rPr>
        <w:t>соблюдать правила техники безопасности и гигиенические рекомендации при использовании средств информационно-коммуникационных технологии; использовать сервисы и информационные ресурсы информационно</w:t>
      </w:r>
      <w:r w:rsidRPr="00BC58F0">
        <w:rPr>
          <w:rFonts w:eastAsia="Arial Unicode MS" w:cs="Times New Roman"/>
          <w:bCs/>
          <w:i/>
          <w:color w:val="000000"/>
          <w:sz w:val="28"/>
          <w:szCs w:val="28"/>
          <w:shd w:val="clear" w:color="auto" w:fill="FFFFFF"/>
          <w:lang w:eastAsia="ru-RU" w:bidi="ru-RU"/>
        </w:rPr>
        <w:softHyphen/>
        <w:t>телекоммуникационной сети «Интернет» (далее - сеть Интернет) в профессиональной деятельности.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В результате освоения дисциплины студент должен знать: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историю, этапы развития и изменения татарского литературного языка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 xml:space="preserve">; 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Calibri" w:cs="Times New Roman"/>
          <w:i/>
          <w:sz w:val="28"/>
          <w:szCs w:val="28"/>
          <w:lang w:eastAsia="ru-RU"/>
        </w:rPr>
        <w:t>основные закономерности историко-литературного процесса; сведения об отдельных периодах его развития; черты литературных направлений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 xml:space="preserve">; 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Calibri" w:cs="Times New Roman"/>
          <w:i/>
          <w:sz w:val="28"/>
          <w:szCs w:val="28"/>
          <w:lang w:eastAsia="ru-RU"/>
        </w:rPr>
        <w:t xml:space="preserve"> основные факты жизни и творчества классиков татарской литературы, этапы их творческой эволюции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 xml:space="preserve">; 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szCs w:val="24"/>
          <w:lang w:eastAsia="ru-RU"/>
        </w:rPr>
      </w:pPr>
      <w:r w:rsidRPr="00BC58F0">
        <w:rPr>
          <w:rFonts w:eastAsia="Calibri" w:cs="Times New Roman"/>
          <w:i/>
          <w:sz w:val="28"/>
          <w:szCs w:val="28"/>
          <w:lang w:eastAsia="ru-RU"/>
        </w:rPr>
        <w:t>сведения по истории и теории литературы (тематика,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bCs/>
          <w:i/>
          <w:sz w:val="28"/>
          <w:szCs w:val="28"/>
          <w:lang w:eastAsia="ru-RU"/>
        </w:rPr>
        <w:lastRenderedPageBreak/>
        <w:t>основные понятия теории литературы и их определения (литературный процесс, творческий метод,</w:t>
      </w:r>
      <w:r w:rsidRPr="00BC58F0">
        <w:rPr>
          <w:rFonts w:eastAsia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BC58F0">
        <w:rPr>
          <w:rFonts w:eastAsia="Calibri" w:cs="Times New Roman"/>
          <w:i/>
          <w:sz w:val="28"/>
          <w:szCs w:val="28"/>
          <w:lang w:eastAsia="ru-RU"/>
        </w:rPr>
        <w:t>изобразительно-выразительные средства, виды анализов, стиль писателя, литература и эпоха, связь личности и общества.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szCs w:val="24"/>
          <w:lang w:eastAsia="ru-RU"/>
        </w:rPr>
      </w:pPr>
      <w:r w:rsidRPr="00BC58F0">
        <w:rPr>
          <w:rFonts w:eastAsia="Times New Roman" w:cs="Times New Roman"/>
          <w:bCs/>
          <w:i/>
          <w:sz w:val="28"/>
          <w:szCs w:val="28"/>
          <w:lang w:eastAsia="ru-RU"/>
        </w:rPr>
        <w:t>знать о роли науки, культуры и религии в сохранении и укреплении национальных и государственных традиций;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>знать техники и приемы общения, правила слушания, ведения беседы, убеждения, этические принципы общения.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Содержание дисциплины должно быть ориентировано на подготовку студентов к освоению профессиональных модулей </w:t>
      </w:r>
      <w:proofErr w:type="gramStart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ППССЗ  по</w:t>
      </w:r>
      <w:proofErr w:type="gramEnd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специальности 44.02.02 Преподавание в начальных классах и овладению профессиональными компетенциями (ПК) (Приложение 1):</w:t>
      </w:r>
    </w:p>
    <w:p w:rsidR="00BC58F0" w:rsidRPr="00BC58F0" w:rsidRDefault="00BC58F0" w:rsidP="00BC58F0">
      <w:pPr>
        <w:shd w:val="clear" w:color="auto" w:fill="FFFFFF"/>
        <w:tabs>
          <w:tab w:val="left" w:pos="994"/>
        </w:tabs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ПК 1.2. Проводить уроки. </w:t>
      </w:r>
    </w:p>
    <w:p w:rsidR="00BC58F0" w:rsidRPr="00BC58F0" w:rsidRDefault="00BC58F0" w:rsidP="00BC58F0">
      <w:pPr>
        <w:shd w:val="clear" w:color="auto" w:fill="FFFFFF"/>
        <w:tabs>
          <w:tab w:val="left" w:pos="864"/>
        </w:tabs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BC58F0" w:rsidRPr="00BC58F0" w:rsidRDefault="00BC58F0" w:rsidP="00BC58F0">
      <w:pPr>
        <w:shd w:val="clear" w:color="auto" w:fill="FFFFFF"/>
        <w:tabs>
          <w:tab w:val="left" w:pos="864"/>
        </w:tabs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2.2. Проводить внеурочные занятия.</w:t>
      </w:r>
    </w:p>
    <w:p w:rsidR="00BC58F0" w:rsidRPr="00BC58F0" w:rsidRDefault="00BC58F0" w:rsidP="00BC58F0">
      <w:pPr>
        <w:shd w:val="clear" w:color="auto" w:fill="FFFFFF"/>
        <w:tabs>
          <w:tab w:val="left" w:pos="864"/>
        </w:tabs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3.3. Проводить внеклассные мероприятия.</w:t>
      </w:r>
    </w:p>
    <w:p w:rsidR="00BC58F0" w:rsidRPr="00BC58F0" w:rsidRDefault="00BC58F0" w:rsidP="00BC58F0">
      <w:pPr>
        <w:shd w:val="clear" w:color="auto" w:fill="FFFFFF"/>
        <w:tabs>
          <w:tab w:val="left" w:pos="864"/>
        </w:tabs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4.2.</w:t>
      </w:r>
      <w:r w:rsidRPr="00BC58F0">
        <w:rPr>
          <w:rFonts w:eastAsia="Times New Roman" w:cs="Times New Roman"/>
          <w:sz w:val="28"/>
          <w:szCs w:val="28"/>
          <w:lang w:eastAsia="ru-RU"/>
        </w:rPr>
        <w:t xml:space="preserve"> Создавать в кабинете предметно-развивающую среду.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В процессе освоения дисциплины у студентов должны формировать общие компетенции (ОК</w:t>
      </w:r>
      <w:proofErr w:type="gramStart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) :</w:t>
      </w:r>
      <w:proofErr w:type="gramEnd"/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lastRenderedPageBreak/>
        <w:t xml:space="preserve">ОК 11. Строить профессиональную деятельность с соблюдением правовых норм, ее регулирующих. 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максимальной учебной нагрузки студента 195 часов, в том числе: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SymbolMT" w:cs="Times New Roman"/>
          <w:color w:val="000000"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обязательной аудиторной учебной нагрузки студента130 часов;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SymbolMT" w:cs="Times New Roman"/>
          <w:color w:val="000000"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самостоятельной работы студента 65 часа.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color w:val="000000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Информационное обеспечение обучения 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Основные источники: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BC58F0" w:rsidRPr="00BC58F0" w:rsidTr="00BC58F0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58F0" w:rsidRPr="00BC58F0" w:rsidRDefault="00BC58F0" w:rsidP="00EB3154">
            <w:pPr>
              <w:numPr>
                <w:ilvl w:val="0"/>
                <w:numId w:val="93"/>
              </w:numPr>
              <w:autoSpaceDE w:val="0"/>
              <w:autoSpaceDN w:val="0"/>
              <w:adjustRightInd w:val="0"/>
              <w:ind w:left="0" w:firstLine="284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  <w:t>Ганиева, Ф.Ә. Әдәбият. 11 сыйныф: татар телендә гомуми белем бирү оешмалары өчен дәреслек. 2 кисәктә. 1 кисәк / Ф.Ә.Ганиева, Ч.Р.Рамазанова. – Казан: Татар. Кит. нәшр., 2016. – 223 б. : рәс. б-н.</w:t>
            </w:r>
          </w:p>
          <w:p w:rsidR="00BC58F0" w:rsidRPr="00BC58F0" w:rsidRDefault="00BC58F0" w:rsidP="00EB3154">
            <w:pPr>
              <w:numPr>
                <w:ilvl w:val="0"/>
                <w:numId w:val="93"/>
              </w:numPr>
              <w:autoSpaceDE w:val="0"/>
              <w:autoSpaceDN w:val="0"/>
              <w:adjustRightInd w:val="0"/>
              <w:ind w:left="0" w:firstLine="284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  <w:t>Ганиева, Ф.Ә. Әдәбият. 11 сыйныф: татар телендә гомуми белем бирү оешмалары өчен дәреслек. 2 кисәктә. 2 кисәк / Ф.Ә.Ганиева, Ч.Р.Рамазанова. – Казан: Татар. Кит. нәшр., 2016. – 263 б. : рәс. б-н.</w:t>
            </w:r>
          </w:p>
          <w:p w:rsidR="00BC58F0" w:rsidRPr="00BC58F0" w:rsidRDefault="00BC58F0" w:rsidP="00EB3154">
            <w:pPr>
              <w:numPr>
                <w:ilvl w:val="0"/>
                <w:numId w:val="93"/>
              </w:numPr>
              <w:autoSpaceDE w:val="0"/>
              <w:autoSpaceDN w:val="0"/>
              <w:adjustRightInd w:val="0"/>
              <w:ind w:left="0" w:firstLine="284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  <w:t>Ганиева, Ф.Ә. Әдәбият. 10 сыйныф: татар телендә гомуми белем бирү оешмалары өчен дәреслек. 2 кисәктә. 2 кисәк / Ф.Ә.Ганиева, Д.М. Абдуллина, Ч.Р.Рамазанова. – Казан: Татар. Кит. нәшр., 2016. – 271 б. : рәс. б-н.</w:t>
            </w:r>
          </w:p>
          <w:p w:rsidR="00BC58F0" w:rsidRPr="00BC58F0" w:rsidRDefault="00BC58F0" w:rsidP="00EB3154">
            <w:pPr>
              <w:numPr>
                <w:ilvl w:val="0"/>
                <w:numId w:val="93"/>
              </w:numPr>
              <w:autoSpaceDE w:val="0"/>
              <w:autoSpaceDN w:val="0"/>
              <w:adjustRightInd w:val="0"/>
              <w:ind w:left="0" w:firstLine="284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  <w:t>Ганиева, Ф.Ә. Әдәбият. 10 сыйныф: татар телендә гомуми белем бирү оешмалары өчен дәреслек. 2 кисәктә. 1 кисәк / Ф.Ә.Ганиева, Д.М. Абдуллина, Ч.Р.Рамазанова. – Казан: Татар. Кит. нәшр., 2016. – 239 б. : рәс. б-н.</w:t>
            </w:r>
          </w:p>
          <w:p w:rsidR="00BC58F0" w:rsidRPr="00BC58F0" w:rsidRDefault="00BC58F0" w:rsidP="00EB3154">
            <w:pPr>
              <w:numPr>
                <w:ilvl w:val="0"/>
                <w:numId w:val="93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Минһаҗева Л.И., Мияссарова И.Х. Татар балалар әдәбияты: Урта һәм югары педагогик уку йортлары өчен уку әсбабы /  Л.И.Минһаҗева, И.Х.Мияссарова – Казан: Татарстан Республикасы “Хәтер” нәшрияты (ТаРИХ), 2009. – 383 б.</w:t>
            </w:r>
          </w:p>
          <w:p w:rsidR="00BC58F0" w:rsidRPr="00BC58F0" w:rsidRDefault="00BC58F0" w:rsidP="00EB3154">
            <w:pPr>
              <w:numPr>
                <w:ilvl w:val="0"/>
                <w:numId w:val="93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Татар балалар әдәбиятыннан хрестоматия: Ике томда. I том: Урта һәм югары педагогик уку йортлары өчен уку ярдәмлеге / Төз. Л.И.Минһаҗева, И.Х.Мияссарова. – Казан: Татарстан Республикасы “Хәтер” нәшрияты (ТаРИХ), 2010. – 383 б.</w:t>
            </w:r>
          </w:p>
          <w:p w:rsidR="00BC58F0" w:rsidRPr="00BC58F0" w:rsidRDefault="00BC58F0" w:rsidP="00EB3154">
            <w:pPr>
              <w:numPr>
                <w:ilvl w:val="0"/>
                <w:numId w:val="93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color w:val="000000"/>
                <w:sz w:val="27"/>
                <w:szCs w:val="27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Татар балалар әдәбиятыннан хрестоматия: Ике томда. II том: Урта һәм югары педагогик уку йортлары өчен уку ярдәмлеге / Төз. Л.И.Минһаҗева, И.Х.Мияссарова. – Казан: Татарстан Республикасы “Хәтер” нәшрияты (ТаРИХ), 2011. – 448 б.</w:t>
            </w:r>
            <w:r w:rsidRPr="00BC58F0">
              <w:rPr>
                <w:rFonts w:eastAsia="Times New Roman" w:cs="Times New Roman"/>
                <w:color w:val="000000"/>
                <w:sz w:val="27"/>
                <w:szCs w:val="27"/>
                <w:lang w:val="tt-RU" w:eastAsia="ru-RU"/>
              </w:rPr>
              <w:t xml:space="preserve"> </w:t>
            </w:r>
          </w:p>
          <w:p w:rsidR="00BC58F0" w:rsidRPr="00BC58F0" w:rsidRDefault="00BC58F0" w:rsidP="00EB3154">
            <w:pPr>
              <w:numPr>
                <w:ilvl w:val="0"/>
                <w:numId w:val="93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/ Ф.Ф. Хәсәнова. – </w:t>
            </w:r>
            <w:r w:rsidRPr="00BC58F0">
              <w:rPr>
                <w:rFonts w:eastAsia="Times New Roman" w:cs="Times New Roman"/>
                <w:sz w:val="28"/>
                <w:szCs w:val="28"/>
                <w:lang w:val="tt-RU" w:eastAsia="ru-RU"/>
              </w:rPr>
              <w:t>Казан: Татар. Кит. нәшр.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, 2017. </w:t>
            </w:r>
          </w:p>
          <w:p w:rsidR="00BC58F0" w:rsidRPr="00BC58F0" w:rsidRDefault="00BC58F0" w:rsidP="00EB3154">
            <w:pPr>
              <w:numPr>
                <w:ilvl w:val="0"/>
                <w:numId w:val="93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</w:t>
            </w:r>
            <w:r w:rsidRPr="00BC58F0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Казан: Татар. Кит. нәшр., 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2017. </w:t>
            </w:r>
          </w:p>
          <w:p w:rsidR="00BC58F0" w:rsidRPr="00BC58F0" w:rsidRDefault="00BC58F0" w:rsidP="00BC58F0">
            <w:pPr>
              <w:shd w:val="clear" w:color="auto" w:fill="FFFFFF"/>
              <w:ind w:left="284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</w:tr>
    </w:tbl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t>Дополнител</w:t>
      </w:r>
      <w:r w:rsidRPr="00BC58F0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ьные источники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BC58F0" w:rsidRPr="00BC58F0" w:rsidTr="00BC58F0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58F0" w:rsidRPr="00BC58F0" w:rsidRDefault="00BC58F0" w:rsidP="00EB3154">
            <w:pPr>
              <w:numPr>
                <w:ilvl w:val="0"/>
                <w:numId w:val="77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Даутов, Р.Н. Әдипләребез : биобиблиографик белешмәлек : 2 томда : 1 том / Р.Н.Даутов, Р.Ф. Рахмани.\ – Казан : Татар. кит. нәшр., 2009.</w:t>
            </w:r>
          </w:p>
          <w:p w:rsidR="00BC58F0" w:rsidRPr="00BC58F0" w:rsidRDefault="00BC58F0" w:rsidP="00EB3154">
            <w:pPr>
              <w:numPr>
                <w:ilvl w:val="0"/>
                <w:numId w:val="77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lastRenderedPageBreak/>
              <w:t>Даутов, Р.Н. Әдипләребез : биобиблиографик белешмәлек : 2 томда : 2 том / Р.Н.Даутов, Р.Ф. Рахмани.\ – Казан : Татар. кит. нәшр., 2009.</w:t>
            </w:r>
          </w:p>
          <w:p w:rsidR="00BC58F0" w:rsidRPr="00BC58F0" w:rsidRDefault="00BC58F0" w:rsidP="00EB3154">
            <w:pPr>
              <w:numPr>
                <w:ilvl w:val="0"/>
                <w:numId w:val="77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Даутов Р.Н. Балачак әдипләре: Биобиблиографик белешмәлек. Беренче китап.= Писатели нашего детства: Биобиблиографическая книга. Первая книга. / Р.Н. Даутов – Казан: Мәгариф, 2002. – 233 б.</w:t>
            </w:r>
          </w:p>
          <w:p w:rsidR="00BC58F0" w:rsidRPr="00BC58F0" w:rsidRDefault="00BC58F0" w:rsidP="00EB3154">
            <w:pPr>
              <w:numPr>
                <w:ilvl w:val="0"/>
                <w:numId w:val="77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Даутов Р.Н. Балачак әдипләре: Биобиблиографик белешмәлек. Икенче китап.= Писатели нашего детства: Биобиблиографическая книга. Вторая книга. . / Р.Н. Даутов – Казан: Мәгариф, 2002. – 233 б.</w:t>
            </w:r>
          </w:p>
          <w:p w:rsidR="00BC58F0" w:rsidRPr="00BC58F0" w:rsidRDefault="00BC58F0" w:rsidP="00EB3154">
            <w:pPr>
              <w:numPr>
                <w:ilvl w:val="0"/>
                <w:numId w:val="77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Даутов Р.Н. Балачак әдипләре: Биобиблиографик белешмәлек. Өченче китап.= Писатели нашего детства: Биобиблиографическая книга. Третья книга. . / Р.Н. Даутов – Казан: Мәгариф, 2002. – 233 б.</w:t>
            </w:r>
          </w:p>
          <w:p w:rsidR="00BC58F0" w:rsidRPr="00BC58F0" w:rsidRDefault="00BC58F0" w:rsidP="00EB3154">
            <w:pPr>
              <w:widowControl w:val="0"/>
              <w:numPr>
                <w:ilvl w:val="0"/>
                <w:numId w:val="77"/>
              </w:numPr>
              <w:shd w:val="clear" w:color="auto" w:fill="FFFFFF"/>
              <w:autoSpaceDE w:val="0"/>
              <w:autoSpaceDN w:val="0"/>
              <w:adjustRightInd w:val="0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Курбатов Х.Р. Татар әдәби теленең алфавит һәм орфография тарихы. - Казан: Тат.китнәшр, 2000. - 139 б.</w:t>
            </w:r>
          </w:p>
          <w:p w:rsidR="00BC58F0" w:rsidRPr="00BC58F0" w:rsidRDefault="00BC58F0" w:rsidP="00EB3154">
            <w:pPr>
              <w:widowControl w:val="0"/>
              <w:numPr>
                <w:ilvl w:val="0"/>
                <w:numId w:val="77"/>
              </w:numPr>
              <w:shd w:val="clear" w:color="auto" w:fill="FFFFFF"/>
              <w:autoSpaceDE w:val="0"/>
              <w:autoSpaceDN w:val="0"/>
              <w:adjustRightInd w:val="0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Сафиуллина Ф.С., Зәкиев М.З. Хәзерге татар әдәби теле: : Югары һәм урта уку йортлары өчен. – Тулыл. 2 нче басма. / Ф.С. Сафиуллина, М.З. Зәкиев –  Казан: “Мәгариф” нәшр., 2002. - 283 6.</w:t>
            </w:r>
          </w:p>
          <w:p w:rsidR="00BC58F0" w:rsidRPr="00BC58F0" w:rsidRDefault="00BC58F0" w:rsidP="00EB3154">
            <w:pPr>
              <w:numPr>
                <w:ilvl w:val="0"/>
                <w:numId w:val="77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 xml:space="preserve">Татар әдәбияты тарихы. Алты томда.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en-US" w:eastAsia="ru-RU"/>
              </w:rPr>
              <w:t>I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 xml:space="preserve"> том. Урта гасырлар дәвере.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 xml:space="preserve">Казан: Тат.-кит.нәшр., 1984.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567 б.</w:t>
            </w:r>
          </w:p>
          <w:p w:rsidR="00BC58F0" w:rsidRPr="00BC58F0" w:rsidRDefault="00BC58F0" w:rsidP="00EB3154">
            <w:pPr>
              <w:numPr>
                <w:ilvl w:val="0"/>
                <w:numId w:val="77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Татар әдәбия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ты тарихы. Алты томда. 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том. 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en-US" w:eastAsia="ru-RU"/>
              </w:rPr>
              <w:t>XIX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йөз татар әдәбияты. – Казан: Тат.кит.н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ә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шр., 1985. – 575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 xml:space="preserve"> б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</w:p>
          <w:p w:rsidR="00BC58F0" w:rsidRPr="00BC58F0" w:rsidRDefault="00BC58F0" w:rsidP="00EB3154">
            <w:pPr>
              <w:numPr>
                <w:ilvl w:val="0"/>
                <w:numId w:val="77"/>
              </w:numPr>
              <w:shd w:val="clear" w:color="auto" w:fill="FFFFFF"/>
              <w:ind w:left="0" w:right="5" w:firstLine="284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Татар әдәбияты тарихы. Алты томда. 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том. 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en-US" w:eastAsia="ru-RU"/>
              </w:rPr>
              <w:t>XX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гасыр башы. – Казан: Тат.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softHyphen/>
              <w:t>кит.нәшр., 1986. – 600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 xml:space="preserve"> б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</w:p>
          <w:p w:rsidR="00BC58F0" w:rsidRPr="00BC58F0" w:rsidRDefault="00BC58F0" w:rsidP="00EB3154">
            <w:pPr>
              <w:numPr>
                <w:ilvl w:val="0"/>
                <w:numId w:val="77"/>
              </w:numPr>
              <w:shd w:val="clear" w:color="auto" w:fill="FFFFFF"/>
              <w:ind w:left="0" w:right="10" w:firstLine="284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Татар әдәбияты тарихы. Алты томда. 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en-US" w:eastAsia="ru-RU"/>
              </w:rPr>
              <w:t>IV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том. Татар совет әдәбияты (1917-1941). –Казан: Тат.кит.нәшр., 1989. –568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 xml:space="preserve"> б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</w:p>
          <w:p w:rsidR="00BC58F0" w:rsidRPr="00BC58F0" w:rsidRDefault="00BC58F0" w:rsidP="00EB3154">
            <w:pPr>
              <w:numPr>
                <w:ilvl w:val="0"/>
                <w:numId w:val="77"/>
              </w:numPr>
              <w:shd w:val="clear" w:color="auto" w:fill="FFFFFF"/>
              <w:ind w:left="0" w:right="5" w:firstLine="284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Татар әдәбияты тарихы. Алты томда.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en-US" w:eastAsia="ru-RU"/>
              </w:rPr>
              <w:t>V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том. Бөек Ватан сугышы һәм сугыштан соңгы еллар әдәбияты (1941-1960). –Казан: Тат. кит.н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ә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шр., 1989. – 544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 xml:space="preserve"> б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</w:p>
          <w:p w:rsidR="00BC58F0" w:rsidRPr="00BC58F0" w:rsidRDefault="00BC58F0" w:rsidP="00EB3154">
            <w:pPr>
              <w:numPr>
                <w:ilvl w:val="0"/>
                <w:numId w:val="77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sz w:val="28"/>
                <w:szCs w:val="28"/>
                <w:lang w:val="tt-RU" w:eastAsia="ru-RU"/>
              </w:rPr>
              <w:t>Хаков В.Х. Татар әдәби теле (стилистика). / В.Х. Хаков– Казан: Татар. Кит. нәшр., 1999. – 304б.)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571"/>
            </w:tblGrid>
            <w:tr w:rsidR="00BC58F0" w:rsidRPr="00BC58F0" w:rsidTr="00BC58F0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C58F0" w:rsidRPr="00BC58F0" w:rsidRDefault="00BC58F0" w:rsidP="00BC58F0">
                  <w:pPr>
                    <w:shd w:val="clear" w:color="auto" w:fill="FFFFFF"/>
                    <w:ind w:right="29"/>
                    <w:rPr>
                      <w:rFonts w:ascii="SL_Times New Roman" w:eastAsia="Times New Roman" w:hAnsi="SL_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C58F0" w:rsidRPr="00BC58F0" w:rsidRDefault="00BC58F0" w:rsidP="00BC58F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lastRenderedPageBreak/>
        <w:t>Интернет-ресурсы:</w:t>
      </w:r>
    </w:p>
    <w:p w:rsidR="00BC58F0" w:rsidRPr="00BC58F0" w:rsidRDefault="00430BD8" w:rsidP="00BC58F0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hyperlink r:id="rId57" w:history="1">
        <w:r w:rsidR="00BC58F0" w:rsidRPr="00BC58F0">
          <w:rPr>
            <w:rFonts w:eastAsia="Times New Roman" w:cs="Times New Roman"/>
            <w:color w:val="004191"/>
            <w:sz w:val="28"/>
            <w:szCs w:val="28"/>
            <w:lang w:val="tt-RU" w:eastAsia="ru-RU"/>
          </w:rPr>
          <w:t>https://tatkniga.ru/</w:t>
        </w:r>
      </w:hyperlink>
    </w:p>
    <w:p w:rsidR="00BC58F0" w:rsidRPr="00BC58F0" w:rsidRDefault="00430BD8" w:rsidP="00BC58F0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hyperlink r:id="rId58" w:history="1">
        <w:r w:rsidR="00BC58F0" w:rsidRPr="00BC58F0">
          <w:rPr>
            <w:rFonts w:eastAsia="Calibri" w:cs="Times New Roman"/>
            <w:color w:val="004191"/>
            <w:sz w:val="28"/>
            <w:szCs w:val="28"/>
            <w:lang w:val="tt-RU" w:eastAsia="ru-RU"/>
          </w:rPr>
          <w:t>http://forum.belem.ru</w:t>
        </w:r>
      </w:hyperlink>
    </w:p>
    <w:p w:rsidR="00BC58F0" w:rsidRPr="00BC58F0" w:rsidRDefault="00430BD8" w:rsidP="00BC58F0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hyperlink r:id="rId59" w:history="1"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http://community.live</w:t>
        </w:r>
      </w:hyperlink>
      <w:r w:rsidR="00BC58F0" w:rsidRPr="00BC58F0">
        <w:rPr>
          <w:rFonts w:eastAsia="Times New Roman" w:cs="Times New Roman"/>
          <w:sz w:val="28"/>
          <w:szCs w:val="28"/>
          <w:lang w:val="en-US" w:eastAsia="ru-RU"/>
        </w:rPr>
        <w:t xml:space="preserve"> iournal.cjm/tatar_kitap/</w:t>
      </w:r>
    </w:p>
    <w:p w:rsidR="00BC58F0" w:rsidRPr="00BC58F0" w:rsidRDefault="00430BD8" w:rsidP="00BC58F0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hyperlink r:id="rId60" w:history="1"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http://belem.ru/katalog</w:t>
        </w:r>
      </w:hyperlink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val="en-US" w:eastAsia="ru-RU"/>
        </w:rPr>
        <w:t>http://kitaplar.narod.ru/</w:t>
      </w:r>
    </w:p>
    <w:p w:rsidR="000523D8" w:rsidRPr="007247A1" w:rsidRDefault="00554755" w:rsidP="00BC58F0">
      <w:pPr>
        <w:tabs>
          <w:tab w:val="left" w:pos="916"/>
        </w:tabs>
        <w:autoSpaceDE w:val="0"/>
        <w:autoSpaceDN w:val="0"/>
        <w:adjustRightInd w:val="0"/>
        <w:ind w:firstLine="567"/>
        <w:jc w:val="center"/>
        <w:rPr>
          <w:rFonts w:cs="Times New Roman"/>
          <w:b/>
          <w:szCs w:val="24"/>
        </w:rPr>
      </w:pPr>
      <w:r w:rsidRPr="007247A1">
        <w:rPr>
          <w:rFonts w:cs="Times New Roman"/>
          <w:b/>
          <w:szCs w:val="24"/>
        </w:rPr>
        <w:t>ОГСЭ.08</w:t>
      </w:r>
      <w:r w:rsidRPr="007247A1">
        <w:rPr>
          <w:rFonts w:cs="Times New Roman"/>
          <w:b/>
          <w:szCs w:val="24"/>
        </w:rPr>
        <w:tab/>
        <w:t>ИСТОРИЯ ТАТАРСТАНА (В)</w:t>
      </w:r>
    </w:p>
    <w:p w:rsidR="00BC58F0" w:rsidRPr="00BC58F0" w:rsidRDefault="00BC58F0" w:rsidP="00EB3154">
      <w:pPr>
        <w:numPr>
          <w:ilvl w:val="1"/>
          <w:numId w:val="87"/>
        </w:numPr>
        <w:autoSpaceDE w:val="0"/>
        <w:autoSpaceDN w:val="0"/>
        <w:adjustRightInd w:val="0"/>
        <w:spacing w:after="200" w:line="360" w:lineRule="auto"/>
        <w:ind w:left="1287"/>
        <w:contextualSpacing/>
        <w:jc w:val="left"/>
        <w:rPr>
          <w:rFonts w:eastAsia="Calibri" w:cs="Times New Roman"/>
          <w:b/>
          <w:bCs/>
          <w:sz w:val="28"/>
          <w:szCs w:val="28"/>
        </w:rPr>
      </w:pPr>
      <w:r w:rsidRPr="00BC58F0">
        <w:rPr>
          <w:rFonts w:eastAsia="Calibri" w:cs="Times New Roman"/>
          <w:b/>
          <w:bCs/>
          <w:sz w:val="28"/>
          <w:szCs w:val="28"/>
        </w:rPr>
        <w:t>Область применения программы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 xml:space="preserve">Рабочая программа учебной дисциплины «История Татарстана» - является частью </w:t>
      </w:r>
      <w:r w:rsidRPr="00BC58F0">
        <w:rPr>
          <w:rFonts w:eastAsia="Times New Roman" w:cs="Times New Roman"/>
          <w:spacing w:val="-2"/>
          <w:sz w:val="28"/>
          <w:szCs w:val="28"/>
          <w:lang w:eastAsia="ru-RU"/>
        </w:rPr>
        <w:t>программы подготовки специалистов среднего звена</w:t>
      </w:r>
      <w:r w:rsidRPr="00BC58F0">
        <w:rPr>
          <w:rFonts w:eastAsia="Times New Roman" w:cs="Times New Roman"/>
          <w:b/>
          <w:i/>
          <w:spacing w:val="-2"/>
          <w:sz w:val="28"/>
          <w:szCs w:val="28"/>
          <w:lang w:eastAsia="ru-RU"/>
        </w:rPr>
        <w:t xml:space="preserve"> </w:t>
      </w:r>
      <w:r w:rsidRPr="00BC58F0">
        <w:rPr>
          <w:rFonts w:eastAsia="Times New Roman" w:cs="Times New Roman"/>
          <w:spacing w:val="-2"/>
          <w:sz w:val="28"/>
          <w:szCs w:val="28"/>
          <w:lang w:eastAsia="ru-RU"/>
        </w:rPr>
        <w:t>ГАПОУ</w:t>
      </w:r>
      <w:r w:rsidRPr="00BC58F0">
        <w:rPr>
          <w:rFonts w:eastAsia="Calibri" w:cs="Times New Roman"/>
          <w:sz w:val="28"/>
          <w:szCs w:val="28"/>
        </w:rPr>
        <w:t xml:space="preserve"> «Мензелинский педагогический колледж имени Мусы Джалиля» по специальности СПО </w:t>
      </w: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44.02.02 </w:t>
      </w: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Преподавание в начальных классах</w:t>
      </w:r>
      <w:r w:rsidRPr="00BC58F0">
        <w:rPr>
          <w:rFonts w:eastAsia="Calibri" w:cs="Times New Roman"/>
          <w:sz w:val="28"/>
          <w:szCs w:val="28"/>
        </w:rPr>
        <w:t>, разработанной в соответствии с ФГОС СПО третьего поколения.</w:t>
      </w:r>
    </w:p>
    <w:p w:rsidR="00BC58F0" w:rsidRP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Calibri" w:cs="Times New Roman"/>
          <w:sz w:val="28"/>
          <w:szCs w:val="28"/>
        </w:rPr>
        <w:t xml:space="preserve">Рабочая программа учебной дисциплины используется </w:t>
      </w:r>
      <w:r w:rsidRPr="00BC58F0">
        <w:rPr>
          <w:rFonts w:eastAsia="Times New Roman" w:cs="Times New Roman"/>
          <w:sz w:val="28"/>
          <w:szCs w:val="28"/>
          <w:lang w:eastAsia="ru-RU"/>
        </w:rPr>
        <w:t xml:space="preserve">для переподготовки и повышения квалификации по вышеуказанной специальности. </w:t>
      </w:r>
      <w:r w:rsidRPr="00BC58F0">
        <w:rPr>
          <w:rFonts w:eastAsia="Calibri" w:cs="Times New Roman"/>
          <w:sz w:val="28"/>
          <w:szCs w:val="28"/>
        </w:rPr>
        <w:t>Рабочая программа составлена для очной формы обучения.</w:t>
      </w:r>
    </w:p>
    <w:p w:rsidR="00BC58F0" w:rsidRPr="00BC58F0" w:rsidRDefault="00BC58F0" w:rsidP="00BC58F0">
      <w:p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i/>
          <w:iCs/>
          <w:sz w:val="28"/>
          <w:szCs w:val="28"/>
        </w:rPr>
      </w:pPr>
      <w:r w:rsidRPr="00BC58F0">
        <w:rPr>
          <w:rFonts w:eastAsia="Calibri" w:cs="Times New Roman"/>
          <w:b/>
          <w:bCs/>
          <w:sz w:val="28"/>
          <w:szCs w:val="28"/>
        </w:rPr>
        <w:t xml:space="preserve">1.2. Место дисциплины в программы подготовки специалистов среднего звена: </w:t>
      </w:r>
      <w:r w:rsidRPr="00BC58F0">
        <w:rPr>
          <w:rFonts w:eastAsia="Calibri" w:cs="Times New Roman"/>
          <w:sz w:val="28"/>
          <w:szCs w:val="28"/>
        </w:rPr>
        <w:t>общий гуманитарный социально-экономический цикл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i/>
          <w:iCs/>
          <w:sz w:val="28"/>
          <w:szCs w:val="28"/>
        </w:rPr>
      </w:pPr>
      <w:r w:rsidRPr="00BC58F0">
        <w:rPr>
          <w:rFonts w:eastAsia="Calibri" w:cs="Times New Roman"/>
          <w:b/>
          <w:iCs/>
          <w:sz w:val="28"/>
          <w:szCs w:val="28"/>
        </w:rPr>
        <w:t xml:space="preserve">1.3. </w:t>
      </w:r>
      <w:r w:rsidRPr="00BC58F0">
        <w:rPr>
          <w:rFonts w:eastAsia="Calibri" w:cs="Times New Roman"/>
          <w:b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Базовая часть – не предусмотрено</w:t>
      </w:r>
    </w:p>
    <w:p w:rsidR="00BC58F0" w:rsidRPr="00BC58F0" w:rsidRDefault="00BC58F0" w:rsidP="00BC58F0">
      <w:pPr>
        <w:tabs>
          <w:tab w:val="left" w:pos="5103"/>
        </w:tabs>
        <w:spacing w:line="360" w:lineRule="auto"/>
        <w:contextualSpacing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 xml:space="preserve">        Вариативная часть (81 час) направлена на изучение истории Татарстана и татарского народа с целью воспитания чувства гражданственности, национальной идентичности, развития мировоззренческих убеждений, обучающихся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доктрин.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Calibri" w:cs="Times New Roman"/>
          <w:b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 xml:space="preserve">В результате освоения дисциплины обучающийся </w:t>
      </w:r>
      <w:r w:rsidRPr="00BC58F0">
        <w:rPr>
          <w:rFonts w:eastAsia="Calibri" w:cs="Times New Roman"/>
          <w:b/>
          <w:sz w:val="28"/>
          <w:szCs w:val="28"/>
        </w:rPr>
        <w:t xml:space="preserve">должен 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b/>
          <w:sz w:val="28"/>
          <w:szCs w:val="28"/>
        </w:rPr>
      </w:pPr>
      <w:r w:rsidRPr="00BC58F0">
        <w:rPr>
          <w:rFonts w:eastAsia="Calibri" w:cs="Times New Roman"/>
          <w:b/>
          <w:sz w:val="28"/>
          <w:szCs w:val="28"/>
        </w:rPr>
        <w:t>уметь: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- ориентироваться в особенностях истории Татарстана в системе гуманитарного знания и истории Российской Федерации;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- применять полученные знания в области научных исследований, профессиональной и педагогической деятельности;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- излагать устно и письменно свои исследовательские гипотезы, и выводы;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b/>
          <w:sz w:val="28"/>
          <w:szCs w:val="28"/>
        </w:rPr>
      </w:pPr>
      <w:r w:rsidRPr="00BC58F0">
        <w:rPr>
          <w:rFonts w:eastAsia="Calibri" w:cs="Times New Roman"/>
          <w:b/>
          <w:sz w:val="28"/>
          <w:szCs w:val="28"/>
        </w:rPr>
        <w:t>знать: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- основные тенденции, определяющие развитие истории Татарстана и народов Татарстана в системе истории Российской Федерации;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- основные этапы и особенности становления и развития истории Татарстана;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 xml:space="preserve">Содержание дисциплины ориентировано на подготовку обучающихся к освоению профессиональных модулей ППССЗ по специальности </w:t>
      </w: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44.02.02 </w:t>
      </w: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Преподавание в начальных классах</w:t>
      </w:r>
      <w:r w:rsidRPr="00BC58F0">
        <w:rPr>
          <w:rFonts w:eastAsia="Calibri" w:cs="Times New Roman"/>
          <w:b/>
          <w:sz w:val="28"/>
          <w:szCs w:val="28"/>
        </w:rPr>
        <w:t xml:space="preserve"> </w:t>
      </w:r>
      <w:r w:rsidRPr="00BC58F0">
        <w:rPr>
          <w:rFonts w:eastAsia="Calibri" w:cs="Times New Roman"/>
          <w:sz w:val="28"/>
          <w:szCs w:val="28"/>
        </w:rPr>
        <w:t>и овладению профессиональными компетенциями (ПК):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ПК 2.2. Проводить внеурочные занятия.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ПК 2.4. Анализировать процесс и результаты внеурочной деятельности и отдельных занятий.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ПК 2.5. Вести документацию, обеспечивающую организацию внеурочной деятельности и общения обучающихся.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ПК 4.2. Создавать в кабинете предметно-развивающую среду.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ПК 4.4. Оформлять педагогические разработки в виде отчетов, рефератов, выступлений.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В процессе освоения дисциплины у обучающихся формируются общие компетенции (ОК):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OK 1. Понимать сущность и социальную значимость своей будущей профессии, проявлять к ней устойчивый интерес.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 xml:space="preserve">ОК 7. Ставить цели, мотивировать деятельность обучающихся, организовывать </w:t>
      </w:r>
      <w:r w:rsidRPr="00BC58F0">
        <w:rPr>
          <w:rFonts w:eastAsia="Times New Roman" w:cs="Times New Roman"/>
          <w:sz w:val="28"/>
          <w:szCs w:val="28"/>
          <w:lang w:eastAsia="ru-RU"/>
        </w:rPr>
        <w:lastRenderedPageBreak/>
        <w:t>и контролировать их работу с принятием на себя ответственности за качество образовательного процесса.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OK 10. Осуществлять профилактику травматизма, обеспечивать охрану жизни и здоровья детей.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OK 11. Строить профессиональную деятельность с соблюдением правовых норм, ее регулирующих.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b/>
          <w:bCs/>
          <w:sz w:val="28"/>
          <w:szCs w:val="28"/>
        </w:rPr>
      </w:pPr>
      <w:r w:rsidRPr="00BC58F0">
        <w:rPr>
          <w:rFonts w:eastAsia="Calibri" w:cs="Times New Roman"/>
          <w:b/>
          <w:bCs/>
          <w:sz w:val="28"/>
          <w:szCs w:val="28"/>
        </w:rPr>
        <w:t>1.4. Количество часов на освоение программы учебной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максимальной учебной нагрузки обучающихся 81 час, в том числе:</w:t>
      </w:r>
    </w:p>
    <w:p w:rsidR="00BC58F0" w:rsidRPr="00BC58F0" w:rsidRDefault="00BC58F0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обязательной аудиторной учебной нагрузки обучающихся 54 часа;</w:t>
      </w:r>
    </w:p>
    <w:p w:rsidR="00BC58F0" w:rsidRDefault="00BC58F0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самостоятельной работы обучающихся 27 часов</w:t>
      </w:r>
    </w:p>
    <w:p w:rsidR="00BC58F0" w:rsidRDefault="00BC58F0" w:rsidP="00BC58F0">
      <w:pPr>
        <w:pStyle w:val="Style3"/>
        <w:widowControl/>
        <w:tabs>
          <w:tab w:val="left" w:pos="426"/>
        </w:tabs>
        <w:spacing w:line="360" w:lineRule="auto"/>
        <w:ind w:right="-1"/>
        <w:rPr>
          <w:sz w:val="28"/>
          <w:szCs w:val="28"/>
        </w:rPr>
      </w:pPr>
      <w:r>
        <w:rPr>
          <w:rStyle w:val="FontStyle46"/>
          <w:sz w:val="28"/>
          <w:szCs w:val="28"/>
        </w:rPr>
        <w:t xml:space="preserve">Информационное обеспечение обучения </w:t>
      </w:r>
      <w:r>
        <w:rPr>
          <w:rStyle w:val="FontStyle41"/>
          <w:sz w:val="28"/>
          <w:szCs w:val="28"/>
        </w:rPr>
        <w:t>(перечень рекомендуемых учебных изданий, Интернет-ресурсов, дополнительной литературы)</w:t>
      </w:r>
    </w:p>
    <w:p w:rsidR="00BC58F0" w:rsidRDefault="00BC58F0" w:rsidP="00BC58F0">
      <w:pPr>
        <w:pStyle w:val="Style4"/>
        <w:widowControl/>
        <w:tabs>
          <w:tab w:val="left" w:pos="426"/>
        </w:tabs>
        <w:spacing w:line="360" w:lineRule="auto"/>
        <w:ind w:right="-1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>Основные источники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color w:val="C00000"/>
          <w:sz w:val="28"/>
          <w:szCs w:val="28"/>
        </w:rPr>
        <w:t xml:space="preserve"> </w:t>
      </w:r>
      <w:r>
        <w:rPr>
          <w:rStyle w:val="FontStyle46"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tt-RU"/>
        </w:rPr>
        <w:t>Ф.Ш. Хузин, И.А.Гилязов, Б.Ф.Султанбеков и др. История Татарстана: Казан</w:t>
      </w:r>
      <w:r>
        <w:rPr>
          <w:bCs/>
          <w:sz w:val="28"/>
          <w:szCs w:val="28"/>
        </w:rPr>
        <w:t>ь, изд. «ТаРИХ», 2018г.</w:t>
      </w:r>
    </w:p>
    <w:p w:rsidR="00BC58F0" w:rsidRDefault="00BC58F0" w:rsidP="00BC58F0">
      <w:pPr>
        <w:pStyle w:val="Style3"/>
        <w:widowControl/>
        <w:tabs>
          <w:tab w:val="left" w:pos="426"/>
        </w:tabs>
        <w:spacing w:line="360" w:lineRule="auto"/>
        <w:ind w:right="-1"/>
        <w:jc w:val="center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>Дополнительные источники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1. Из глубины столетий/ Сост. Вступительной статьи и комм. Б.Л. Хамидуллина. – Казань: Татар. кн. изд-во, 2018 г.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2. История татарского народа (</w:t>
      </w:r>
      <w:r>
        <w:rPr>
          <w:bCs/>
          <w:sz w:val="28"/>
          <w:szCs w:val="28"/>
          <w:lang w:val="en-US"/>
        </w:rPr>
        <w:t>XVIII</w:t>
      </w:r>
      <w:r>
        <w:rPr>
          <w:bCs/>
          <w:sz w:val="28"/>
          <w:szCs w:val="28"/>
        </w:rPr>
        <w:t xml:space="preserve"> – начало </w:t>
      </w:r>
      <w:r>
        <w:rPr>
          <w:bCs/>
          <w:sz w:val="28"/>
          <w:szCs w:val="28"/>
          <w:lang w:val="en-US"/>
        </w:rPr>
        <w:t>XX</w:t>
      </w:r>
      <w:r>
        <w:rPr>
          <w:bCs/>
          <w:sz w:val="28"/>
          <w:szCs w:val="28"/>
        </w:rPr>
        <w:t xml:space="preserve">вв.): Учеб. пособие для 11 кл. шк. </w:t>
      </w:r>
      <w:proofErr w:type="gramStart"/>
      <w:r>
        <w:rPr>
          <w:bCs/>
          <w:sz w:val="28"/>
          <w:szCs w:val="28"/>
        </w:rPr>
        <w:t>с русс</w:t>
      </w:r>
      <w:proofErr w:type="gramEnd"/>
      <w:r>
        <w:rPr>
          <w:bCs/>
          <w:sz w:val="28"/>
          <w:szCs w:val="28"/>
        </w:rPr>
        <w:t>. яз. обучения (профильный уровень) / И.К. Загидуллин, М.М. Гибатдинов, Д.Ф. Загидуллина. – Казань: Магариф, 2010 г.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3. Мифтахова З.З. Курс лекций по истории татарского народа: Казань: Казанский государственный педагогический университет, 2002 г.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Мустафина Г.М. и др. История Татарстана. </w:t>
      </w:r>
      <w:r>
        <w:rPr>
          <w:bCs/>
          <w:sz w:val="28"/>
          <w:szCs w:val="28"/>
          <w:lang w:val="en-US"/>
        </w:rPr>
        <w:t>XIX</w:t>
      </w:r>
      <w:r>
        <w:rPr>
          <w:bCs/>
          <w:sz w:val="28"/>
          <w:szCs w:val="28"/>
        </w:rPr>
        <w:t xml:space="preserve"> век: Учеб. Пособие для общеобразовательных </w:t>
      </w:r>
      <w:proofErr w:type="gramStart"/>
      <w:r>
        <w:rPr>
          <w:bCs/>
          <w:sz w:val="28"/>
          <w:szCs w:val="28"/>
        </w:rPr>
        <w:t>шк.,</w:t>
      </w:r>
      <w:proofErr w:type="gramEnd"/>
      <w:r>
        <w:rPr>
          <w:bCs/>
          <w:sz w:val="28"/>
          <w:szCs w:val="28"/>
        </w:rPr>
        <w:t xml:space="preserve"> гимназией, лицеев и сред. спец. учеб. заведений. – Казань: Магариф, 2003 г.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5. Рашитов Ф.А. История татарского народа: </w:t>
      </w: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 xml:space="preserve"> древнейших времен до наших дней: Учебное пособие для национальных школ, гимназий и лицеев. – Саратов: Регион. Приволж. Изд-во «Детская книга», 2001 г.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6. Тагиров И.Р. История национальной государственности татарского народа и Татарстана. – Казань: Татар. кн. изд-во, 2000 г.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7. Тагиров И.Р. Очерки истории Татарстана и татарского народа (</w:t>
      </w:r>
      <w:r>
        <w:rPr>
          <w:bCs/>
          <w:sz w:val="28"/>
          <w:szCs w:val="28"/>
          <w:lang w:val="en-US"/>
        </w:rPr>
        <w:t>XX</w:t>
      </w:r>
      <w:r>
        <w:rPr>
          <w:bCs/>
          <w:sz w:val="28"/>
          <w:szCs w:val="28"/>
        </w:rPr>
        <w:t xml:space="preserve"> век). – Казань: Татар. кн. изд-во, 1999 г.</w:t>
      </w:r>
    </w:p>
    <w:p w:rsidR="00BC58F0" w:rsidRDefault="00BC58F0" w:rsidP="00BC58F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8. Татарская энциклопедия: В 6 т. / Гл. ред. А.М. Мазгаров, ответ. Ред. Г.С. Сабирзянов. – Казань: Институт Татарской энциклопедии АН РТ, 2014.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 Хрестоматия по истории Татарстана: Учебное пособие для общеобразовательных учреждений. В 2-х кн./ Под ред. В.И. Пискарева. – Казань: ТаРИХ, 2003 </w:t>
      </w:r>
      <w:proofErr w:type="gramStart"/>
      <w:r>
        <w:rPr>
          <w:bCs/>
          <w:sz w:val="28"/>
          <w:szCs w:val="28"/>
        </w:rPr>
        <w:t>г .</w:t>
      </w:r>
      <w:proofErr w:type="gramEnd"/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10.Худяков М.Г. Очерки по истории Казанского ханства. – Казань: Магариф, 2004 г.</w:t>
      </w:r>
    </w:p>
    <w:p w:rsidR="00BC58F0" w:rsidRDefault="00BC58F0" w:rsidP="00BC58F0">
      <w:pPr>
        <w:spacing w:line="360" w:lineRule="auto"/>
        <w:rPr>
          <w:bCs/>
          <w:i/>
          <w:sz w:val="28"/>
          <w:szCs w:val="28"/>
        </w:rPr>
      </w:pPr>
      <w:r>
        <w:rPr>
          <w:sz w:val="28"/>
          <w:szCs w:val="28"/>
        </w:rPr>
        <w:t>11. Интернет-ресурсы:</w:t>
      </w:r>
    </w:p>
    <w:p w:rsidR="00BC58F0" w:rsidRDefault="00BC58F0" w:rsidP="00EB3154">
      <w:pPr>
        <w:numPr>
          <w:ilvl w:val="0"/>
          <w:numId w:val="88"/>
        </w:numPr>
        <w:jc w:val="left"/>
        <w:rPr>
          <w:sz w:val="28"/>
          <w:szCs w:val="28"/>
        </w:rPr>
      </w:pPr>
      <w:r>
        <w:rPr>
          <w:sz w:val="28"/>
          <w:szCs w:val="28"/>
        </w:rPr>
        <w:t>История татар - www.historytat.ru</w:t>
      </w:r>
    </w:p>
    <w:p w:rsidR="00BC58F0" w:rsidRDefault="00BC58F0" w:rsidP="00EB3154">
      <w:pPr>
        <w:numPr>
          <w:ilvl w:val="0"/>
          <w:numId w:val="88"/>
        </w:numPr>
        <w:jc w:val="left"/>
        <w:rPr>
          <w:sz w:val="28"/>
          <w:szCs w:val="28"/>
        </w:rPr>
      </w:pPr>
      <w:r>
        <w:rPr>
          <w:sz w:val="28"/>
          <w:szCs w:val="28"/>
        </w:rPr>
        <w:t>Национальная библиотека РТ - kitaphane.tatarstan.ru</w:t>
      </w:r>
    </w:p>
    <w:p w:rsidR="00BC58F0" w:rsidRDefault="00BC58F0" w:rsidP="00EB3154">
      <w:pPr>
        <w:numPr>
          <w:ilvl w:val="0"/>
          <w:numId w:val="88"/>
        </w:numPr>
        <w:jc w:val="left"/>
        <w:rPr>
          <w:sz w:val="28"/>
          <w:szCs w:val="28"/>
        </w:rPr>
      </w:pPr>
      <w:r>
        <w:rPr>
          <w:sz w:val="28"/>
          <w:szCs w:val="28"/>
        </w:rPr>
        <w:t>Национальный музей Республики Татарстан - tatar.muzeum.ru</w:t>
      </w:r>
    </w:p>
    <w:p w:rsidR="00BC58F0" w:rsidRDefault="00BC58F0" w:rsidP="00EB3154">
      <w:pPr>
        <w:numPr>
          <w:ilvl w:val="0"/>
          <w:numId w:val="88"/>
        </w:numPr>
        <w:jc w:val="left"/>
        <w:rPr>
          <w:sz w:val="28"/>
          <w:szCs w:val="28"/>
        </w:rPr>
      </w:pPr>
      <w:r>
        <w:rPr>
          <w:sz w:val="28"/>
          <w:szCs w:val="28"/>
        </w:rPr>
        <w:t>Татароведение - www.tataroved.ru</w:t>
      </w:r>
    </w:p>
    <w:p w:rsidR="00BC58F0" w:rsidRDefault="00BC58F0" w:rsidP="00EB3154">
      <w:pPr>
        <w:numPr>
          <w:ilvl w:val="0"/>
          <w:numId w:val="88"/>
        </w:numPr>
        <w:jc w:val="left"/>
        <w:rPr>
          <w:sz w:val="28"/>
          <w:szCs w:val="28"/>
        </w:rPr>
      </w:pPr>
      <w:r>
        <w:rPr>
          <w:sz w:val="28"/>
          <w:szCs w:val="28"/>
        </w:rPr>
        <w:t>Татарская электронная библиотека - http://go.mail.ru/search?mailru=1&amp;</w:t>
      </w:r>
    </w:p>
    <w:p w:rsidR="000523D8" w:rsidRPr="00BC58F0" w:rsidRDefault="00BC58F0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ind w:left="567"/>
        <w:contextualSpacing/>
        <w:jc w:val="left"/>
        <w:rPr>
          <w:rFonts w:cs="Times New Roman"/>
          <w:b/>
          <w:szCs w:val="24"/>
        </w:rPr>
      </w:pPr>
      <w:r w:rsidRPr="00BC58F0">
        <w:rPr>
          <w:rFonts w:eastAsia="Calibri" w:cs="Times New Roman"/>
          <w:szCs w:val="24"/>
        </w:rPr>
        <w:t xml:space="preserve"> </w:t>
      </w:r>
      <w:r w:rsidR="00554755" w:rsidRPr="00BC58F0">
        <w:rPr>
          <w:rFonts w:cs="Times New Roman"/>
          <w:b/>
          <w:szCs w:val="24"/>
        </w:rPr>
        <w:t>ЕН.00</w:t>
      </w:r>
      <w:r w:rsidR="00554755" w:rsidRPr="00BC58F0">
        <w:rPr>
          <w:rFonts w:cs="Times New Roman"/>
          <w:b/>
          <w:szCs w:val="24"/>
        </w:rPr>
        <w:tab/>
        <w:t>МАТЕМАТИЧЕСКИЙ И ОБЩИЙ ЕСТЕСТВЕННОНАУЧНЫЙ УЧЕБНЫЙ ЦИКЛ</w:t>
      </w:r>
    </w:p>
    <w:p w:rsidR="000523D8" w:rsidRPr="00563CA8" w:rsidRDefault="00554755" w:rsidP="00BC58F0">
      <w:pPr>
        <w:ind w:firstLine="567"/>
        <w:jc w:val="center"/>
        <w:rPr>
          <w:rFonts w:cs="Times New Roman"/>
          <w:b/>
          <w:szCs w:val="24"/>
        </w:rPr>
      </w:pPr>
      <w:r w:rsidRPr="00563CA8">
        <w:rPr>
          <w:rFonts w:cs="Times New Roman"/>
          <w:b/>
          <w:szCs w:val="24"/>
        </w:rPr>
        <w:t>ЕН.01</w:t>
      </w:r>
      <w:r w:rsidRPr="00563CA8">
        <w:rPr>
          <w:rFonts w:cs="Times New Roman"/>
          <w:b/>
          <w:szCs w:val="24"/>
        </w:rPr>
        <w:tab/>
        <w:t>МАТЕМАТИКА</w:t>
      </w:r>
    </w:p>
    <w:p w:rsidR="00BC58F0" w:rsidRPr="00BC58F0" w:rsidRDefault="00BC58F0" w:rsidP="00EB3154">
      <w:pPr>
        <w:numPr>
          <w:ilvl w:val="1"/>
          <w:numId w:val="87"/>
        </w:numPr>
        <w:autoSpaceDE w:val="0"/>
        <w:autoSpaceDN w:val="0"/>
        <w:adjustRightInd w:val="0"/>
        <w:spacing w:after="200" w:line="276" w:lineRule="auto"/>
        <w:ind w:left="1287"/>
        <w:contextualSpacing/>
        <w:jc w:val="left"/>
        <w:rPr>
          <w:rFonts w:eastAsia="Calibri" w:cs="Times New Roman"/>
          <w:b/>
          <w:bCs/>
          <w:sz w:val="28"/>
          <w:szCs w:val="28"/>
        </w:rPr>
      </w:pPr>
      <w:r w:rsidRPr="00BC58F0">
        <w:rPr>
          <w:rFonts w:eastAsia="Calibri" w:cs="Times New Roman"/>
          <w:b/>
          <w:bCs/>
          <w:sz w:val="28"/>
          <w:szCs w:val="28"/>
        </w:rPr>
        <w:t>Область применения программы</w:t>
      </w:r>
    </w:p>
    <w:p w:rsidR="00BC58F0" w:rsidRPr="00BC58F0" w:rsidRDefault="00BC58F0" w:rsidP="00BC58F0">
      <w:pPr>
        <w:autoSpaceDE w:val="0"/>
        <w:autoSpaceDN w:val="0"/>
        <w:adjustRightInd w:val="0"/>
        <w:ind w:left="1287"/>
        <w:contextualSpacing/>
        <w:rPr>
          <w:rFonts w:eastAsia="Calibri" w:cs="Times New Roman"/>
          <w:b/>
          <w:bCs/>
          <w:sz w:val="28"/>
          <w:szCs w:val="28"/>
        </w:rPr>
      </w:pP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709"/>
        <w:rPr>
          <w:rFonts w:eastAsia="Times New Roman" w:cs="Times New Roman"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</w:rPr>
        <w:t>Рабочая программа учебной дисциплины (далее программа УД) – является частью программы подготовки специалистов среднего звена ГАПОУ</w:t>
      </w:r>
      <w:proofErr w:type="gramStart"/>
      <w:r w:rsidRPr="00BC58F0">
        <w:rPr>
          <w:rFonts w:eastAsia="Times New Roman" w:cs="Times New Roman"/>
          <w:sz w:val="28"/>
          <w:szCs w:val="28"/>
        </w:rPr>
        <w:t xml:space="preserve">   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Мензелинский педагогический колледж имени Мусы Джалиля»</w:t>
      </w:r>
      <w:r w:rsidRPr="00BC58F0">
        <w:rPr>
          <w:rFonts w:eastAsia="Times New Roman" w:cs="Times New Roman"/>
          <w:sz w:val="28"/>
          <w:szCs w:val="28"/>
        </w:rPr>
        <w:t xml:space="preserve"> по специальности СПО </w:t>
      </w:r>
      <w:r w:rsidRPr="00BC58F0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BC58F0">
        <w:rPr>
          <w:rFonts w:eastAsia="Times New Roman" w:cs="Times New Roman"/>
          <w:sz w:val="28"/>
          <w:szCs w:val="28"/>
        </w:rPr>
        <w:t>, разработанной в соответствии с ФГОС СПО третьего поколения.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709"/>
        <w:rPr>
          <w:rFonts w:eastAsia="Times New Roman" w:cs="Times New Roman"/>
          <w:sz w:val="28"/>
          <w:szCs w:val="28"/>
        </w:rPr>
      </w:pP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709"/>
        <w:rPr>
          <w:rFonts w:eastAsia="Times New Roman" w:cs="Times New Roman"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BC58F0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BC58F0">
        <w:rPr>
          <w:rFonts w:eastAsia="Times New Roman" w:cs="Times New Roman"/>
          <w:sz w:val="28"/>
          <w:szCs w:val="28"/>
        </w:rPr>
        <w:t>; для переподготовки и повышения квалификации по вышеуказанной специальности.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Calibri" w:cs="Times New Roman"/>
          <w:i/>
          <w:iCs/>
          <w:sz w:val="28"/>
          <w:szCs w:val="28"/>
        </w:rPr>
      </w:pP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Times New Roman" w:cs="Times New Roman"/>
          <w:i/>
          <w:iCs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</w:rPr>
        <w:t>Рабочая программа составляется для очной формы обучения.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</w:p>
    <w:p w:rsidR="00BC58F0" w:rsidRPr="00BC58F0" w:rsidRDefault="00BC58F0" w:rsidP="00BC58F0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  <w:r w:rsidRPr="00BC58F0">
        <w:rPr>
          <w:rFonts w:eastAsia="Calibri" w:cs="Times New Roman"/>
          <w:b/>
          <w:bCs/>
          <w:sz w:val="28"/>
          <w:szCs w:val="28"/>
        </w:rPr>
        <w:lastRenderedPageBreak/>
        <w:t xml:space="preserve">1.2. Место дисциплины в структуре основной профессиональной образовательной программы: </w:t>
      </w:r>
      <w:r w:rsidRPr="00BC58F0">
        <w:rPr>
          <w:rFonts w:eastAsia="Times New Roman" w:cs="Times New Roman"/>
          <w:sz w:val="28"/>
          <w:szCs w:val="28"/>
        </w:rPr>
        <w:t>дисциплина входит в математический и общий естественнонаучный учебный цикл.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b/>
          <w:iCs/>
          <w:sz w:val="28"/>
          <w:szCs w:val="28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  <w:r w:rsidRPr="00BC58F0">
        <w:rPr>
          <w:rFonts w:eastAsia="Calibri" w:cs="Times New Roman"/>
          <w:b/>
          <w:iCs/>
          <w:sz w:val="28"/>
          <w:szCs w:val="28"/>
        </w:rPr>
        <w:t>1.3.</w:t>
      </w:r>
      <w:r w:rsidRPr="00BC58F0">
        <w:rPr>
          <w:rFonts w:eastAsia="Calibri" w:cs="Times New Roman"/>
          <w:b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ind w:left="1287"/>
        <w:contextualSpacing/>
        <w:rPr>
          <w:rFonts w:eastAsia="Calibri" w:cs="Times New Roman"/>
          <w:b/>
          <w:bCs/>
          <w:sz w:val="28"/>
          <w:szCs w:val="28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  <w:u w:val="single"/>
        </w:rPr>
      </w:pPr>
      <w:r w:rsidRPr="00BC58F0">
        <w:rPr>
          <w:rFonts w:eastAsia="Calibri" w:cs="Times New Roman"/>
          <w:sz w:val="28"/>
          <w:szCs w:val="28"/>
          <w:u w:val="single"/>
        </w:rPr>
        <w:t>Базовая часть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  <w:u w:val="single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В результате освоения дисциплины студент должен уметь: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-  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>применять математические методы для решения профессиональных задач;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 решать текстовые задачи;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- 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выполнять приближенные вычисления;</w:t>
      </w:r>
    </w:p>
    <w:p w:rsidR="00BC58F0" w:rsidRPr="00BC58F0" w:rsidRDefault="00BC58F0" w:rsidP="00BC58F0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>проводить элементарную статистическую обработку информации и результатов исследований, представлять полученные данные графически.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В результате освоения дисциплины студент должен знать: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понятие множества, отношения между множествами, операции над ними;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понятия величины и ее измерения;</w:t>
      </w:r>
    </w:p>
    <w:p w:rsidR="00BC58F0" w:rsidRP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историю создания систем единиц величины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этапы развития понятий натурального числа и нуля;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системы счисления;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- 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>понятие текстовой задачи и процесса ее решения;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историю развития геометрии;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- 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>основные свойства геометрических фигур на плоскости и в пространстве;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правила приближенных вычислений;</w:t>
      </w:r>
    </w:p>
    <w:p w:rsidR="00BC58F0" w:rsidRP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методы математической статистики.</w:t>
      </w:r>
    </w:p>
    <w:p w:rsidR="00BC58F0" w:rsidRP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Calibri" w:cs="Times New Roman"/>
          <w:sz w:val="28"/>
          <w:szCs w:val="28"/>
          <w:u w:val="single"/>
        </w:rPr>
        <w:t>Вариативная часть</w:t>
      </w:r>
      <w:r w:rsidRPr="00BC58F0">
        <w:rPr>
          <w:rFonts w:eastAsia="Times New Roman" w:cs="Times New Roman"/>
          <w:b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sz w:val="28"/>
          <w:szCs w:val="28"/>
          <w:lang w:eastAsia="ru-RU"/>
        </w:rPr>
        <w:t xml:space="preserve"> не предусмотрено.</w:t>
      </w:r>
    </w:p>
    <w:p w:rsidR="00BC58F0" w:rsidRPr="00BC58F0" w:rsidRDefault="00BC58F0" w:rsidP="00BC58F0">
      <w:pPr>
        <w:autoSpaceDE w:val="0"/>
        <w:autoSpaceDN w:val="0"/>
        <w:adjustRightInd w:val="0"/>
        <w:ind w:right="-143" w:firstLine="709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BC58F0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BC58F0">
        <w:rPr>
          <w:rFonts w:eastAsia="Times New Roman" w:cs="Times New Roman"/>
          <w:sz w:val="28"/>
          <w:szCs w:val="28"/>
          <w:lang w:eastAsia="ru-RU"/>
        </w:rPr>
        <w:t xml:space="preserve"> и овладению профессиональными компетенциями (ПК) (Приложение 1):</w:t>
      </w:r>
    </w:p>
    <w:p w:rsidR="00BC58F0" w:rsidRPr="00BC58F0" w:rsidRDefault="00BC58F0" w:rsidP="00BC58F0">
      <w:pPr>
        <w:widowControl w:val="0"/>
        <w:ind w:firstLine="709"/>
        <w:rPr>
          <w:rFonts w:eastAsia="Times New Roman" w:cs="Times New Roman"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</w:rPr>
        <w:t>ПК 1.1. Определять цели и задачи, планировать уроки;</w:t>
      </w:r>
    </w:p>
    <w:p w:rsidR="00BC58F0" w:rsidRPr="00BC58F0" w:rsidRDefault="00BC58F0" w:rsidP="00BC58F0">
      <w:pPr>
        <w:widowControl w:val="0"/>
        <w:ind w:left="29" w:firstLine="709"/>
        <w:rPr>
          <w:rFonts w:eastAsia="Times New Roman" w:cs="Times New Roman"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</w:rPr>
        <w:t>ПК 1.2. Проводить уроки;</w:t>
      </w:r>
    </w:p>
    <w:p w:rsidR="00BC58F0" w:rsidRPr="00BC58F0" w:rsidRDefault="00BC58F0" w:rsidP="00BC58F0">
      <w:pPr>
        <w:widowControl w:val="0"/>
        <w:tabs>
          <w:tab w:val="left" w:pos="1701"/>
        </w:tabs>
        <w:ind w:firstLine="709"/>
        <w:rPr>
          <w:rFonts w:eastAsia="Times New Roman" w:cs="Times New Roman"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</w:rPr>
        <w:t>ПК 2.1. Определять цели и задачи внеурочной деятельности и общения, планировать внеурочные занятия;</w:t>
      </w:r>
    </w:p>
    <w:p w:rsidR="00BC58F0" w:rsidRPr="00BC58F0" w:rsidRDefault="00BC58F0" w:rsidP="00BC58F0">
      <w:pPr>
        <w:widowControl w:val="0"/>
        <w:ind w:firstLine="709"/>
        <w:rPr>
          <w:rFonts w:eastAsia="Times New Roman" w:cs="Times New Roman"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</w:rPr>
        <w:t>ПК 2.2. Проводить внеурочные занятия;</w:t>
      </w:r>
    </w:p>
    <w:p w:rsidR="00BC58F0" w:rsidRPr="00BC58F0" w:rsidRDefault="00BC58F0" w:rsidP="00BC58F0">
      <w:pPr>
        <w:widowControl w:val="0"/>
        <w:ind w:firstLine="709"/>
        <w:rPr>
          <w:rFonts w:eastAsia="Times New Roman" w:cs="Times New Roman"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</w:rPr>
        <w:t>ПК 4.2. Создавать в кабинете предметно-развивающую среду.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В процессе освоения дисциплины у студентов должны формировать общие компетенции (ОК) (Приложение 2):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b/>
          <w:bCs/>
          <w:sz w:val="28"/>
          <w:szCs w:val="28"/>
        </w:rPr>
      </w:pPr>
      <w:r w:rsidRPr="00BC58F0">
        <w:rPr>
          <w:rFonts w:eastAsia="Calibri" w:cs="Times New Roman"/>
          <w:b/>
          <w:bCs/>
          <w:sz w:val="28"/>
          <w:szCs w:val="28"/>
        </w:rPr>
        <w:t>1.4. Количество часов на освоение программы учебной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максимальной учебной нагрузки студента 102 часа, в том числе:</w:t>
      </w:r>
    </w:p>
    <w:p w:rsidR="00BC58F0" w:rsidRPr="00BC58F0" w:rsidRDefault="00BC58F0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обязательной аудиторной учебной нагрузки студента 68 часов;</w:t>
      </w:r>
    </w:p>
    <w:p w:rsidR="00BC58F0" w:rsidRPr="00BC58F0" w:rsidRDefault="00BC58F0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самостоятельной работы студента 34 часа.</w:t>
      </w:r>
    </w:p>
    <w:p w:rsidR="00BC58F0" w:rsidRPr="00BC58F0" w:rsidRDefault="00BC58F0" w:rsidP="00BC58F0">
      <w:pPr>
        <w:pStyle w:val="Style3"/>
        <w:widowControl/>
        <w:tabs>
          <w:tab w:val="left" w:pos="426"/>
        </w:tabs>
        <w:spacing w:before="48" w:line="240" w:lineRule="auto"/>
        <w:ind w:right="-1"/>
        <w:rPr>
          <w:sz w:val="28"/>
          <w:szCs w:val="28"/>
        </w:rPr>
      </w:pPr>
      <w:r>
        <w:t xml:space="preserve"> </w:t>
      </w:r>
      <w:r w:rsidRPr="00BC58F0">
        <w:rPr>
          <w:b/>
          <w:bCs/>
          <w:sz w:val="28"/>
          <w:szCs w:val="28"/>
        </w:rPr>
        <w:t xml:space="preserve">Информационное обеспечение обучения </w:t>
      </w:r>
      <w:r w:rsidRPr="00BC58F0">
        <w:rPr>
          <w:sz w:val="28"/>
          <w:szCs w:val="28"/>
        </w:rPr>
        <w:t>(перечень рекомендуемых учебных изданий, Интернет-ресурсов, дополнительной литературы)</w:t>
      </w:r>
    </w:p>
    <w:p w:rsidR="00BC58F0" w:rsidRPr="00BC58F0" w:rsidRDefault="00BC58F0" w:rsidP="00BC58F0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BC58F0" w:rsidRPr="00BC58F0" w:rsidRDefault="00BC58F0" w:rsidP="00EB3154">
      <w:pPr>
        <w:numPr>
          <w:ilvl w:val="0"/>
          <w:numId w:val="94"/>
        </w:numPr>
        <w:spacing w:after="200" w:line="276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Стойлова Л.П.</w:t>
      </w:r>
      <w:r w:rsidRPr="00BC58F0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proofErr w:type="gramStart"/>
      <w:r w:rsidRPr="00BC58F0">
        <w:rPr>
          <w:rFonts w:eastAsia="Times New Roman" w:cs="Times New Roman"/>
          <w:sz w:val="28"/>
          <w:szCs w:val="28"/>
          <w:lang w:eastAsia="ru-RU"/>
        </w:rPr>
        <w:t>Математика :</w:t>
      </w:r>
      <w:proofErr w:type="gramEnd"/>
      <w:r w:rsidRPr="00BC58F0">
        <w:rPr>
          <w:rFonts w:eastAsia="Times New Roman" w:cs="Times New Roman"/>
          <w:sz w:val="28"/>
          <w:szCs w:val="28"/>
          <w:lang w:eastAsia="ru-RU"/>
        </w:rPr>
        <w:t xml:space="preserve"> учебник для студ. учреждений высш. образования / Л.П. Стойлова. – 7-е изд., стер. – М.: Издательский центр «Академия», 2017. – 464 с. – (Сер.Бакалавриат).</w:t>
      </w:r>
    </w:p>
    <w:p w:rsidR="00BC58F0" w:rsidRPr="00BC58F0" w:rsidRDefault="00BC58F0" w:rsidP="00BC58F0">
      <w:pPr>
        <w:tabs>
          <w:tab w:val="left" w:pos="426"/>
        </w:tabs>
        <w:autoSpaceDE w:val="0"/>
        <w:autoSpaceDN w:val="0"/>
        <w:adjustRightInd w:val="0"/>
        <w:ind w:right="-1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ab/>
        <w:t>2. Стойлова Л.П.  Математика: учебник для студ. учреждений высш. образования / Л.П. Стойлова. – 6-е изд., стер. – М.: Издательский центр “Академия”, 2017. – 464с. – (Сер.Бакалавриат).</w:t>
      </w:r>
    </w:p>
    <w:p w:rsidR="00BC58F0" w:rsidRPr="00BC58F0" w:rsidRDefault="00BC58F0" w:rsidP="00BC58F0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BC58F0" w:rsidRPr="00BC58F0" w:rsidRDefault="00BC58F0" w:rsidP="00BC58F0">
      <w:pPr>
        <w:tabs>
          <w:tab w:val="left" w:pos="426"/>
        </w:tabs>
        <w:autoSpaceDE w:val="0"/>
        <w:autoSpaceDN w:val="0"/>
        <w:adjustRightInd w:val="0"/>
        <w:spacing w:before="53"/>
        <w:ind w:right="-1"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Cs/>
          <w:sz w:val="28"/>
          <w:szCs w:val="28"/>
          <w:lang w:eastAsia="ru-RU"/>
        </w:rPr>
        <w:t>1.</w:t>
      </w:r>
      <w:r w:rsidRPr="00BC58F0">
        <w:rPr>
          <w:rFonts w:eastAsia="Times New Roman" w:cs="Times New Roman"/>
          <w:sz w:val="28"/>
          <w:szCs w:val="28"/>
          <w:lang w:val="tt-RU" w:eastAsia="ru-RU"/>
        </w:rPr>
        <w:t xml:space="preserve"> Пехлецкий И. Д. </w:t>
      </w:r>
      <w:proofErr w:type="gramStart"/>
      <w:r w:rsidRPr="00BC58F0">
        <w:rPr>
          <w:rFonts w:eastAsia="Times New Roman" w:cs="Times New Roman"/>
          <w:sz w:val="28"/>
          <w:szCs w:val="28"/>
          <w:lang w:val="tt-RU" w:eastAsia="ru-RU"/>
        </w:rPr>
        <w:t>Математика :</w:t>
      </w:r>
      <w:proofErr w:type="gramEnd"/>
      <w:r w:rsidRPr="00BC58F0">
        <w:rPr>
          <w:rFonts w:eastAsia="Times New Roman" w:cs="Times New Roman"/>
          <w:sz w:val="28"/>
          <w:szCs w:val="28"/>
          <w:lang w:val="tt-RU" w:eastAsia="ru-RU"/>
        </w:rPr>
        <w:t xml:space="preserve"> учебник для студ. учреждений сред. проф. образования / И. Д. Пехлецкий. -12-е изд., стер.– М.: Издательский центр «Академия», 2017. –320с.</w:t>
      </w:r>
    </w:p>
    <w:p w:rsidR="00BC58F0" w:rsidRPr="00BC58F0" w:rsidRDefault="00BC58F0" w:rsidP="00BC58F0">
      <w:pPr>
        <w:tabs>
          <w:tab w:val="left" w:pos="426"/>
        </w:tabs>
        <w:autoSpaceDE w:val="0"/>
        <w:autoSpaceDN w:val="0"/>
        <w:adjustRightInd w:val="0"/>
        <w:spacing w:before="53"/>
        <w:ind w:right="-1"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Cs/>
          <w:sz w:val="28"/>
          <w:szCs w:val="28"/>
          <w:lang w:eastAsia="ru-RU"/>
        </w:rPr>
        <w:t>2.</w:t>
      </w:r>
      <w:r w:rsidRPr="00BC58F0">
        <w:rPr>
          <w:rFonts w:eastAsia="Times New Roman" w:cs="Times New Roman"/>
          <w:sz w:val="28"/>
          <w:szCs w:val="28"/>
          <w:lang w:val="tt-RU" w:eastAsia="ru-RU"/>
        </w:rPr>
        <w:t xml:space="preserve">Пехлецкий И. Д. </w:t>
      </w:r>
      <w:proofErr w:type="gramStart"/>
      <w:r w:rsidRPr="00BC58F0">
        <w:rPr>
          <w:rFonts w:eastAsia="Times New Roman" w:cs="Times New Roman"/>
          <w:sz w:val="28"/>
          <w:szCs w:val="28"/>
          <w:lang w:val="tt-RU" w:eastAsia="ru-RU"/>
        </w:rPr>
        <w:t>Математика :</w:t>
      </w:r>
      <w:proofErr w:type="gramEnd"/>
      <w:r w:rsidRPr="00BC58F0">
        <w:rPr>
          <w:rFonts w:eastAsia="Times New Roman" w:cs="Times New Roman"/>
          <w:sz w:val="28"/>
          <w:szCs w:val="28"/>
          <w:lang w:val="tt-RU" w:eastAsia="ru-RU"/>
        </w:rPr>
        <w:t xml:space="preserve"> учебник для студ. учреждений сред. проф. образования / И. Д. Пехлецкий. - 13-е изд., стер.– М.: Издательский центр </w:t>
      </w:r>
      <w:r w:rsidRPr="00BC58F0">
        <w:rPr>
          <w:rFonts w:eastAsia="Times New Roman" w:cs="Times New Roman"/>
          <w:sz w:val="28"/>
          <w:szCs w:val="28"/>
          <w:lang w:eastAsia="ru-RU"/>
        </w:rPr>
        <w:t>«Академия», 2018. –320с.</w:t>
      </w:r>
    </w:p>
    <w:p w:rsidR="00BC58F0" w:rsidRPr="00BC58F0" w:rsidRDefault="00BC58F0" w:rsidP="00BC58F0">
      <w:pPr>
        <w:tabs>
          <w:tab w:val="left" w:pos="426"/>
        </w:tabs>
        <w:autoSpaceDE w:val="0"/>
        <w:autoSpaceDN w:val="0"/>
        <w:adjustRightInd w:val="0"/>
        <w:spacing w:before="53"/>
        <w:ind w:right="-1"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Cs/>
          <w:sz w:val="28"/>
          <w:szCs w:val="28"/>
          <w:lang w:eastAsia="ru-RU"/>
        </w:rPr>
        <w:t>3.</w:t>
      </w:r>
      <w:r w:rsidRPr="00BC58F0">
        <w:rPr>
          <w:rFonts w:eastAsia="Times New Roman" w:cs="Times New Roman"/>
          <w:sz w:val="28"/>
          <w:szCs w:val="28"/>
          <w:lang w:val="tt-RU" w:eastAsia="ru-RU"/>
        </w:rPr>
        <w:t xml:space="preserve">Далингер, В.А. </w:t>
      </w:r>
      <w:r w:rsidRPr="00BC58F0">
        <w:rPr>
          <w:rFonts w:eastAsia="Times New Roman" w:cs="Times New Roman"/>
          <w:sz w:val="28"/>
          <w:szCs w:val="28"/>
          <w:lang w:eastAsia="ru-RU"/>
        </w:rPr>
        <w:t xml:space="preserve">Методика обучения математике. Практикум по решению задач: учеб.пособие для СПО </w:t>
      </w:r>
      <w:r w:rsidRPr="00BC58F0">
        <w:rPr>
          <w:rFonts w:eastAsia="Times New Roman" w:cs="Times New Roman"/>
          <w:sz w:val="28"/>
          <w:szCs w:val="28"/>
          <w:lang w:val="tt-RU" w:eastAsia="ru-RU"/>
        </w:rPr>
        <w:t>/ В.А. Далингер. – 2-е изд., испр. и доп. – М. : Издательство Юрайт, 2019. – 171 с. – Серия : Профессиональное образование.</w:t>
      </w:r>
    </w:p>
    <w:p w:rsidR="000523D8" w:rsidRPr="00563CA8" w:rsidRDefault="00554755" w:rsidP="00563CA8">
      <w:pPr>
        <w:ind w:left="567"/>
        <w:rPr>
          <w:rFonts w:cs="Times New Roman"/>
          <w:b/>
          <w:szCs w:val="24"/>
        </w:rPr>
      </w:pPr>
      <w:r w:rsidRPr="00563CA8">
        <w:rPr>
          <w:rFonts w:cs="Times New Roman"/>
          <w:b/>
          <w:szCs w:val="24"/>
        </w:rPr>
        <w:t>ЕН.02</w:t>
      </w:r>
      <w:r w:rsidRPr="00563CA8">
        <w:rPr>
          <w:rFonts w:cs="Times New Roman"/>
          <w:b/>
          <w:szCs w:val="24"/>
        </w:rPr>
        <w:tab/>
        <w:t>ИНФОРМАТИКА И ИНФОРМАЦИОННО-КОММУНИКАЦИОННЫЕ ТЕХНОЛОГИИ В ПРОФЕССИОНАЛЬНОЙ ДЕЯТЕЛЬНОСТИ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  <w:szCs w:val="28"/>
        </w:rPr>
      </w:pPr>
      <w:r w:rsidRPr="00BC58F0">
        <w:rPr>
          <w:rFonts w:eastAsia="Calibri" w:cs="Times New Roman"/>
          <w:b/>
          <w:bCs/>
          <w:color w:val="000000"/>
          <w:szCs w:val="28"/>
        </w:rPr>
        <w:t>1.1 Область применения программы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Рабочая программа учебной дисциплины (далее программа УД) – является частью программы подготовки специалистов среднего звена ГАПОУ «Мензелинский педагогический колледж им. М. Джалиля» по специальности СПО 44.02.02 Преподавание в начальных классах, разработанной в соответствии с ФГОС СПО третьего поколения.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Рабочая программа учебной дисциплины может быть использована для подготовки специалистов по специальности 44.02.02 Преподавание в начальных классах; для переподготовки и повышения квалификации по вышеуказанной специальности.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Рабочая программа составляется для очной формы обучения.</w:t>
      </w:r>
    </w:p>
    <w:p w:rsidR="00BC58F0" w:rsidRPr="00BC58F0" w:rsidRDefault="00BC58F0" w:rsidP="00BC58F0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b/>
          <w:bCs/>
          <w:color w:val="000000"/>
          <w:szCs w:val="28"/>
        </w:rPr>
        <w:t xml:space="preserve">1.2. Место дисциплины в структуре программы подготовки специалистов среднего звена: </w:t>
      </w:r>
      <w:r w:rsidRPr="00BC58F0">
        <w:rPr>
          <w:rFonts w:eastAsia="Calibri" w:cs="Times New Roman"/>
          <w:color w:val="000000"/>
          <w:szCs w:val="28"/>
        </w:rPr>
        <w:t>дисциплина входит в математический и общий естественнонаучный учебный цикл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color w:val="000000"/>
          <w:szCs w:val="28"/>
        </w:rPr>
      </w:pPr>
      <w:r w:rsidRPr="00BC58F0">
        <w:rPr>
          <w:rFonts w:eastAsia="Calibri" w:cs="Times New Roman"/>
          <w:b/>
          <w:iCs/>
          <w:color w:val="000000"/>
          <w:szCs w:val="28"/>
        </w:rPr>
        <w:lastRenderedPageBreak/>
        <w:t xml:space="preserve">1.3. </w:t>
      </w:r>
      <w:r w:rsidRPr="00BC58F0">
        <w:rPr>
          <w:rFonts w:eastAsia="Calibri" w:cs="Times New Roman"/>
          <w:b/>
          <w:bCs/>
          <w:color w:val="000000"/>
          <w:szCs w:val="28"/>
        </w:rPr>
        <w:t>Цели и задачи дисциплины – требования к результатам освоения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u w:val="single"/>
        </w:rPr>
      </w:pPr>
      <w:r w:rsidRPr="00BC58F0">
        <w:rPr>
          <w:rFonts w:eastAsia="Calibri" w:cs="Times New Roman"/>
          <w:color w:val="000000"/>
          <w:szCs w:val="28"/>
          <w:u w:val="single"/>
        </w:rPr>
        <w:t>Базовая часть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 xml:space="preserve">В результате освоения дисциплины студент должен </w:t>
      </w:r>
      <w:r w:rsidRPr="00BC58F0">
        <w:rPr>
          <w:rFonts w:eastAsia="Calibri" w:cs="Times New Roman"/>
          <w:b/>
          <w:color w:val="000000"/>
          <w:szCs w:val="28"/>
        </w:rPr>
        <w:t>уметь</w:t>
      </w:r>
      <w:r w:rsidRPr="00BC58F0">
        <w:rPr>
          <w:rFonts w:eastAsia="Calibri" w:cs="Times New Roman"/>
          <w:color w:val="000000"/>
          <w:szCs w:val="28"/>
        </w:rPr>
        <w:t>:</w:t>
      </w:r>
    </w:p>
    <w:p w:rsidR="00BC58F0" w:rsidRPr="00BC58F0" w:rsidRDefault="00BC58F0" w:rsidP="00787957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соблюдать правила техники безопасности и гигиенические рекомендации при использовании средств информационно-коммуникационных технологий (далее - ИКТ) в профессиональной деятельности;</w:t>
      </w:r>
    </w:p>
    <w:p w:rsidR="00BC58F0" w:rsidRPr="00BC58F0" w:rsidRDefault="00BC58F0" w:rsidP="00787957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</w:r>
    </w:p>
    <w:p w:rsidR="00BC58F0" w:rsidRPr="00BC58F0" w:rsidRDefault="00BC58F0" w:rsidP="00787957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осуществлять отбор обучающих программ в соответствии с возрастом и уровнем психического развития обучающихся/воспитанников;</w:t>
      </w:r>
    </w:p>
    <w:p w:rsidR="00BC58F0" w:rsidRPr="00BC58F0" w:rsidRDefault="00BC58F0" w:rsidP="00787957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использовать сервисы и информационные ресурсы информационно-телекоммуникационной сети «Интернет» (далее - сеть Интернет) в профессиональной деятельности;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 xml:space="preserve">В результате освоения дисциплины студент должен </w:t>
      </w:r>
      <w:r w:rsidRPr="00BC58F0">
        <w:rPr>
          <w:rFonts w:eastAsia="Calibri" w:cs="Times New Roman"/>
          <w:b/>
          <w:color w:val="000000"/>
          <w:szCs w:val="28"/>
        </w:rPr>
        <w:t>знать:</w:t>
      </w:r>
    </w:p>
    <w:p w:rsidR="00BC58F0" w:rsidRPr="00BC58F0" w:rsidRDefault="00BC58F0" w:rsidP="00787957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-1"/>
        <w:jc w:val="left"/>
        <w:rPr>
          <w:rFonts w:eastAsia="Times New Roman" w:cs="Times New Roman"/>
          <w:color w:val="000000"/>
          <w:szCs w:val="28"/>
          <w:lang w:eastAsia="ru-RU" w:bidi="ru-RU"/>
        </w:rPr>
      </w:pPr>
      <w:r w:rsidRPr="00BC58F0">
        <w:rPr>
          <w:rFonts w:eastAsia="Times New Roman" w:cs="Times New Roman"/>
          <w:color w:val="000000"/>
          <w:szCs w:val="28"/>
          <w:lang w:eastAsia="ru-RU" w:bidi="ru-RU"/>
        </w:rPr>
        <w:t>правила техники безопасности и гигиенические требования при использовании средств ИКТ в образовательном процессе;</w:t>
      </w:r>
    </w:p>
    <w:p w:rsidR="00BC58F0" w:rsidRPr="00BC58F0" w:rsidRDefault="00BC58F0" w:rsidP="00787957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-1"/>
        <w:jc w:val="left"/>
        <w:rPr>
          <w:rFonts w:eastAsia="Times New Roman" w:cs="Times New Roman"/>
          <w:color w:val="000000"/>
          <w:szCs w:val="28"/>
          <w:lang w:eastAsia="ru-RU" w:bidi="ru-RU"/>
        </w:rPr>
      </w:pPr>
      <w:r w:rsidRPr="00BC58F0">
        <w:rPr>
          <w:rFonts w:eastAsia="Times New Roman" w:cs="Times New Roman"/>
          <w:color w:val="000000"/>
          <w:szCs w:val="28"/>
          <w:lang w:eastAsia="ru-RU" w:bidi="ru-RU"/>
        </w:rPr>
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тому подобных) с помощью современных программных средств;</w:t>
      </w:r>
    </w:p>
    <w:p w:rsidR="00BC58F0" w:rsidRPr="00BC58F0" w:rsidRDefault="00BC58F0" w:rsidP="00787957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-1"/>
        <w:jc w:val="left"/>
        <w:rPr>
          <w:rFonts w:eastAsia="Times New Roman" w:cs="Times New Roman"/>
          <w:color w:val="000000"/>
          <w:szCs w:val="28"/>
          <w:lang w:eastAsia="ru-RU" w:bidi="ru-RU"/>
        </w:rPr>
      </w:pPr>
      <w:r w:rsidRPr="00BC58F0">
        <w:rPr>
          <w:rFonts w:eastAsia="Times New Roman" w:cs="Times New Roman"/>
          <w:color w:val="000000"/>
          <w:szCs w:val="28"/>
          <w:lang w:eastAsia="ru-RU" w:bidi="ru-RU"/>
        </w:rPr>
        <w:t>возможности использования ресурсов сети Интернет для совершенствования профессиональной деятельности, профессионального и личностного развития;</w:t>
      </w:r>
    </w:p>
    <w:p w:rsidR="00BC58F0" w:rsidRPr="00BC58F0" w:rsidRDefault="00BC58F0" w:rsidP="00787957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-1"/>
        <w:jc w:val="left"/>
        <w:rPr>
          <w:rFonts w:eastAsia="Times New Roman" w:cs="Times New Roman"/>
          <w:color w:val="000000"/>
          <w:szCs w:val="28"/>
          <w:lang w:eastAsia="ru-RU" w:bidi="ru-RU"/>
        </w:rPr>
      </w:pPr>
      <w:r w:rsidRPr="00BC58F0">
        <w:rPr>
          <w:rFonts w:eastAsia="Times New Roman" w:cs="Times New Roman"/>
          <w:color w:val="000000"/>
          <w:szCs w:val="28"/>
          <w:lang w:eastAsia="ru-RU" w:bidi="ru-RU"/>
        </w:rPr>
        <w:t>аппаратное и программное обеспечение, применяемое в профессиональной деятельности.</w:t>
      </w:r>
    </w:p>
    <w:p w:rsidR="00BC58F0" w:rsidRPr="00BC58F0" w:rsidRDefault="00BC58F0" w:rsidP="00BC58F0">
      <w:pPr>
        <w:autoSpaceDE w:val="0"/>
        <w:autoSpaceDN w:val="0"/>
        <w:adjustRightInd w:val="0"/>
        <w:ind w:left="142" w:right="-1" w:firstLine="480"/>
        <w:jc w:val="left"/>
        <w:rPr>
          <w:rFonts w:eastAsia="Times New Roman" w:cs="Times New Roman"/>
          <w:color w:val="000000"/>
          <w:szCs w:val="24"/>
          <w:u w:val="single"/>
          <w:lang w:eastAsia="ru-RU"/>
        </w:rPr>
      </w:pPr>
      <w:r w:rsidRPr="00BC58F0">
        <w:rPr>
          <w:rFonts w:eastAsia="Times New Roman" w:cs="Times New Roman"/>
          <w:color w:val="000000"/>
          <w:szCs w:val="24"/>
          <w:u w:val="single"/>
          <w:lang w:eastAsia="ru-RU"/>
        </w:rPr>
        <w:t>Вариативная часть - 6 часов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 xml:space="preserve">В результате освоения дисциплины студент должен </w:t>
      </w:r>
      <w:r w:rsidRPr="00BC58F0">
        <w:rPr>
          <w:rFonts w:eastAsia="Calibri" w:cs="Times New Roman"/>
          <w:b/>
          <w:color w:val="000000"/>
          <w:szCs w:val="28"/>
        </w:rPr>
        <w:t>уметь</w:t>
      </w:r>
      <w:r w:rsidRPr="00BC58F0">
        <w:rPr>
          <w:rFonts w:eastAsia="Calibri" w:cs="Times New Roman"/>
          <w:color w:val="000000"/>
          <w:szCs w:val="28"/>
        </w:rPr>
        <w:t>:</w:t>
      </w:r>
    </w:p>
    <w:p w:rsidR="00BC58F0" w:rsidRPr="00BC58F0" w:rsidRDefault="00BC58F0" w:rsidP="00787957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hanging="283"/>
        <w:contextualSpacing/>
        <w:jc w:val="left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 (2 часа);</w:t>
      </w:r>
    </w:p>
    <w:p w:rsidR="00BC58F0" w:rsidRPr="00BC58F0" w:rsidRDefault="00BC58F0" w:rsidP="00787957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hanging="283"/>
        <w:contextualSpacing/>
        <w:jc w:val="left"/>
        <w:rPr>
          <w:rFonts w:eastAsia="Calibri" w:cs="Times New Roman"/>
          <w:color w:val="000000"/>
          <w:szCs w:val="24"/>
        </w:rPr>
      </w:pPr>
      <w:r w:rsidRPr="00BC58F0">
        <w:rPr>
          <w:rFonts w:eastAsia="Calibri" w:cs="Times New Roman"/>
          <w:color w:val="000000"/>
          <w:szCs w:val="24"/>
        </w:rPr>
        <w:t>отбирать обучающие программы в соответствии с возрастом и уровнем психического развития обучающихся/ воспитанников (2 часа).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 xml:space="preserve">В результате освоения дисциплины студент должен </w:t>
      </w:r>
      <w:r w:rsidRPr="00BC58F0">
        <w:rPr>
          <w:rFonts w:eastAsia="Calibri" w:cs="Times New Roman"/>
          <w:b/>
          <w:color w:val="000000"/>
          <w:szCs w:val="28"/>
        </w:rPr>
        <w:t>знать:</w:t>
      </w:r>
    </w:p>
    <w:p w:rsidR="00BC58F0" w:rsidRPr="00BC58F0" w:rsidRDefault="00BC58F0" w:rsidP="00787957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Cs w:val="28"/>
          <w:lang w:eastAsia="ru-RU"/>
        </w:rPr>
        <w:t xml:space="preserve">аппаратное и программное обеспечение, применяемое в профессиональной деятельности </w:t>
      </w:r>
      <w:r w:rsidRPr="00BC58F0">
        <w:rPr>
          <w:rFonts w:eastAsia="Calibri" w:cs="Times New Roman"/>
          <w:color w:val="000000"/>
          <w:szCs w:val="28"/>
        </w:rPr>
        <w:t>(2 часа)</w:t>
      </w:r>
      <w:r w:rsidRPr="00BC58F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BC58F0" w:rsidRPr="00BC58F0" w:rsidRDefault="00BC58F0" w:rsidP="00BC58F0">
      <w:pPr>
        <w:autoSpaceDE w:val="0"/>
        <w:autoSpaceDN w:val="0"/>
        <w:adjustRightInd w:val="0"/>
        <w:ind w:left="142" w:right="-1" w:firstLine="480"/>
        <w:jc w:val="left"/>
        <w:rPr>
          <w:rFonts w:eastAsia="Times New Roman" w:cs="Times New Roman"/>
          <w:color w:val="000000"/>
          <w:szCs w:val="28"/>
          <w:u w:val="single"/>
          <w:lang w:eastAsia="ru-RU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BC58F0">
        <w:rPr>
          <w:rFonts w:eastAsia="Calibri" w:cs="Times New Roman"/>
          <w:bCs/>
          <w:color w:val="000000"/>
          <w:szCs w:val="28"/>
          <w:lang w:eastAsia="ru-RU"/>
        </w:rPr>
        <w:t>44.02.02 Преподавание в начальных классах</w:t>
      </w:r>
      <w:r w:rsidRPr="00BC58F0">
        <w:rPr>
          <w:rFonts w:eastAsia="Calibri" w:cs="Times New Roman"/>
          <w:color w:val="000000"/>
          <w:szCs w:val="28"/>
        </w:rPr>
        <w:t xml:space="preserve"> и овладению профессиональными компетенциями (ПК) (Приложение 1):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ПК 1.2. Проводить уроки.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ПК 2.2. Проводить внеурочные занятия.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ПК 2.5. Вести документацию, обеспечивающую организацию внеурочной деятельности и общения обучающихся.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lastRenderedPageBreak/>
        <w:t>ПК 4.1. Выбирать учебно-методический комплект, разрабатывать учебно-</w:t>
      </w:r>
      <w:r w:rsidRPr="00BC58F0">
        <w:rPr>
          <w:rFonts w:eastAsia="Calibri" w:cs="Times New Roman"/>
          <w:color w:val="000000"/>
          <w:szCs w:val="28"/>
          <w:lang w:bidi="ru-RU"/>
        </w:rPr>
        <w:softHyphen/>
        <w:t>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ПК 4.2. Создавать в кабинете предметно-развивающую среду.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ПК 4.4. Оформлять педагогические разработки в виде отчетов, рефератов, выступлений.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ПК 4.5. Участвовать в исследовательской и проектной деятельности в области начального общего образования.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В процессе освоения дисциплины у студентов должны формировать общие компетенции (ОК) (Приложение 2):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ОК 3. Оценивать риски и принимать решения в нестандартных ситуациях.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b/>
          <w:bCs/>
          <w:color w:val="000000"/>
          <w:szCs w:val="28"/>
        </w:rPr>
      </w:pPr>
      <w:r w:rsidRPr="00BC58F0">
        <w:rPr>
          <w:rFonts w:eastAsia="Calibri" w:cs="Times New Roman"/>
          <w:b/>
          <w:bCs/>
          <w:color w:val="000000"/>
          <w:szCs w:val="28"/>
        </w:rPr>
        <w:t>1.4. Количество часов на освоение программы учебной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максимальной учебной нагрузки студента 93 часа, в том числе:</w:t>
      </w:r>
    </w:p>
    <w:p w:rsidR="00BC58F0" w:rsidRPr="00BC58F0" w:rsidRDefault="00BC58F0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обязательной аудиторной учебной нагрузки студента 62 часа;</w:t>
      </w:r>
    </w:p>
    <w:p w:rsidR="00BC58F0" w:rsidRPr="00BC58F0" w:rsidRDefault="00BC58F0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 xml:space="preserve">самостоятельной работы студента </w:t>
      </w:r>
      <w:r w:rsidRPr="00BC58F0">
        <w:rPr>
          <w:rFonts w:eastAsia="Calibri" w:cs="Times New Roman"/>
          <w:color w:val="000000"/>
          <w:szCs w:val="28"/>
          <w:lang w:val="en-US"/>
        </w:rPr>
        <w:t>3</w:t>
      </w:r>
      <w:r w:rsidRPr="00BC58F0">
        <w:rPr>
          <w:rFonts w:eastAsia="Calibri" w:cs="Times New Roman"/>
          <w:color w:val="000000"/>
          <w:szCs w:val="28"/>
        </w:rPr>
        <w:t>1 час</w:t>
      </w:r>
      <w:r w:rsidRPr="00BC58F0">
        <w:rPr>
          <w:rFonts w:eastAsia="Calibri" w:cs="Times New Roman"/>
          <w:color w:val="000000"/>
          <w:szCs w:val="28"/>
          <w:lang w:val="en-US"/>
        </w:rPr>
        <w:t>.</w:t>
      </w:r>
    </w:p>
    <w:p w:rsidR="00BC58F0" w:rsidRPr="00BC58F0" w:rsidRDefault="00BC58F0" w:rsidP="00BC58F0">
      <w:pPr>
        <w:tabs>
          <w:tab w:val="left" w:pos="426"/>
        </w:tabs>
        <w:autoSpaceDE w:val="0"/>
        <w:autoSpaceDN w:val="0"/>
        <w:adjustRightInd w:val="0"/>
        <w:ind w:right="-1"/>
        <w:rPr>
          <w:rFonts w:eastAsia="Times New Roman" w:cs="Times New Roman"/>
          <w:color w:val="000000"/>
          <w:szCs w:val="27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Cs w:val="27"/>
          <w:lang w:eastAsia="ru-RU"/>
        </w:rPr>
        <w:t xml:space="preserve">Информационное обеспечение обучения </w:t>
      </w:r>
      <w:r w:rsidRPr="00BC58F0">
        <w:rPr>
          <w:rFonts w:eastAsia="Times New Roman" w:cs="Times New Roman"/>
          <w:color w:val="000000"/>
          <w:szCs w:val="27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BC58F0" w:rsidRPr="00BC58F0" w:rsidRDefault="00BC58F0" w:rsidP="00BC58F0">
      <w:pPr>
        <w:tabs>
          <w:tab w:val="left" w:pos="426"/>
        </w:tabs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Cs w:val="28"/>
          <w:lang w:eastAsia="ru-RU"/>
        </w:rPr>
        <w:t>Основные источники</w:t>
      </w:r>
    </w:p>
    <w:p w:rsidR="00BC58F0" w:rsidRPr="00BC58F0" w:rsidRDefault="00BC58F0" w:rsidP="00EB3154">
      <w:pPr>
        <w:numPr>
          <w:ilvl w:val="0"/>
          <w:numId w:val="96"/>
        </w:numPr>
        <w:spacing w:after="8" w:line="229" w:lineRule="auto"/>
        <w:contextualSpacing/>
        <w:jc w:val="left"/>
        <w:rPr>
          <w:rFonts w:eastAsia="Times New Roman" w:cs="Times New Roman"/>
          <w:color w:val="181717"/>
          <w:szCs w:val="24"/>
          <w:lang w:eastAsia="ru-RU"/>
        </w:rPr>
      </w:pPr>
      <w:r w:rsidRPr="00BC58F0">
        <w:rPr>
          <w:rFonts w:eastAsia="Times New Roman" w:cs="Times New Roman"/>
          <w:color w:val="181717"/>
          <w:szCs w:val="24"/>
          <w:lang w:eastAsia="ru-RU"/>
        </w:rPr>
        <w:t xml:space="preserve">Михеева Е. В. Информатика. </w:t>
      </w:r>
      <w:proofErr w:type="gramStart"/>
      <w:r w:rsidRPr="00BC58F0">
        <w:rPr>
          <w:rFonts w:eastAsia="Times New Roman" w:cs="Times New Roman"/>
          <w:color w:val="181717"/>
          <w:szCs w:val="24"/>
          <w:lang w:eastAsia="ru-RU"/>
        </w:rPr>
        <w:t>Практикум :</w:t>
      </w:r>
      <w:proofErr w:type="gramEnd"/>
      <w:r w:rsidRPr="00BC58F0">
        <w:rPr>
          <w:rFonts w:eastAsia="Times New Roman" w:cs="Times New Roman"/>
          <w:color w:val="181717"/>
          <w:szCs w:val="24"/>
          <w:lang w:eastAsia="ru-RU"/>
        </w:rPr>
        <w:t xml:space="preserve"> учеб.пособие для студ. учреждений сред. проф. образования / Е. В. Михеева, О. И. Титова. – 2-е изд., стер. – М.: Издательский центр «Академия», 2018. –224с.</w:t>
      </w:r>
    </w:p>
    <w:p w:rsidR="00BC58F0" w:rsidRPr="00BC58F0" w:rsidRDefault="00BC58F0" w:rsidP="00EB3154">
      <w:pPr>
        <w:numPr>
          <w:ilvl w:val="0"/>
          <w:numId w:val="96"/>
        </w:numPr>
        <w:spacing w:after="8" w:line="229" w:lineRule="auto"/>
        <w:contextualSpacing/>
        <w:jc w:val="left"/>
        <w:rPr>
          <w:rFonts w:eastAsia="Times New Roman" w:cs="Times New Roman"/>
          <w:color w:val="181717"/>
          <w:szCs w:val="24"/>
          <w:lang w:eastAsia="ru-RU"/>
        </w:rPr>
      </w:pPr>
      <w:r w:rsidRPr="00BC58F0">
        <w:rPr>
          <w:rFonts w:eastAsia="Times New Roman" w:cs="Times New Roman"/>
          <w:color w:val="181717"/>
          <w:szCs w:val="24"/>
          <w:lang w:eastAsia="ru-RU"/>
        </w:rPr>
        <w:t xml:space="preserve">Михеева Е. В. Информационные технологии в профессиональной деятельности. Технические </w:t>
      </w:r>
      <w:proofErr w:type="gramStart"/>
      <w:r w:rsidRPr="00BC58F0">
        <w:rPr>
          <w:rFonts w:eastAsia="Times New Roman" w:cs="Times New Roman"/>
          <w:color w:val="181717"/>
          <w:szCs w:val="24"/>
          <w:lang w:eastAsia="ru-RU"/>
        </w:rPr>
        <w:t>специальности :</w:t>
      </w:r>
      <w:proofErr w:type="gramEnd"/>
      <w:r w:rsidRPr="00BC58F0">
        <w:rPr>
          <w:rFonts w:eastAsia="Times New Roman" w:cs="Times New Roman"/>
          <w:color w:val="181717"/>
          <w:szCs w:val="24"/>
          <w:lang w:eastAsia="ru-RU"/>
        </w:rPr>
        <w:t xml:space="preserve"> учебник для студ. учреждений сред.проф. образования / Е. В. Михеева, О. И. Титова. – 5-е изд., стер. – М.: Издательский центр «Академия», 2017. – 416 с.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Cs w:val="27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Cs w:val="27"/>
          <w:lang w:eastAsia="ru-RU"/>
        </w:rPr>
        <w:t>Дополнительные источники</w:t>
      </w:r>
    </w:p>
    <w:p w:rsidR="00BC58F0" w:rsidRPr="00BC58F0" w:rsidRDefault="00BC58F0" w:rsidP="00EB3154">
      <w:pPr>
        <w:numPr>
          <w:ilvl w:val="0"/>
          <w:numId w:val="95"/>
        </w:numPr>
        <w:spacing w:after="200" w:line="276" w:lineRule="auto"/>
        <w:jc w:val="left"/>
        <w:rPr>
          <w:rFonts w:eastAsia="Times New Roman" w:cs="Times New Roman"/>
          <w:bCs/>
          <w:color w:val="000000"/>
          <w:sz w:val="27"/>
          <w:szCs w:val="27"/>
          <w:lang w:eastAsia="ru-RU"/>
        </w:rPr>
      </w:pPr>
      <w:r w:rsidRPr="00BC58F0">
        <w:rPr>
          <w:rFonts w:eastAsia="Times New Roman" w:cs="Times New Roman"/>
          <w:bCs/>
          <w:color w:val="000000"/>
          <w:sz w:val="27"/>
          <w:szCs w:val="27"/>
          <w:lang w:eastAsia="ru-RU"/>
        </w:rPr>
        <w:t xml:space="preserve">Могилев А. В. Практикум по информатике: учеб.пособие для студ. учреждений высш. образования / А. В. Могилев, Н. И. Пак, Е. К. Хеннер; под ред. Е. К. Хеннера. – 6-е изд., </w:t>
      </w:r>
      <w:proofErr w:type="gramStart"/>
      <w:r w:rsidRPr="00BC58F0">
        <w:rPr>
          <w:rFonts w:eastAsia="Times New Roman" w:cs="Times New Roman"/>
          <w:bCs/>
          <w:color w:val="000000"/>
          <w:sz w:val="27"/>
          <w:szCs w:val="27"/>
          <w:lang w:eastAsia="ru-RU"/>
        </w:rPr>
        <w:t>стер.–</w:t>
      </w:r>
      <w:proofErr w:type="gramEnd"/>
      <w:r w:rsidRPr="00BC58F0">
        <w:rPr>
          <w:rFonts w:eastAsia="Times New Roman" w:cs="Times New Roman"/>
          <w:bCs/>
          <w:color w:val="000000"/>
          <w:sz w:val="27"/>
          <w:szCs w:val="27"/>
          <w:lang w:eastAsia="ru-RU"/>
        </w:rPr>
        <w:t xml:space="preserve"> М.: Издательский центр «Академия», 2016. –608с.</w:t>
      </w:r>
    </w:p>
    <w:p w:rsidR="00BC58F0" w:rsidRPr="00BC58F0" w:rsidRDefault="00BC58F0" w:rsidP="00EB3154">
      <w:pPr>
        <w:numPr>
          <w:ilvl w:val="0"/>
          <w:numId w:val="95"/>
        </w:numPr>
        <w:spacing w:after="200" w:line="276" w:lineRule="auto"/>
        <w:jc w:val="left"/>
        <w:rPr>
          <w:rFonts w:eastAsia="Times New Roman" w:cs="Times New Roman"/>
          <w:bCs/>
          <w:color w:val="000000"/>
          <w:sz w:val="27"/>
          <w:szCs w:val="27"/>
          <w:lang w:eastAsia="ru-RU"/>
        </w:rPr>
      </w:pPr>
      <w:r w:rsidRPr="00BC58F0">
        <w:rPr>
          <w:rFonts w:eastAsia="Times New Roman" w:cs="Times New Roman"/>
          <w:bCs/>
          <w:color w:val="000000"/>
          <w:sz w:val="27"/>
          <w:szCs w:val="27"/>
          <w:lang w:eastAsia="ru-RU"/>
        </w:rPr>
        <w:t xml:space="preserve">Могилев А. В. Информатика: учеб. для студ. учреждений высш. пед. образования / А. В. Могилев, Н. И. Пак, Е. К. </w:t>
      </w:r>
      <w:proofErr w:type="gramStart"/>
      <w:r w:rsidRPr="00BC58F0">
        <w:rPr>
          <w:rFonts w:eastAsia="Times New Roman" w:cs="Times New Roman"/>
          <w:bCs/>
          <w:color w:val="000000"/>
          <w:sz w:val="27"/>
          <w:szCs w:val="27"/>
          <w:lang w:eastAsia="ru-RU"/>
        </w:rPr>
        <w:t>Хеннер.–</w:t>
      </w:r>
      <w:proofErr w:type="gramEnd"/>
      <w:r w:rsidRPr="00BC58F0">
        <w:rPr>
          <w:rFonts w:eastAsia="Times New Roman" w:cs="Times New Roman"/>
          <w:bCs/>
          <w:color w:val="000000"/>
          <w:sz w:val="27"/>
          <w:szCs w:val="27"/>
          <w:lang w:eastAsia="ru-RU"/>
        </w:rPr>
        <w:t xml:space="preserve"> М.: Издательский центр «Академия», 2016. –336с. – (Сер. Бакалавриат).</w:t>
      </w:r>
    </w:p>
    <w:p w:rsidR="000523D8" w:rsidRPr="00563CA8" w:rsidRDefault="000523D8" w:rsidP="00563CA8">
      <w:pPr>
        <w:ind w:firstLine="567"/>
        <w:rPr>
          <w:rFonts w:cs="Times New Roman"/>
          <w:b/>
          <w:szCs w:val="24"/>
        </w:rPr>
      </w:pPr>
      <w:r w:rsidRPr="00563CA8">
        <w:rPr>
          <w:rFonts w:cs="Times New Roman"/>
          <w:b/>
          <w:szCs w:val="24"/>
        </w:rPr>
        <w:t>EН.03</w:t>
      </w:r>
      <w:r w:rsidRPr="00563CA8">
        <w:rPr>
          <w:rFonts w:cs="Times New Roman"/>
          <w:b/>
          <w:szCs w:val="24"/>
        </w:rPr>
        <w:tab/>
        <w:t>ЭКОЛОГИЧЕСКИЕ ОСНОВЫ ПРИРОДОПОЛЬЗОВАНИЯ (В)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Область применения программы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Рабочая программа учебной дисциплины (далее программа УД) – является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частью программы подготовки специалистов среднего звена ГАПОУ «Мензелинский педагогический</w:t>
      </w: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 колледж имени Мусы Джалиля» по специальности СПО </w:t>
      </w:r>
      <w:r w:rsidRPr="0079117C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>44.02.02 Преподавание в начальных классах</w:t>
      </w: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, разработанной в соответствии с ФГОС СПО третьего поколения</w:t>
      </w:r>
    </w:p>
    <w:p w:rsidR="0079117C" w:rsidRPr="0079117C" w:rsidRDefault="0079117C" w:rsidP="0079117C">
      <w:pPr>
        <w:autoSpaceDE w:val="0"/>
        <w:autoSpaceDN w:val="0"/>
        <w:adjustRightInd w:val="0"/>
        <w:jc w:val="left"/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Рабочая программа учебной дисциплины используется для</w:t>
      </w:r>
      <w:r w:rsidRPr="0079117C">
        <w:rPr>
          <w:rFonts w:eastAsia="Times New Roman" w:cs="Times New Roman"/>
          <w:iCs/>
          <w:color w:val="000000"/>
          <w:sz w:val="28"/>
          <w:szCs w:val="28"/>
          <w:lang w:eastAsia="ru-RU"/>
        </w:rPr>
        <w:t xml:space="preserve"> профессиональной подготовки учителей начальных классов.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79117C" w:rsidRPr="0079117C" w:rsidRDefault="0079117C" w:rsidP="00787957">
      <w:pPr>
        <w:numPr>
          <w:ilvl w:val="1"/>
          <w:numId w:val="8"/>
        </w:numPr>
        <w:autoSpaceDE w:val="0"/>
        <w:autoSpaceDN w:val="0"/>
        <w:adjustRightInd w:val="0"/>
        <w:ind w:hanging="1080"/>
        <w:jc w:val="left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Место дисциплины в структуре программы подготовки специалистов среднего звена: </w:t>
      </w: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Естественно-научный цикл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1.3. Цели и задачи дисциплины – требования к результатам освоения дисциплины: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Вариативная часть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результате освоения дисциплины студент должен </w:t>
      </w:r>
      <w:r w:rsidRPr="0079117C">
        <w:rPr>
          <w:rFonts w:eastAsia="Times New Roman" w:cs="Times New Roman"/>
          <w:b/>
          <w:color w:val="000000"/>
          <w:sz w:val="28"/>
          <w:szCs w:val="28"/>
          <w:lang w:eastAsia="ru-RU"/>
        </w:rPr>
        <w:t>уметь: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анализировать и прогнозировать экологические последствия различных видов деятельности;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- соблюдать регламенты по экологической безопасности в профессиональной деятельности.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результате освоения дисциплины студент должен </w:t>
      </w:r>
      <w:r w:rsidRPr="0079117C">
        <w:rPr>
          <w:rFonts w:eastAsia="Times New Roman" w:cs="Times New Roman"/>
          <w:b/>
          <w:color w:val="000000"/>
          <w:sz w:val="28"/>
          <w:szCs w:val="28"/>
          <w:lang w:eastAsia="ru-RU"/>
        </w:rPr>
        <w:t>знать: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особенности взаимодействия общества и природы, основные источники техногенного воздействия на окружающую среду;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условиях устойчивого развития экосистем и возможные причины возникновения экологического кризиса;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-принципы и методы рационального природопользования;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основные источники техногенного воздействия на окружающую среду;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принципы размещения производств различного типа;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основные группы отходов, их источники и масштабы образования;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основные способы предотвращения и улавливания промышленных отходов, методы очистки, правила и порядок переработки, обезвреживание и захоронения промышленных отходов;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методы экологического регулирования;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понятия и принципы мониторинга окружающей среды;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правовые и социальные вопросы природопользования и экологической безопасности;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принципы и правила международного сотрудничества в области природопользования и охраны окружающей среды;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природоресурсный потенциал Российской Федерации;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охраняемые природные территории;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принципы производственного экологического контроля;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условия устойчивого состояния экосистем.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Содержание дисциплины ориентировано на подготовку студентов к освоению профессиональных модулей ППССЗ по специальности </w:t>
      </w:r>
      <w:r w:rsidRPr="0079117C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 xml:space="preserve">44.02.02 Преподавание в </w:t>
      </w:r>
      <w:r w:rsidRPr="0079117C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начальных классах</w:t>
      </w: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овладению профессиональными компетенциями (ПК) (Приложение 1):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ПК 3.2. Определять цели и задачи, планировать внеклассную работу.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ПК 3.3. Проводить внеклассные мероприятия.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ПК 3.4. Анализировать процесс и результаты проведения внеклассных мероприятий.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ПК 4.5. Участвовать в исследовательской и проектной деятельности в области начального общего образования.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В процессе освоения дисциплины у студентов формируются общие компетенции (ОК) (Приложение 2):</w:t>
      </w:r>
    </w:p>
    <w:p w:rsidR="0079117C" w:rsidRPr="0079117C" w:rsidRDefault="0079117C" w:rsidP="0079117C">
      <w:pPr>
        <w:shd w:val="clear" w:color="auto" w:fill="FFFFFF"/>
        <w:tabs>
          <w:tab w:val="left" w:pos="1063"/>
        </w:tabs>
        <w:spacing w:line="317" w:lineRule="exact"/>
        <w:ind w:right="1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pacing w:val="-2"/>
          <w:sz w:val="28"/>
          <w:szCs w:val="28"/>
          <w:lang w:eastAsia="ru-RU"/>
        </w:rPr>
        <w:t>ОК 1.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</w:r>
      <w:r w:rsidRPr="0079117C">
        <w:rPr>
          <w:rFonts w:eastAsia="Times New Roman" w:cs="Times New Roman"/>
          <w:spacing w:val="-2"/>
          <w:sz w:val="28"/>
          <w:szCs w:val="28"/>
          <w:lang w:eastAsia="ru-RU"/>
        </w:rPr>
        <w:t xml:space="preserve">Понимать сущность и социальную значимость своей будущей </w:t>
      </w:r>
      <w:r w:rsidRPr="0079117C">
        <w:rPr>
          <w:rFonts w:eastAsia="Times New Roman" w:cs="Times New Roman"/>
          <w:sz w:val="28"/>
          <w:szCs w:val="28"/>
          <w:lang w:eastAsia="ru-RU"/>
        </w:rPr>
        <w:t>профессии, проявлять к ней устойчивый интерес.</w:t>
      </w:r>
    </w:p>
    <w:p w:rsidR="0079117C" w:rsidRPr="0079117C" w:rsidRDefault="0079117C" w:rsidP="0079117C">
      <w:pPr>
        <w:shd w:val="clear" w:color="auto" w:fill="FFFFFF"/>
        <w:tabs>
          <w:tab w:val="left" w:pos="1063"/>
        </w:tabs>
        <w:spacing w:line="317" w:lineRule="exact"/>
        <w:ind w:right="5" w:hanging="24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 2.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  <w:t xml:space="preserve">Организовывать собственную деятельность, определять </w:t>
      </w: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 xml:space="preserve">методы решения профессиональных задач, оценивать их эффективность и </w:t>
      </w:r>
      <w:r w:rsidRPr="0079117C">
        <w:rPr>
          <w:rFonts w:eastAsia="Times New Roman" w:cs="Times New Roman"/>
          <w:sz w:val="28"/>
          <w:szCs w:val="28"/>
          <w:lang w:eastAsia="ru-RU"/>
        </w:rPr>
        <w:t>качество.</w:t>
      </w:r>
    </w:p>
    <w:p w:rsidR="0079117C" w:rsidRPr="0079117C" w:rsidRDefault="0079117C" w:rsidP="0079117C">
      <w:pPr>
        <w:widowControl w:val="0"/>
        <w:tabs>
          <w:tab w:val="left" w:pos="1063"/>
        </w:tabs>
        <w:suppressAutoHyphens/>
        <w:ind w:hanging="24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 3.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  <w:t>Оценивать риски и принимать решения в нестандартных ситуациях.</w:t>
      </w:r>
    </w:p>
    <w:p w:rsidR="0079117C" w:rsidRPr="0079117C" w:rsidRDefault="0079117C" w:rsidP="0079117C">
      <w:pPr>
        <w:shd w:val="clear" w:color="auto" w:fill="FFFFFF"/>
        <w:tabs>
          <w:tab w:val="left" w:pos="1063"/>
        </w:tabs>
        <w:spacing w:line="317" w:lineRule="exact"/>
        <w:ind w:right="10" w:hanging="24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 4.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  <w:t xml:space="preserve">Осуществлять поиск, анализ и оценку информации, </w:t>
      </w: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 xml:space="preserve">необходимой для постановки и решения профессиональных задач, </w:t>
      </w:r>
      <w:r w:rsidRPr="0079117C">
        <w:rPr>
          <w:rFonts w:eastAsia="Times New Roman" w:cs="Times New Roman"/>
          <w:sz w:val="28"/>
          <w:szCs w:val="28"/>
          <w:lang w:eastAsia="ru-RU"/>
        </w:rPr>
        <w:t>профессионального и личностного развития.</w:t>
      </w:r>
    </w:p>
    <w:p w:rsidR="0079117C" w:rsidRPr="0079117C" w:rsidRDefault="0079117C" w:rsidP="0079117C">
      <w:pPr>
        <w:shd w:val="clear" w:color="auto" w:fill="FFFFFF"/>
        <w:tabs>
          <w:tab w:val="left" w:pos="1063"/>
        </w:tabs>
        <w:spacing w:before="5" w:line="317" w:lineRule="exact"/>
        <w:ind w:right="5" w:hanging="24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pacing w:val="-3"/>
          <w:sz w:val="28"/>
          <w:szCs w:val="28"/>
          <w:lang w:eastAsia="ru-RU"/>
        </w:rPr>
        <w:t>ОК 5.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</w:r>
      <w:r w:rsidRPr="0079117C">
        <w:rPr>
          <w:rFonts w:eastAsia="Times New Roman" w:cs="Times New Roman"/>
          <w:spacing w:val="-3"/>
          <w:sz w:val="28"/>
          <w:szCs w:val="28"/>
          <w:lang w:eastAsia="ru-RU"/>
        </w:rPr>
        <w:t xml:space="preserve">Использовать информационно-коммуникационные технологии </w:t>
      </w: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>для совершенствования профессиональной деятельности.</w:t>
      </w:r>
    </w:p>
    <w:p w:rsidR="0079117C" w:rsidRPr="0079117C" w:rsidRDefault="0079117C" w:rsidP="0079117C">
      <w:pPr>
        <w:shd w:val="clear" w:color="auto" w:fill="FFFFFF"/>
        <w:tabs>
          <w:tab w:val="left" w:pos="1063"/>
        </w:tabs>
        <w:spacing w:line="317" w:lineRule="exact"/>
        <w:ind w:right="10" w:hanging="24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 6.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  <w:t xml:space="preserve">Работать в коллективе и команде, взаимодействовать </w:t>
      </w: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>с руководством, коллегами и социальными партнерами.</w:t>
      </w:r>
    </w:p>
    <w:p w:rsidR="0079117C" w:rsidRPr="0079117C" w:rsidRDefault="0079117C" w:rsidP="0079117C">
      <w:pPr>
        <w:shd w:val="clear" w:color="auto" w:fill="FFFFFF"/>
        <w:tabs>
          <w:tab w:val="left" w:pos="1063"/>
        </w:tabs>
        <w:spacing w:line="317" w:lineRule="exact"/>
        <w:ind w:right="5" w:hanging="24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 7.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  <w:t xml:space="preserve">Ставить цели, мотивировать деятельность обучающихся, организовывать и контролировать их работу с принятием на себя </w:t>
      </w: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>ответственности за качество образовательного процесса.</w:t>
      </w:r>
    </w:p>
    <w:p w:rsidR="0079117C" w:rsidRPr="0079117C" w:rsidRDefault="0079117C" w:rsidP="0079117C">
      <w:pPr>
        <w:shd w:val="clear" w:color="auto" w:fill="FFFFFF"/>
        <w:tabs>
          <w:tab w:val="left" w:pos="1063"/>
        </w:tabs>
        <w:spacing w:before="5" w:line="317" w:lineRule="exact"/>
        <w:ind w:right="5" w:hanging="24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 8.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9117C" w:rsidRPr="0079117C" w:rsidRDefault="0079117C" w:rsidP="0079117C">
      <w:pPr>
        <w:widowControl w:val="0"/>
        <w:tabs>
          <w:tab w:val="left" w:pos="1063"/>
        </w:tabs>
        <w:suppressAutoHyphens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>ОК 9.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</w: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 xml:space="preserve">Осуществлять профессиональную деятельность в условиях </w:t>
      </w:r>
      <w:r w:rsidRPr="0079117C">
        <w:rPr>
          <w:rFonts w:eastAsia="Times New Roman" w:cs="Times New Roman"/>
          <w:sz w:val="28"/>
          <w:szCs w:val="28"/>
          <w:lang w:eastAsia="ru-RU"/>
        </w:rPr>
        <w:t>обновления ее целей, содержания, смены технологий.</w:t>
      </w:r>
    </w:p>
    <w:p w:rsidR="0079117C" w:rsidRPr="0079117C" w:rsidRDefault="0079117C" w:rsidP="0079117C">
      <w:pPr>
        <w:widowControl w:val="0"/>
        <w:tabs>
          <w:tab w:val="left" w:pos="1063"/>
        </w:tabs>
        <w:suppressAutoHyphens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 10.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  <w:t>Осуществлять профилактику травматизма, обеспечивать охрану жизни и здоровья детей.</w:t>
      </w:r>
    </w:p>
    <w:p w:rsidR="0079117C" w:rsidRPr="0079117C" w:rsidRDefault="0079117C" w:rsidP="0079117C">
      <w:pPr>
        <w:widowControl w:val="0"/>
        <w:tabs>
          <w:tab w:val="left" w:pos="1063"/>
        </w:tabs>
        <w:suppressAutoHyphens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>ОК 11.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</w: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 xml:space="preserve">Строить профессиональную деятельность с соблюдением </w:t>
      </w:r>
      <w:r w:rsidRPr="0079117C">
        <w:rPr>
          <w:rFonts w:eastAsia="Times New Roman" w:cs="Times New Roman"/>
          <w:sz w:val="28"/>
          <w:szCs w:val="28"/>
          <w:lang w:eastAsia="ru-RU"/>
        </w:rPr>
        <w:t>правовых норм, ее регулирующих.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максимальной учебной нагрузки студента 51 часов, в том числе: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обязательной аудиторной учебной нагрузки студента 34 часа;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самостоятельной работы студента 17 часов.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Информационное обеспечение обучения </w:t>
      </w: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79117C" w:rsidRPr="0079117C" w:rsidRDefault="0079117C" w:rsidP="0079117C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Основные источники:</w:t>
      </w:r>
    </w:p>
    <w:p w:rsidR="0079117C" w:rsidRPr="0079117C" w:rsidRDefault="0079117C" w:rsidP="0079117C">
      <w:pPr>
        <w:autoSpaceDE w:val="0"/>
        <w:autoSpaceDN w:val="0"/>
        <w:adjustRightInd w:val="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1. Константинов, В.М., Челедзе, Ю.Б. ЭОПП: учебник для учреждений сред. проф. образования. / В.М.Константинов, Ю.Б.Челедзе. - М.: Издательский центр «Академия», 13-е изд., стер. - 2018.-208 с.</w:t>
      </w:r>
    </w:p>
    <w:p w:rsidR="0079117C" w:rsidRPr="0079117C" w:rsidRDefault="0079117C" w:rsidP="0079117C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color w:val="000000"/>
          <w:sz w:val="28"/>
          <w:szCs w:val="28"/>
          <w:lang w:eastAsia="ru-RU"/>
        </w:rPr>
        <w:lastRenderedPageBreak/>
        <w:t>Дополнительные источники:</w:t>
      </w:r>
    </w:p>
    <w:p w:rsidR="0079117C" w:rsidRPr="0079117C" w:rsidRDefault="0079117C" w:rsidP="0079117C">
      <w:pPr>
        <w:autoSpaceDE w:val="0"/>
        <w:autoSpaceDN w:val="0"/>
        <w:adjustRightInd w:val="0"/>
        <w:spacing w:before="100" w:after="1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1. Арустамов, Э.А., Левакова, И.В., Баркалова, Н.В. «Экологические основы природопользования»: 5-е изд. перераб</w:t>
      </w:r>
      <w:proofErr w:type="gramStart"/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доп., / Э.А.Арустамов, И.В.Левакова, Н.В.Баркалова. - М.: Издательский Дом «Дашков и К», 2018. -320с.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2. Вода и экология: решения и проблемы. Научно-технический журнал. Водопроект. Гипрокоомунводоканал. Спб. </w:t>
      </w:r>
    </w:p>
    <w:p w:rsidR="0079117C" w:rsidRPr="0079117C" w:rsidRDefault="0079117C" w:rsidP="0079117C">
      <w:pPr>
        <w:autoSpaceDE w:val="0"/>
        <w:autoSpaceDN w:val="0"/>
        <w:adjustRightInd w:val="0"/>
        <w:spacing w:before="100" w:after="1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3. Гальперин, М.В. Экологические основы природопользования. Учебник – 2-е издание, испр. / М.В.Гальперин. - М.: ФОРУМ: </w:t>
      </w:r>
      <w:proofErr w:type="gramStart"/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ИНФА,  2012</w:t>
      </w:r>
      <w:proofErr w:type="gramEnd"/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-256с.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4. Зайдельман, Ф.Р.Генезис и экологические основы мелиорации почв и ландшафтов: учебник / Ф.Р.Зайдельман. – М.: КДУ, 2013. – 720 с.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5. Рюмина, Е.В. Экономический анализ ущерба от экологических нарушений / Е.В.Рюмина. – М.: Наука, 2013. – 331 с.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6. Сазонов, Э.В.Экология городской среды. / Э.В.Сазонов. - Санкт-Петербург: ГИОРД, 2012. - 310с.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7. Ступин, Д.Ю. Загрязнение почв и новейшие технологии их восстановления: учеб. Пос. / Д.Ю.Ступин. – </w:t>
      </w:r>
      <w:proofErr w:type="gramStart"/>
      <w:r w:rsidRPr="0079117C">
        <w:rPr>
          <w:rFonts w:eastAsia="Times New Roman" w:cs="Times New Roman"/>
          <w:sz w:val="28"/>
          <w:szCs w:val="28"/>
          <w:lang w:eastAsia="ru-RU"/>
        </w:rPr>
        <w:t>Спб.:</w:t>
      </w:r>
      <w:proofErr w:type="gramEnd"/>
      <w:r w:rsidRPr="0079117C">
        <w:rPr>
          <w:rFonts w:eastAsia="Times New Roman" w:cs="Times New Roman"/>
          <w:sz w:val="28"/>
          <w:szCs w:val="28"/>
          <w:lang w:eastAsia="ru-RU"/>
        </w:rPr>
        <w:t xml:space="preserve"> Изд-во «Лань», 2012. – 432 с.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8. Экология и жизнь. Научно-популярный и образовательный журнал ВАК и Министерства образования РФ. </w:t>
      </w:r>
    </w:p>
    <w:p w:rsidR="0079117C" w:rsidRPr="0079117C" w:rsidRDefault="0079117C" w:rsidP="0079117C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sz w:val="28"/>
          <w:szCs w:val="28"/>
          <w:lang w:eastAsia="ru-RU"/>
        </w:rPr>
        <w:t>Интернет-ресурсы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1. Интернет-ресурс. Экология. Курс лекций. Форма доступа: ispu.ru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2. Интернет-ресурс. Словарь по прикладной экологии, рациональному природопользованию и природообустройству (on-line версия). Форма доступа: msuee.ru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3. Интернет-ресурс. Основы экологии. Форма доступа: gymn415.spb.ru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4.Интернет-ресурс. Информационно-аналитический</w:t>
      </w:r>
    </w:p>
    <w:p w:rsidR="000523D8" w:rsidRPr="00C3310C" w:rsidRDefault="000523D8" w:rsidP="0079117C">
      <w:pPr>
        <w:tabs>
          <w:tab w:val="left" w:pos="993"/>
        </w:tabs>
        <w:ind w:firstLine="567"/>
        <w:jc w:val="center"/>
        <w:rPr>
          <w:rFonts w:cs="Times New Roman"/>
          <w:b/>
          <w:szCs w:val="24"/>
        </w:rPr>
      </w:pPr>
      <w:r w:rsidRPr="00C3310C">
        <w:rPr>
          <w:rFonts w:cs="Times New Roman"/>
          <w:b/>
          <w:szCs w:val="24"/>
        </w:rPr>
        <w:t>П.00</w:t>
      </w:r>
      <w:r w:rsidRPr="00C3310C">
        <w:rPr>
          <w:rFonts w:cs="Times New Roman"/>
          <w:b/>
          <w:szCs w:val="24"/>
        </w:rPr>
        <w:tab/>
        <w:t>ПРОФЕССИОНАЛЬНЫЙ УЧЕБНЫЙ ЦИКЛ</w:t>
      </w:r>
    </w:p>
    <w:p w:rsidR="00E15580" w:rsidRPr="00C3310C" w:rsidRDefault="00E15580" w:rsidP="0079117C">
      <w:pPr>
        <w:tabs>
          <w:tab w:val="left" w:pos="993"/>
        </w:tabs>
        <w:ind w:firstLine="567"/>
        <w:jc w:val="center"/>
        <w:rPr>
          <w:rFonts w:cs="Times New Roman"/>
          <w:b/>
          <w:szCs w:val="24"/>
          <w:highlight w:val="yellow"/>
        </w:rPr>
      </w:pPr>
    </w:p>
    <w:p w:rsidR="000523D8" w:rsidRPr="00C3310C" w:rsidRDefault="000523D8" w:rsidP="0079117C">
      <w:pPr>
        <w:tabs>
          <w:tab w:val="left" w:pos="993"/>
        </w:tabs>
        <w:ind w:firstLine="567"/>
        <w:jc w:val="center"/>
        <w:rPr>
          <w:rFonts w:cs="Times New Roman"/>
          <w:b/>
          <w:szCs w:val="24"/>
        </w:rPr>
      </w:pPr>
      <w:r w:rsidRPr="00C3310C">
        <w:rPr>
          <w:rFonts w:cs="Times New Roman"/>
          <w:b/>
          <w:szCs w:val="24"/>
        </w:rPr>
        <w:t>ОП.01</w:t>
      </w:r>
      <w:r w:rsidRPr="00C3310C">
        <w:rPr>
          <w:rFonts w:cs="Times New Roman"/>
          <w:b/>
          <w:szCs w:val="24"/>
        </w:rPr>
        <w:tab/>
        <w:t>ПЕДАГОГИКА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Рабочая программа учебной дисциплины «Педагогика» – является частью программой подготовки специалистов среднего звена ГАПОУ «Мензелинский педагогический колледж имени Мусы </w:t>
      </w:r>
      <w:proofErr w:type="gramStart"/>
      <w:r w:rsidRPr="004D6F7D">
        <w:rPr>
          <w:rFonts w:eastAsia="Times New Roman" w:cs="Times New Roman"/>
          <w:szCs w:val="24"/>
        </w:rPr>
        <w:t>Джалиля»  по</w:t>
      </w:r>
      <w:proofErr w:type="gramEnd"/>
      <w:r w:rsidRPr="004D6F7D">
        <w:rPr>
          <w:rFonts w:eastAsia="Times New Roman" w:cs="Times New Roman"/>
          <w:szCs w:val="24"/>
        </w:rPr>
        <w:t xml:space="preserve"> специальности </w:t>
      </w:r>
      <w:r w:rsidRPr="004D6F7D">
        <w:rPr>
          <w:rFonts w:eastAsia="Times New Roman" w:cs="Times New Roman"/>
          <w:b/>
          <w:szCs w:val="24"/>
        </w:rPr>
        <w:t xml:space="preserve">44.02.02. Преподавание в начальных </w:t>
      </w:r>
      <w:proofErr w:type="gramStart"/>
      <w:r w:rsidRPr="004D6F7D">
        <w:rPr>
          <w:rFonts w:eastAsia="Times New Roman" w:cs="Times New Roman"/>
          <w:b/>
          <w:szCs w:val="24"/>
        </w:rPr>
        <w:t>классах</w:t>
      </w:r>
      <w:r w:rsidRPr="004D6F7D">
        <w:rPr>
          <w:rFonts w:eastAsia="Times New Roman" w:cs="Times New Roman"/>
          <w:szCs w:val="24"/>
        </w:rPr>
        <w:t>,  разработа</w:t>
      </w:r>
      <w:r w:rsidR="00E15580" w:rsidRPr="004D6F7D">
        <w:rPr>
          <w:rFonts w:eastAsia="Times New Roman" w:cs="Times New Roman"/>
          <w:szCs w:val="24"/>
        </w:rPr>
        <w:t>нной</w:t>
      </w:r>
      <w:proofErr w:type="gramEnd"/>
      <w:r w:rsidR="00E15580" w:rsidRPr="004D6F7D">
        <w:rPr>
          <w:rFonts w:eastAsia="Times New Roman" w:cs="Times New Roman"/>
          <w:szCs w:val="24"/>
        </w:rPr>
        <w:t xml:space="preserve"> в соответствии с ФГОС СПО третьего</w:t>
      </w:r>
      <w:r w:rsidRPr="004D6F7D">
        <w:rPr>
          <w:rFonts w:eastAsia="Times New Roman" w:cs="Times New Roman"/>
          <w:szCs w:val="24"/>
        </w:rPr>
        <w:t xml:space="preserve"> поколения.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Рабочая программа учебной дисциплины может быть использована для подготовки специалистов по преподаванию в начальных классах, для переподготовки и повышения квалификации по вышеуказанной специальности.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iCs/>
          <w:szCs w:val="24"/>
        </w:rPr>
      </w:pPr>
      <w:r w:rsidRPr="004D6F7D">
        <w:rPr>
          <w:rFonts w:eastAsia="Times New Roman" w:cs="Times New Roman"/>
          <w:szCs w:val="24"/>
        </w:rPr>
        <w:t xml:space="preserve">Рабочая программа составляется для очной </w:t>
      </w:r>
      <w:r w:rsidRPr="004D6F7D">
        <w:rPr>
          <w:rFonts w:eastAsia="Times New Roman" w:cs="Times New Roman"/>
          <w:iCs/>
          <w:szCs w:val="24"/>
        </w:rPr>
        <w:t>формы обучения.</w:t>
      </w:r>
    </w:p>
    <w:p w:rsidR="000D20C5" w:rsidRPr="004D6F7D" w:rsidRDefault="000D20C5" w:rsidP="004D6F7D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</w:rPr>
      </w:pPr>
      <w:r w:rsidRPr="004D6F7D">
        <w:rPr>
          <w:rFonts w:eastAsia="Times New Roman" w:cs="Times New Roman"/>
          <w:b/>
          <w:bCs/>
          <w:szCs w:val="24"/>
        </w:rPr>
        <w:t xml:space="preserve">1.2. Место дисциплины в структуре программы подготовки специалистов среднего звена: </w:t>
      </w:r>
      <w:r w:rsidRPr="004D6F7D">
        <w:rPr>
          <w:rFonts w:eastAsia="Times New Roman" w:cs="Times New Roman"/>
          <w:bCs/>
          <w:szCs w:val="24"/>
          <w:lang w:eastAsia="ru-RU"/>
        </w:rPr>
        <w:t xml:space="preserve">дисциплина относится к группе общепрофессиональных дисциплин профессионального цикла </w:t>
      </w:r>
      <w:r w:rsidRPr="004D6F7D">
        <w:rPr>
          <w:rFonts w:eastAsia="Times New Roman" w:cs="Times New Roman"/>
          <w:bCs/>
          <w:szCs w:val="24"/>
        </w:rPr>
        <w:t>ОП.01.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iCs/>
          <w:szCs w:val="24"/>
        </w:rPr>
      </w:pPr>
      <w:r w:rsidRPr="004D6F7D">
        <w:rPr>
          <w:rFonts w:eastAsia="Times New Roman" w:cs="Times New Roman"/>
          <w:b/>
          <w:iCs/>
          <w:szCs w:val="24"/>
        </w:rPr>
        <w:t>1.3.</w:t>
      </w:r>
      <w:r w:rsidRPr="004D6F7D">
        <w:rPr>
          <w:rFonts w:eastAsia="Times New Roman" w:cs="Times New Roman"/>
          <w:b/>
          <w:bCs/>
          <w:szCs w:val="24"/>
        </w:rPr>
        <w:t>Цели и задачи дисциплины – требования к результатам освоения дисциплины: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Базовая часть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 xml:space="preserve">        В результате изучения обязательной части учебного цикла обучающийся по общепрофессиональным дисциплинам должен: 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уметь: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lastRenderedPageBreak/>
        <w:t>- оценивать постановку цели и задач уроков, внеурочных мероприятий и занятий, определять педагогические возможности и эффективность применения различных методов, приемов, методик, форм организации обучения и воспитания;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- анализировать педагогическую деятельность, педагогические факты и явления;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 xml:space="preserve">- находить и анализировать информацию, необходимую для решения </w:t>
      </w:r>
      <w:r w:rsidRPr="004D6F7D">
        <w:rPr>
          <w:rFonts w:eastAsia="Times New Roman" w:cs="Times New Roman"/>
          <w:color w:val="000000"/>
          <w:szCs w:val="24"/>
          <w:lang w:eastAsia="ru-RU"/>
        </w:rPr>
        <w:t>профессиональных</w:t>
      </w:r>
      <w:r w:rsidRPr="004D6F7D">
        <w:rPr>
          <w:rFonts w:eastAsia="Times New Roman" w:cs="Times New Roman"/>
          <w:szCs w:val="24"/>
          <w:lang w:eastAsia="ru-RU"/>
        </w:rPr>
        <w:t xml:space="preserve">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- ориентироваться в современных проблемах образования, тенденциях его развития и направлениях реформирования.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</w:rPr>
        <w:t xml:space="preserve">       В результате </w:t>
      </w:r>
      <w:r w:rsidRPr="004D6F7D">
        <w:rPr>
          <w:rFonts w:eastAsia="Times New Roman" w:cs="Times New Roman"/>
          <w:szCs w:val="24"/>
          <w:lang w:eastAsia="ru-RU"/>
        </w:rPr>
        <w:t xml:space="preserve">изучения обязательной части учебного цикла обучающийся по общепрофессиональным дисциплинам должен: 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знать: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взаимосвязь педагогической науки и практики, тенденции их развития;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значение и логику целеполагания в обучении и педагогической деятельности;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принципы обучения и воспитания;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формы, методы и средства обучения и воспитания, их педагогические возможности и условия применения;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педагогические условия предупреждения и коррекции социальной и школьной дезадаптации;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особенности работы с одаренными детьми, детьми с особыми образовательными потребностями, девиантным поведением;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 xml:space="preserve">приемы привлечения учащихся к целеполаганию, организации и анализу </w:t>
      </w:r>
      <w:proofErr w:type="gramStart"/>
      <w:r w:rsidRPr="004D6F7D">
        <w:rPr>
          <w:rFonts w:eastAsia="Times New Roman" w:cs="Times New Roman"/>
          <w:szCs w:val="24"/>
          <w:lang w:eastAsia="ru-RU"/>
        </w:rPr>
        <w:t>процесса  и</w:t>
      </w:r>
      <w:proofErr w:type="gramEnd"/>
      <w:r w:rsidRPr="004D6F7D">
        <w:rPr>
          <w:rFonts w:eastAsia="Times New Roman" w:cs="Times New Roman"/>
          <w:szCs w:val="24"/>
          <w:lang w:eastAsia="ru-RU"/>
        </w:rPr>
        <w:t xml:space="preserve"> результатов обучения;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средства контроля и оценки качества образования, психолого-педагогические основы оценочной деятельности педагога.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</w:rPr>
        <w:t>Вариативная часть -</w:t>
      </w:r>
      <w:r w:rsidRPr="004D6F7D">
        <w:rPr>
          <w:rFonts w:eastAsia="Times New Roman" w:cs="Times New Roman"/>
          <w:color w:val="000000"/>
          <w:szCs w:val="24"/>
        </w:rPr>
        <w:t xml:space="preserve">22часа 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В результате освоения вариативной части программы студент должен знать:</w:t>
      </w:r>
    </w:p>
    <w:p w:rsidR="000D20C5" w:rsidRPr="004D6F7D" w:rsidRDefault="000D20C5" w:rsidP="00787957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роль и место педагогической профессии в обществе;</w:t>
      </w:r>
    </w:p>
    <w:p w:rsidR="000D20C5" w:rsidRPr="004D6F7D" w:rsidRDefault="000D20C5" w:rsidP="00787957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rPr>
          <w:rFonts w:eastAsia="Times New Roman" w:cs="Times New Roman"/>
          <w:szCs w:val="24"/>
        </w:rPr>
      </w:pPr>
      <w:r w:rsidRPr="004D6F7D">
        <w:rPr>
          <w:rFonts w:eastAsia="SymbolMT" w:cs="Times New Roman"/>
          <w:szCs w:val="24"/>
        </w:rPr>
        <w:t>сущность и своеобразие педагогической профессии;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</w:rPr>
      </w:pPr>
      <w:r w:rsidRPr="004D6F7D">
        <w:rPr>
          <w:rFonts w:eastAsia="SymbolMT" w:cs="Times New Roman"/>
          <w:szCs w:val="24"/>
        </w:rPr>
        <w:t>требования к профессиональной компетентности и личным качествам педагога</w:t>
      </w:r>
      <w:r w:rsidRPr="004D6F7D">
        <w:rPr>
          <w:rFonts w:eastAsia="Times New Roman" w:cs="Times New Roman"/>
          <w:szCs w:val="24"/>
        </w:rPr>
        <w:t>.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>1.  Возникновение и развитие педагогической профессии в разные исторические периоды.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>Роль и место педагога в век информационного общества. Повышение требований общества к педагогу на современном этапе.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>Педагогическая деятельность, ее аспекты. Содержание педагогической деятельности. (2ч.)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 xml:space="preserve">2.   Понятие о профессиональной компетентности педагога как интегральном проявлении </w:t>
      </w:r>
      <w:proofErr w:type="gramStart"/>
      <w:r w:rsidRPr="004D6F7D">
        <w:rPr>
          <w:rFonts w:eastAsia="Times New Roman" w:cs="Times New Roman"/>
          <w:bCs/>
          <w:szCs w:val="24"/>
          <w:lang w:eastAsia="ru-RU"/>
        </w:rPr>
        <w:t>профессионализма.(</w:t>
      </w:r>
      <w:proofErr w:type="gramEnd"/>
      <w:r w:rsidRPr="004D6F7D">
        <w:rPr>
          <w:rFonts w:eastAsia="Times New Roman" w:cs="Times New Roman"/>
          <w:bCs/>
          <w:szCs w:val="24"/>
          <w:lang w:eastAsia="ru-RU"/>
        </w:rPr>
        <w:t>2ч.)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</w:rPr>
      </w:pPr>
      <w:r w:rsidRPr="004D6F7D">
        <w:rPr>
          <w:rFonts w:eastAsia="Times New Roman" w:cs="Times New Roman"/>
          <w:bCs/>
          <w:szCs w:val="24"/>
          <w:lang w:eastAsia="ru-RU"/>
        </w:rPr>
        <w:t xml:space="preserve">3. Требования к профессиональной компетентности и </w:t>
      </w:r>
      <w:proofErr w:type="gramStart"/>
      <w:r w:rsidRPr="004D6F7D">
        <w:rPr>
          <w:rFonts w:eastAsia="Times New Roman" w:cs="Times New Roman"/>
          <w:bCs/>
          <w:szCs w:val="24"/>
          <w:lang w:eastAsia="ru-RU"/>
        </w:rPr>
        <w:t>мобильности.(</w:t>
      </w:r>
      <w:proofErr w:type="gramEnd"/>
      <w:r w:rsidRPr="004D6F7D">
        <w:rPr>
          <w:rFonts w:eastAsia="Times New Roman" w:cs="Times New Roman"/>
          <w:bCs/>
          <w:szCs w:val="24"/>
          <w:lang w:eastAsia="ru-RU"/>
        </w:rPr>
        <w:t>2ч.)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 xml:space="preserve">4. № 1-2 Определение склонностей и способностей к профессии педагога </w:t>
      </w:r>
      <w:proofErr w:type="gramStart"/>
      <w:r w:rsidRPr="004D6F7D">
        <w:rPr>
          <w:rFonts w:eastAsia="Times New Roman" w:cs="Times New Roman"/>
          <w:bCs/>
          <w:szCs w:val="24"/>
          <w:lang w:eastAsia="ru-RU"/>
        </w:rPr>
        <w:t>по  дифференциально</w:t>
      </w:r>
      <w:proofErr w:type="gramEnd"/>
      <w:r w:rsidRPr="004D6F7D">
        <w:rPr>
          <w:rFonts w:eastAsia="Times New Roman" w:cs="Times New Roman"/>
          <w:bCs/>
          <w:szCs w:val="24"/>
          <w:lang w:eastAsia="ru-RU"/>
        </w:rPr>
        <w:t>-диагностическому опроснику (ДДО), разработанному Е.А.Климовым. (2ч.)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 xml:space="preserve">5. Содержание и структура освоения педагогической профессии. Спектр педагогических </w:t>
      </w:r>
      <w:proofErr w:type="gramStart"/>
      <w:r w:rsidRPr="004D6F7D">
        <w:rPr>
          <w:rFonts w:eastAsia="Times New Roman" w:cs="Times New Roman"/>
          <w:bCs/>
          <w:szCs w:val="24"/>
          <w:lang w:eastAsia="ru-RU"/>
        </w:rPr>
        <w:t>специальностей.(</w:t>
      </w:r>
      <w:proofErr w:type="gramEnd"/>
      <w:r w:rsidRPr="004D6F7D">
        <w:rPr>
          <w:rFonts w:eastAsia="Times New Roman" w:cs="Times New Roman"/>
          <w:bCs/>
          <w:szCs w:val="24"/>
          <w:lang w:eastAsia="ru-RU"/>
        </w:rPr>
        <w:t>2ч.)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 xml:space="preserve">6. Характеристика системы профессионального педагогического образования в </w:t>
      </w:r>
      <w:proofErr w:type="gramStart"/>
      <w:r w:rsidRPr="004D6F7D">
        <w:rPr>
          <w:rFonts w:eastAsia="Times New Roman" w:cs="Times New Roman"/>
          <w:bCs/>
          <w:szCs w:val="24"/>
          <w:lang w:eastAsia="ru-RU"/>
        </w:rPr>
        <w:t>России.(</w:t>
      </w:r>
      <w:proofErr w:type="gramEnd"/>
      <w:r w:rsidRPr="004D6F7D">
        <w:rPr>
          <w:rFonts w:eastAsia="Times New Roman" w:cs="Times New Roman"/>
          <w:bCs/>
          <w:szCs w:val="24"/>
          <w:lang w:eastAsia="ru-RU"/>
        </w:rPr>
        <w:t>2ч.)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 xml:space="preserve"> 7. Перспективы овладения педагогической </w:t>
      </w:r>
      <w:proofErr w:type="gramStart"/>
      <w:r w:rsidRPr="004D6F7D">
        <w:rPr>
          <w:rFonts w:eastAsia="Times New Roman" w:cs="Times New Roman"/>
          <w:bCs/>
          <w:szCs w:val="24"/>
          <w:lang w:eastAsia="ru-RU"/>
        </w:rPr>
        <w:t>профессией.(</w:t>
      </w:r>
      <w:proofErr w:type="gramEnd"/>
      <w:r w:rsidRPr="004D6F7D">
        <w:rPr>
          <w:rFonts w:eastAsia="Times New Roman" w:cs="Times New Roman"/>
          <w:bCs/>
          <w:szCs w:val="24"/>
          <w:lang w:eastAsia="ru-RU"/>
        </w:rPr>
        <w:t>2ч.)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lastRenderedPageBreak/>
        <w:t xml:space="preserve">8.  Непрерывное образование как необходимое условие профессионального роста и развития личности </w:t>
      </w:r>
      <w:proofErr w:type="gramStart"/>
      <w:r w:rsidRPr="004D6F7D">
        <w:rPr>
          <w:rFonts w:eastAsia="Times New Roman" w:cs="Times New Roman"/>
          <w:bCs/>
          <w:szCs w:val="24"/>
          <w:lang w:eastAsia="ru-RU"/>
        </w:rPr>
        <w:t>педагога.(</w:t>
      </w:r>
      <w:proofErr w:type="gramEnd"/>
      <w:r w:rsidRPr="004D6F7D">
        <w:rPr>
          <w:rFonts w:eastAsia="Times New Roman" w:cs="Times New Roman"/>
          <w:bCs/>
          <w:szCs w:val="24"/>
          <w:lang w:eastAsia="ru-RU"/>
        </w:rPr>
        <w:t>2ч.)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 xml:space="preserve">9. Роль и место самообразования и самовоспитания в </w:t>
      </w:r>
      <w:proofErr w:type="gramStart"/>
      <w:r w:rsidRPr="004D6F7D">
        <w:rPr>
          <w:rFonts w:eastAsia="Times New Roman" w:cs="Times New Roman"/>
          <w:bCs/>
          <w:szCs w:val="24"/>
          <w:lang w:eastAsia="ru-RU"/>
        </w:rPr>
        <w:t>становлении  педагога</w:t>
      </w:r>
      <w:proofErr w:type="gramEnd"/>
      <w:r w:rsidRPr="004D6F7D">
        <w:rPr>
          <w:rFonts w:eastAsia="Times New Roman" w:cs="Times New Roman"/>
          <w:bCs/>
          <w:szCs w:val="24"/>
          <w:lang w:eastAsia="ru-RU"/>
        </w:rPr>
        <w:t xml:space="preserve">-профессионала. Этапы (стадии, уровни) самообразования. Общие правила и рекомендации по организации </w:t>
      </w:r>
      <w:proofErr w:type="gramStart"/>
      <w:r w:rsidRPr="004D6F7D">
        <w:rPr>
          <w:rFonts w:eastAsia="Times New Roman" w:cs="Times New Roman"/>
          <w:bCs/>
          <w:szCs w:val="24"/>
          <w:lang w:eastAsia="ru-RU"/>
        </w:rPr>
        <w:t>самообразования.(</w:t>
      </w:r>
      <w:proofErr w:type="gramEnd"/>
      <w:r w:rsidRPr="004D6F7D">
        <w:rPr>
          <w:rFonts w:eastAsia="Times New Roman" w:cs="Times New Roman"/>
          <w:bCs/>
          <w:szCs w:val="24"/>
          <w:lang w:eastAsia="ru-RU"/>
        </w:rPr>
        <w:t>2ч.)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 xml:space="preserve">10.Роль педагогов- классиков в становлении и развитии науки </w:t>
      </w:r>
      <w:proofErr w:type="gramStart"/>
      <w:r w:rsidRPr="004D6F7D">
        <w:rPr>
          <w:rFonts w:eastAsia="Times New Roman" w:cs="Times New Roman"/>
          <w:bCs/>
          <w:szCs w:val="24"/>
          <w:lang w:eastAsia="ru-RU"/>
        </w:rPr>
        <w:t>педагогики.(</w:t>
      </w:r>
      <w:proofErr w:type="gramEnd"/>
      <w:r w:rsidRPr="004D6F7D">
        <w:rPr>
          <w:rFonts w:eastAsia="Times New Roman" w:cs="Times New Roman"/>
          <w:bCs/>
          <w:szCs w:val="24"/>
          <w:lang w:eastAsia="ru-RU"/>
        </w:rPr>
        <w:t>2ч.)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</w:rPr>
      </w:pPr>
      <w:r w:rsidRPr="004D6F7D">
        <w:rPr>
          <w:rFonts w:eastAsia="Times New Roman" w:cs="Times New Roman"/>
          <w:bCs/>
          <w:szCs w:val="24"/>
          <w:lang w:eastAsia="ru-RU"/>
        </w:rPr>
        <w:t xml:space="preserve">11. Современные педагоги в развитии науки </w:t>
      </w:r>
      <w:proofErr w:type="gramStart"/>
      <w:r w:rsidRPr="004D6F7D">
        <w:rPr>
          <w:rFonts w:eastAsia="Times New Roman" w:cs="Times New Roman"/>
          <w:bCs/>
          <w:szCs w:val="24"/>
          <w:lang w:eastAsia="ru-RU"/>
        </w:rPr>
        <w:t>педагогики.(</w:t>
      </w:r>
      <w:proofErr w:type="gramEnd"/>
      <w:r w:rsidRPr="004D6F7D">
        <w:rPr>
          <w:rFonts w:eastAsia="Times New Roman" w:cs="Times New Roman"/>
          <w:bCs/>
          <w:szCs w:val="24"/>
          <w:lang w:eastAsia="ru-RU"/>
        </w:rPr>
        <w:t>2ч.)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Содержание дисциплины должно быть ориентировано на подготовку студентов к освоению профессиональных модулей ОПОП по специальности 44.02.02. Преподавание в начальных классах и овладению профессиональными компетенциями (ПК) (Приложение 1):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ПК </w:t>
      </w:r>
      <w:proofErr w:type="gramStart"/>
      <w:r w:rsidRPr="004D6F7D">
        <w:rPr>
          <w:rFonts w:eastAsia="Times New Roman" w:cs="Times New Roman"/>
          <w:szCs w:val="24"/>
        </w:rPr>
        <w:t>1.1.-</w:t>
      </w:r>
      <w:proofErr w:type="gramEnd"/>
      <w:r w:rsidRPr="004D6F7D">
        <w:rPr>
          <w:rFonts w:eastAsia="Times New Roman" w:cs="Times New Roman"/>
          <w:szCs w:val="24"/>
        </w:rPr>
        <w:t xml:space="preserve"> Определять цели и задачи, планировать уроки. 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ПК 1.2-. Проводить уроки. 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1.3-. Осуществлять педагогический контроль, оценивать процесс и результаты обучения.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ПК </w:t>
      </w:r>
      <w:proofErr w:type="gramStart"/>
      <w:r w:rsidRPr="004D6F7D">
        <w:rPr>
          <w:rFonts w:eastAsia="Times New Roman" w:cs="Times New Roman"/>
          <w:szCs w:val="24"/>
        </w:rPr>
        <w:t>1.4.-</w:t>
      </w:r>
      <w:proofErr w:type="gramEnd"/>
      <w:r w:rsidRPr="004D6F7D">
        <w:rPr>
          <w:rFonts w:eastAsia="Times New Roman" w:cs="Times New Roman"/>
          <w:szCs w:val="24"/>
        </w:rPr>
        <w:t xml:space="preserve"> Анализировать уроки.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ПК </w:t>
      </w:r>
      <w:proofErr w:type="gramStart"/>
      <w:r w:rsidRPr="004D6F7D">
        <w:rPr>
          <w:rFonts w:eastAsia="Times New Roman" w:cs="Times New Roman"/>
          <w:szCs w:val="24"/>
        </w:rPr>
        <w:t>1.5.-</w:t>
      </w:r>
      <w:proofErr w:type="gramEnd"/>
      <w:r w:rsidRPr="004D6F7D">
        <w:rPr>
          <w:rFonts w:eastAsia="Times New Roman" w:cs="Times New Roman"/>
          <w:szCs w:val="24"/>
        </w:rPr>
        <w:t xml:space="preserve"> Вести документацию, обеспечивающую обучение по общеобразовательным  программам начального общего образования.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2.1. Определять цели и задачи внеурочной деятельности и общения, планировать внеурочные занятия.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2.2. Проводить внеурочные занятия.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ПК2.3. Осуществлять педагогический контроль, оценивать процесс и результаты деятельности обучающихся.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2.4. Анализировать процесс и результаты внеурочной деятельности и отдельных занятий.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ПК 2.5. Вести документацию, обеспечивающую организацию внеурочной деятельности и </w:t>
      </w:r>
      <w:proofErr w:type="gramStart"/>
      <w:r w:rsidRPr="004D6F7D">
        <w:rPr>
          <w:rFonts w:eastAsia="Times New Roman" w:cs="Times New Roman"/>
          <w:szCs w:val="24"/>
        </w:rPr>
        <w:t>общения  обучающихся</w:t>
      </w:r>
      <w:proofErr w:type="gramEnd"/>
      <w:r w:rsidRPr="004D6F7D">
        <w:rPr>
          <w:rFonts w:eastAsia="Times New Roman" w:cs="Times New Roman"/>
          <w:szCs w:val="24"/>
        </w:rPr>
        <w:t>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3.1. Проводить педагогическое наблюдение и диагностику, интерпретировать полученные результаты.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3.2. Определять цели и задачи, планировать внеклассную работу.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3.3. Проводить внеклассные мероприятия.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3.4. Анализировать процесс и результаты проведения внеклассных мероприятий.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3.5. Определять цели и задачи, планировать работу с родителями.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3.6. Обеспечивать взаимодействие с родителями учащихся при решении задач обучения и воспитания.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ПК 3.7. Анализировать результаты работы с родителями. 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ПК 4.1. Выбирать учебно-методический комплект, разрабатывать учебно-методические материалы (рабочие программы, учебно-тематические планы) на основе </w:t>
      </w:r>
      <w:proofErr w:type="gramStart"/>
      <w:r w:rsidRPr="004D6F7D">
        <w:rPr>
          <w:rFonts w:eastAsia="Times New Roman" w:cs="Times New Roman"/>
          <w:szCs w:val="24"/>
        </w:rPr>
        <w:t>федерального  государственного</w:t>
      </w:r>
      <w:proofErr w:type="gramEnd"/>
      <w:r w:rsidRPr="004D6F7D">
        <w:rPr>
          <w:rFonts w:eastAsia="Times New Roman" w:cs="Times New Roman"/>
          <w:szCs w:val="24"/>
        </w:rPr>
        <w:t xml:space="preserve"> образовательного стандарта и примерных 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4.2. Создавать в кабинете предметно-развивающую среду.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4.4. Оформлять педагогические разработки в виде отчетов, рефератов, выступлений.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4.5. Участвовать в исследовательской и проектной деятельности в области начального общего образования.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В процессе освоения дисциплины у студентов должны формировать общие компетенции (ОК) (Приложение 2):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1.Понимать сущность и социальную значимость своей будущей профессии, проявлять к ней устойчивый интерес.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lastRenderedPageBreak/>
        <w:t xml:space="preserve">ОК 2. 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3. Оценивать риски и принимать решения в нестандартных ситуациях.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ОК 5.Использовать информационно-коммуникационные технологии для </w:t>
      </w:r>
      <w:proofErr w:type="gramStart"/>
      <w:r w:rsidRPr="004D6F7D">
        <w:rPr>
          <w:rFonts w:eastAsia="Times New Roman" w:cs="Times New Roman"/>
          <w:szCs w:val="24"/>
        </w:rPr>
        <w:t>совершенствования  профессиональной</w:t>
      </w:r>
      <w:proofErr w:type="gramEnd"/>
      <w:r w:rsidRPr="004D6F7D">
        <w:rPr>
          <w:rFonts w:eastAsia="Times New Roman" w:cs="Times New Roman"/>
          <w:szCs w:val="24"/>
        </w:rPr>
        <w:t xml:space="preserve"> деятельности.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ОК 6. Работать в коллективе и команде, взаимодействовать </w:t>
      </w:r>
      <w:proofErr w:type="gramStart"/>
      <w:r w:rsidRPr="004D6F7D">
        <w:rPr>
          <w:rFonts w:eastAsia="Times New Roman" w:cs="Times New Roman"/>
          <w:szCs w:val="24"/>
        </w:rPr>
        <w:t>с  руководством</w:t>
      </w:r>
      <w:proofErr w:type="gramEnd"/>
      <w:r w:rsidRPr="004D6F7D">
        <w:rPr>
          <w:rFonts w:eastAsia="Times New Roman" w:cs="Times New Roman"/>
          <w:szCs w:val="24"/>
        </w:rPr>
        <w:t>, коллегами и социальными партнерами.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9. Осуществлять профессиональную деятельность в условиях обновления её целей, содержания, смены технологии.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10. Осуществлять профилактику травматизма, обеспечивать охрану жизни и здоровья детей.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11. Строить профессиональную деятельность с соблюдением правовых норм, ее регулирующих.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</w:rPr>
      </w:pPr>
      <w:r w:rsidRPr="004D6F7D">
        <w:rPr>
          <w:rFonts w:eastAsia="Times New Roman" w:cs="Times New Roman"/>
          <w:b/>
          <w:bCs/>
          <w:szCs w:val="24"/>
        </w:rPr>
        <w:t>1.4. Количество часов на освоение программы учебной дисциплины: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максимальной учебной нагрузки студента 177 часов, в том числе:</w:t>
      </w:r>
    </w:p>
    <w:p w:rsidR="000D20C5" w:rsidRPr="004D6F7D" w:rsidRDefault="000D20C5" w:rsidP="0078795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обязательной аудиторной учебной нагрузки студента 118 часов;</w:t>
      </w:r>
    </w:p>
    <w:p w:rsidR="000D20C5" w:rsidRPr="004D6F7D" w:rsidRDefault="000D20C5" w:rsidP="0078795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самостоятельной работы студента 59 часов</w:t>
      </w:r>
    </w:p>
    <w:p w:rsidR="000D20C5" w:rsidRPr="004D6F7D" w:rsidRDefault="000D20C5" w:rsidP="004D6F7D">
      <w:pPr>
        <w:tabs>
          <w:tab w:val="left" w:pos="993"/>
        </w:tabs>
        <w:ind w:firstLine="567"/>
        <w:rPr>
          <w:rFonts w:cs="Times New Roman"/>
          <w:b/>
          <w:szCs w:val="24"/>
        </w:rPr>
      </w:pPr>
    </w:p>
    <w:p w:rsidR="000523D8" w:rsidRPr="004267DA" w:rsidRDefault="000523D8" w:rsidP="0079117C">
      <w:pPr>
        <w:tabs>
          <w:tab w:val="left" w:pos="993"/>
        </w:tabs>
        <w:ind w:firstLine="567"/>
        <w:jc w:val="center"/>
        <w:rPr>
          <w:rFonts w:cs="Times New Roman"/>
          <w:b/>
          <w:szCs w:val="24"/>
        </w:rPr>
      </w:pPr>
      <w:r w:rsidRPr="004267DA">
        <w:rPr>
          <w:rFonts w:cs="Times New Roman"/>
          <w:b/>
          <w:szCs w:val="24"/>
        </w:rPr>
        <w:t>ОП.02</w:t>
      </w:r>
      <w:r w:rsidRPr="004267DA">
        <w:rPr>
          <w:rFonts w:cs="Times New Roman"/>
          <w:b/>
          <w:szCs w:val="24"/>
        </w:rPr>
        <w:tab/>
        <w:t>ПСИХОЛОГИЯ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Рабочая программа общепрофессиональной дисциплины (далее программа ОП) – является частью программы подготовки специалистов среднего звена ГАПОУ «</w:t>
      </w:r>
      <w:r w:rsidR="00966551" w:rsidRPr="004D6F7D">
        <w:rPr>
          <w:rFonts w:eastAsia="Times New Roman" w:cs="Times New Roman"/>
          <w:szCs w:val="24"/>
        </w:rPr>
        <w:t xml:space="preserve">Мензелинский педагогический </w:t>
      </w:r>
      <w:proofErr w:type="gramStart"/>
      <w:r w:rsidR="00966551" w:rsidRPr="004D6F7D">
        <w:rPr>
          <w:rFonts w:eastAsia="Times New Roman" w:cs="Times New Roman"/>
          <w:szCs w:val="24"/>
        </w:rPr>
        <w:t>колледж</w:t>
      </w:r>
      <w:r w:rsidRPr="004D6F7D">
        <w:rPr>
          <w:rFonts w:eastAsia="Times New Roman" w:cs="Times New Roman"/>
          <w:szCs w:val="24"/>
        </w:rPr>
        <w:t xml:space="preserve">  им.</w:t>
      </w:r>
      <w:proofErr w:type="gramEnd"/>
      <w:r w:rsidR="00966551" w:rsidRPr="004D6F7D">
        <w:rPr>
          <w:rFonts w:eastAsia="Times New Roman" w:cs="Times New Roman"/>
          <w:szCs w:val="24"/>
        </w:rPr>
        <w:t xml:space="preserve"> Мусы Джалиля</w:t>
      </w:r>
      <w:r w:rsidRPr="004D6F7D">
        <w:rPr>
          <w:rFonts w:eastAsia="Times New Roman" w:cs="Times New Roman"/>
          <w:szCs w:val="24"/>
        </w:rPr>
        <w:t xml:space="preserve">» по специальности </w:t>
      </w:r>
      <w:r w:rsidRPr="004D6F7D">
        <w:rPr>
          <w:rFonts w:eastAsia="Times New Roman" w:cs="Times New Roman"/>
          <w:b/>
          <w:szCs w:val="24"/>
        </w:rPr>
        <w:t>44.02.02 Преподавание в начальных классах</w:t>
      </w:r>
      <w:r w:rsidRPr="004D6F7D">
        <w:rPr>
          <w:rFonts w:eastAsia="Times New Roman" w:cs="Times New Roman"/>
          <w:szCs w:val="24"/>
        </w:rPr>
        <w:t>, разработанной в соответствии с ФГОС СПО третьего поколения.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iCs/>
          <w:szCs w:val="24"/>
        </w:rPr>
      </w:pPr>
      <w:r w:rsidRPr="004D6F7D">
        <w:rPr>
          <w:rFonts w:eastAsia="Times New Roman" w:cs="Times New Roman"/>
          <w:szCs w:val="24"/>
        </w:rPr>
        <w:t xml:space="preserve">Рабочая программа </w:t>
      </w:r>
      <w:proofErr w:type="gramStart"/>
      <w:r w:rsidRPr="004D6F7D">
        <w:rPr>
          <w:rFonts w:eastAsia="Times New Roman" w:cs="Times New Roman"/>
          <w:szCs w:val="24"/>
        </w:rPr>
        <w:t>общепрофессиональной  дисциплины</w:t>
      </w:r>
      <w:proofErr w:type="gramEnd"/>
      <w:r w:rsidRPr="004D6F7D">
        <w:rPr>
          <w:rFonts w:eastAsia="Times New Roman" w:cs="Times New Roman"/>
          <w:szCs w:val="24"/>
        </w:rPr>
        <w:t xml:space="preserve"> может быть использована в дополнительном профессиональном  образовании и по программам повышения квалификации и профессиональной подготовке по специальности </w:t>
      </w:r>
      <w:r w:rsidRPr="004D6F7D">
        <w:rPr>
          <w:rFonts w:eastAsia="Times New Roman" w:cs="Times New Roman"/>
          <w:b/>
          <w:szCs w:val="24"/>
        </w:rPr>
        <w:t>44.02.02. Преподавание в начальных классах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Рабочая программа составляется для очной формы обучения и для заочной с элементами дистанционных образовательных технологий.</w:t>
      </w:r>
    </w:p>
    <w:p w:rsidR="008619A9" w:rsidRPr="004D6F7D" w:rsidRDefault="008619A9" w:rsidP="004D6F7D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</w:rPr>
      </w:pPr>
      <w:r w:rsidRPr="004D6F7D">
        <w:rPr>
          <w:rFonts w:eastAsia="Times New Roman" w:cs="Times New Roman"/>
          <w:b/>
          <w:bCs/>
          <w:szCs w:val="24"/>
        </w:rPr>
        <w:t xml:space="preserve">1.2. Место дисциплины в структуре программы подготовки специалистов среднего звена: </w:t>
      </w:r>
      <w:r w:rsidR="00672A02" w:rsidRPr="004D6F7D">
        <w:rPr>
          <w:rFonts w:eastAsia="Times New Roman" w:cs="Times New Roman"/>
          <w:bCs/>
          <w:szCs w:val="24"/>
          <w:lang w:eastAsia="ru-RU"/>
        </w:rPr>
        <w:t xml:space="preserve">дисциплина относится к группе общепрофессиональных дисциплин профессионального цикла </w:t>
      </w:r>
      <w:r w:rsidR="00672A02" w:rsidRPr="004D6F7D">
        <w:rPr>
          <w:rFonts w:eastAsia="Times New Roman" w:cs="Times New Roman"/>
          <w:bCs/>
          <w:szCs w:val="24"/>
        </w:rPr>
        <w:t>ОП.01.</w:t>
      </w:r>
    </w:p>
    <w:p w:rsidR="008619A9" w:rsidRPr="004D6F7D" w:rsidRDefault="008619A9" w:rsidP="004D6F7D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iCs/>
          <w:szCs w:val="24"/>
        </w:rPr>
      </w:pPr>
      <w:r w:rsidRPr="004D6F7D">
        <w:rPr>
          <w:rFonts w:eastAsia="Times New Roman" w:cs="Times New Roman"/>
          <w:b/>
          <w:iCs/>
          <w:szCs w:val="24"/>
        </w:rPr>
        <w:t>3.</w:t>
      </w:r>
      <w:r w:rsidRPr="004D6F7D">
        <w:rPr>
          <w:rFonts w:eastAsia="Times New Roman" w:cs="Times New Roman"/>
          <w:b/>
          <w:bCs/>
          <w:szCs w:val="24"/>
        </w:rPr>
        <w:t>Цели и задачи дисциплины – требования к результатам освоения дисциплины: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Базовая часть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В результате изучения обязательной части учебного цикла обучающийся </w:t>
      </w:r>
      <w:proofErr w:type="gramStart"/>
      <w:r w:rsidRPr="004D6F7D">
        <w:rPr>
          <w:rFonts w:eastAsia="Times New Roman" w:cs="Times New Roman"/>
          <w:szCs w:val="24"/>
        </w:rPr>
        <w:t>по  общепрофессиональным</w:t>
      </w:r>
      <w:proofErr w:type="gramEnd"/>
      <w:r w:rsidRPr="004D6F7D">
        <w:rPr>
          <w:rFonts w:eastAsia="Times New Roman" w:cs="Times New Roman"/>
          <w:szCs w:val="24"/>
        </w:rPr>
        <w:t xml:space="preserve"> дисциплинам должен: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szCs w:val="24"/>
        </w:rPr>
      </w:pPr>
      <w:r w:rsidRPr="004D6F7D">
        <w:rPr>
          <w:rFonts w:eastAsia="Times New Roman" w:cs="Times New Roman"/>
          <w:b/>
          <w:szCs w:val="24"/>
        </w:rPr>
        <w:t>уметь: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применять знания по психологии при решении педагогических задач;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выявлять индивидуальные и типологические особенности обучающихся;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В результате освоения дисциплины студент должен</w:t>
      </w:r>
    </w:p>
    <w:p w:rsidR="008619A9" w:rsidRPr="004D6F7D" w:rsidRDefault="008619A9" w:rsidP="004D6F7D">
      <w:pPr>
        <w:tabs>
          <w:tab w:val="left" w:pos="993"/>
        </w:tabs>
        <w:ind w:firstLine="567"/>
        <w:rPr>
          <w:rFonts w:eastAsia="Times New Roman" w:cs="Times New Roman"/>
          <w:b/>
          <w:bCs/>
          <w:szCs w:val="24"/>
          <w:shd w:val="clear" w:color="auto" w:fill="FFFFFF"/>
        </w:rPr>
      </w:pPr>
      <w:r w:rsidRPr="004D6F7D">
        <w:rPr>
          <w:rFonts w:eastAsia="Times New Roman" w:cs="Times New Roman"/>
          <w:b/>
          <w:bCs/>
          <w:szCs w:val="24"/>
          <w:shd w:val="clear" w:color="auto" w:fill="FFFFFF"/>
        </w:rPr>
        <w:t>знать: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особенности психологии как науки, её связь с педагогической наукой и практикой;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основы психологии личности;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lastRenderedPageBreak/>
        <w:t>закономерности психического развития человека как субъекта образовательного процесса, личности и индивидуальности;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возрастную периодизацию;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возрастные, половые, типологические и индивидуальные особенности обучающихся, их учет в обучении и воспитании;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особенности общения и группового поведения в школьном и дошкольном возрасте;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групповую динамику;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понятия, причины, психологические основы предупреждения и коррекции школьной и социальной дезадаптации, девиантного поведения;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основы психологии творчества.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 xml:space="preserve">«Вариативная часть» -22 часа направлена на усиление следующих тем: 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 xml:space="preserve">№ 1-2 Изучение методов психологии и применение </w:t>
      </w:r>
      <w:proofErr w:type="gramStart"/>
      <w:r w:rsidRPr="004D6F7D">
        <w:rPr>
          <w:rFonts w:eastAsia="Times New Roman" w:cs="Times New Roman"/>
          <w:szCs w:val="24"/>
          <w:lang w:eastAsia="ru-RU"/>
        </w:rPr>
        <w:t>знаний  по</w:t>
      </w:r>
      <w:proofErr w:type="gramEnd"/>
      <w:r w:rsidRPr="004D6F7D">
        <w:rPr>
          <w:rFonts w:eastAsia="Times New Roman" w:cs="Times New Roman"/>
          <w:szCs w:val="24"/>
          <w:lang w:eastAsia="ru-RU"/>
        </w:rPr>
        <w:t xml:space="preserve"> психологии при решении педагогических задач.(2ч.)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Самосознание личности. Развитие самооценки и уровня притязаний личности. Психологическая защита личности.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 xml:space="preserve">№ 17 Применение знаний по психологии при решении психологических </w:t>
      </w:r>
      <w:proofErr w:type="gramStart"/>
      <w:r w:rsidRPr="004D6F7D">
        <w:rPr>
          <w:rFonts w:eastAsia="Times New Roman" w:cs="Times New Roman"/>
          <w:szCs w:val="24"/>
          <w:lang w:eastAsia="ru-RU"/>
        </w:rPr>
        <w:t>задач.(</w:t>
      </w:r>
      <w:proofErr w:type="gramEnd"/>
      <w:r w:rsidRPr="004D6F7D">
        <w:rPr>
          <w:rFonts w:eastAsia="Times New Roman" w:cs="Times New Roman"/>
          <w:szCs w:val="24"/>
          <w:lang w:eastAsia="ru-RU"/>
        </w:rPr>
        <w:t xml:space="preserve">1ч.)Психическое развитие личности в онтогенезе: новорожденность, младенчество. Раннее детство. Младший школьник. Средний школьный возраст. Старший школьный </w:t>
      </w:r>
      <w:proofErr w:type="gramStart"/>
      <w:r w:rsidRPr="004D6F7D">
        <w:rPr>
          <w:rFonts w:eastAsia="Times New Roman" w:cs="Times New Roman"/>
          <w:szCs w:val="24"/>
          <w:lang w:eastAsia="ru-RU"/>
        </w:rPr>
        <w:t>возраст.(</w:t>
      </w:r>
      <w:proofErr w:type="gramEnd"/>
      <w:r w:rsidRPr="004D6F7D">
        <w:rPr>
          <w:rFonts w:eastAsia="Times New Roman" w:cs="Times New Roman"/>
          <w:szCs w:val="24"/>
          <w:lang w:eastAsia="ru-RU"/>
        </w:rPr>
        <w:t>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 xml:space="preserve">№ 20 Определение динамики развития познавательных процессов в ходе овладения учебной деятельностью и выявление индивидуальных и типологических особенностей </w:t>
      </w:r>
      <w:proofErr w:type="gramStart"/>
      <w:r w:rsidRPr="004D6F7D">
        <w:rPr>
          <w:rFonts w:eastAsia="Times New Roman" w:cs="Times New Roman"/>
          <w:szCs w:val="24"/>
          <w:lang w:eastAsia="ru-RU"/>
        </w:rPr>
        <w:t>обучающихся.(</w:t>
      </w:r>
      <w:proofErr w:type="gramEnd"/>
      <w:r w:rsidRPr="004D6F7D">
        <w:rPr>
          <w:rFonts w:eastAsia="Times New Roman" w:cs="Times New Roman"/>
          <w:szCs w:val="24"/>
          <w:lang w:eastAsia="ru-RU"/>
        </w:rPr>
        <w:t>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Становление характера ребенка в обучении и воспитании. Реализация гендерного подхода на уроках. Игровая и учебная деятельность младших школьников.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№ 23-24 Исследование гендерных характеристик учащихся для выявления индивидуальных и типологических особенностей обучающихся. (2ч.)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Руководство детскими группами и коллективами. Обучение детей общению и взаимодействию с людьми.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 xml:space="preserve"> Общая характеристика процесса обучения. Основные понятия психологии обучения.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Личностно - деятельностный подход как основа организации образовательного процесса. Психологические основы индивидуализации и дифференциации обучения.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Основные направления современного обучения. Развивающие технологии обучения.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Психологические основы компьютеризации обучения.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Учение как одна из форм деятельности человека. Многосторонность определения учения. Учебная деятельность как особая форма учения. Структура учебной деятельности.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Усвоение, его этапы и стадии. Обучаемость. Показатели обучаемости, их диагностика. Психологический анализ урока.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Воспитание как фактор формирования личности. Личностный подход в обучении. Гуманизация воспитания.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Механизмы формирования личности. Социализация. Социальные установки, нормы и ценности. Воспитательные технологии. Самовоспитание.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Общая характеристика педагогической деятельности: формы, характеристики, содержание. Структура педагогической деятельности.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Педагог как субъект педагогической деятельности. Личностные качества в структуре субъекта педагогической деятельности.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Стили педагогической деятельности. Индивидуальный стиль педагогической деятельности. Диагностика способностей к педагогической деятельности. (1</w:t>
      </w:r>
      <w:proofErr w:type="gramStart"/>
      <w:r w:rsidRPr="004D6F7D">
        <w:rPr>
          <w:rFonts w:eastAsia="Times New Roman" w:cs="Times New Roman"/>
          <w:szCs w:val="24"/>
          <w:lang w:eastAsia="ru-RU"/>
        </w:rPr>
        <w:t>ч.)Психологический</w:t>
      </w:r>
      <w:proofErr w:type="gramEnd"/>
      <w:r w:rsidRPr="004D6F7D">
        <w:rPr>
          <w:rFonts w:eastAsia="Times New Roman" w:cs="Times New Roman"/>
          <w:szCs w:val="24"/>
          <w:lang w:eastAsia="ru-RU"/>
        </w:rPr>
        <w:t xml:space="preserve"> анализ занятия (в ДОУ, школе): стили педагогической деятельности. (2ч.)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          Содержание дисциплины должно быть ориентировано на подготовку студентов к освоению профессиональных модулей ОПОП по специальности 44.02.02. Преподавание в начальных классах и овладению профессиональными компетенциями (ПК) (Приложение 1):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ПК 1.1. Определять цели и задачи, планировать уроки. 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lastRenderedPageBreak/>
        <w:t xml:space="preserve">ПК 1.2. Проводить уроки. 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1.3. Осуществлять педагогический контроль, оценивать процесс и результаты обучения.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1.4. Анализировать уроки.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2.1. Определять цели и задачи внеурочной деятельности и общения, планировать внеурочные занятия.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2.2. Проводить внеурочные занятия.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ПК2.3. Осуществлять педагогический контроль, оценивать процесс и результаты деятельности обучающихся.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2.4. Анализировать процесс и результаты внеурочной деятельности и отдельных занятий.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3.1. Проводить педагогическое наблюдение и диагностику, интерпретировать полученные результаты.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3.2. Определять цели и задачи, планировать внеклассную работу.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3.3. Проводить внеклассные мероприятия.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3.4. Анализировать процесс и результаты проведения внеклассных мероприятий.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3.5. Определять цели и задачи, планировать работу с родителями.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3.6. Обеспечивать взаимодействие с родителями учащихся при решении задач обучения и воспитания.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ПК 3.7. Анализировать результаты работы с родителями. 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3.8. Координировать деятельность работников образовательной организации, работающих с классом.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4.2. Создавать в кабинете предметно-развивающую среду.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4.4. Оформлять педагогические разработки в виде отчетов, рефератов, выступлений.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4.5. Участвовать в исследовательской и проектной деятельности в области начального общего образования.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В процессе освоения дисциплины у студентов должны формировать общие компетенции (ОК) (Приложение 2):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1.Понимать сущность и социальную значимость своей будущей профессии, проявлять к ней устойчивый интерес.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ОК 2. 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3. Оценивать риски и принимать решения в нестандартных ситуациях.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ОК 5.Использовать информационно-коммуникационные технологии для </w:t>
      </w:r>
      <w:proofErr w:type="gramStart"/>
      <w:r w:rsidRPr="004D6F7D">
        <w:rPr>
          <w:rFonts w:eastAsia="Times New Roman" w:cs="Times New Roman"/>
          <w:szCs w:val="24"/>
        </w:rPr>
        <w:t>совершенствования  профессиональной</w:t>
      </w:r>
      <w:proofErr w:type="gramEnd"/>
      <w:r w:rsidRPr="004D6F7D">
        <w:rPr>
          <w:rFonts w:eastAsia="Times New Roman" w:cs="Times New Roman"/>
          <w:szCs w:val="24"/>
        </w:rPr>
        <w:t xml:space="preserve"> деятельности.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ОК 6. Работать в коллективе и команде, взаимодействовать </w:t>
      </w:r>
      <w:proofErr w:type="gramStart"/>
      <w:r w:rsidRPr="004D6F7D">
        <w:rPr>
          <w:rFonts w:eastAsia="Times New Roman" w:cs="Times New Roman"/>
          <w:szCs w:val="24"/>
        </w:rPr>
        <w:t>с  руководством</w:t>
      </w:r>
      <w:proofErr w:type="gramEnd"/>
      <w:r w:rsidRPr="004D6F7D">
        <w:rPr>
          <w:rFonts w:eastAsia="Times New Roman" w:cs="Times New Roman"/>
          <w:szCs w:val="24"/>
        </w:rPr>
        <w:t>, коллегами и социальными партнерами.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9. Осуществлять профессиональную деятельность в условиях обновления её целей, содержания, смены технологии.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10. Осуществлять профилактику травматизма, обеспечивать охрану жизни и здоровья детей.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</w:rPr>
        <w:lastRenderedPageBreak/>
        <w:t>ОК 11. Строить профессиональную деятельность с соблюдением правовых норм ее регулирующих</w:t>
      </w:r>
    </w:p>
    <w:p w:rsidR="008619A9" w:rsidRPr="004D6F7D" w:rsidRDefault="008619A9" w:rsidP="004D6F7D">
      <w:pPr>
        <w:framePr w:wrap="notBeside" w:vAnchor="text" w:hAnchor="text" w:xAlign="center" w:y="1"/>
        <w:tabs>
          <w:tab w:val="left" w:pos="993"/>
        </w:tabs>
        <w:ind w:firstLine="567"/>
        <w:rPr>
          <w:rFonts w:eastAsia="Times New Roman" w:cs="Times New Roman"/>
          <w:szCs w:val="24"/>
        </w:rPr>
      </w:pP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</w:rPr>
      </w:pPr>
      <w:r w:rsidRPr="004D6F7D">
        <w:rPr>
          <w:rFonts w:eastAsia="Times New Roman" w:cs="Times New Roman"/>
          <w:b/>
          <w:bCs/>
          <w:szCs w:val="24"/>
        </w:rPr>
        <w:t>1.4. Количество часов на освоение программы учебной дисциплины: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максимальной учебной нагрузки студента 177 часов, в том числе:</w:t>
      </w:r>
    </w:p>
    <w:p w:rsidR="008619A9" w:rsidRPr="004D6F7D" w:rsidRDefault="008619A9" w:rsidP="0078795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обязательной аудиторной учебной нагрузки студента 118 часов;</w:t>
      </w:r>
    </w:p>
    <w:p w:rsidR="008619A9" w:rsidRPr="004D6F7D" w:rsidRDefault="008619A9" w:rsidP="0078795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самостоятельной работы студента 59 часов.</w:t>
      </w:r>
    </w:p>
    <w:p w:rsidR="000523D8" w:rsidRPr="004D6F7D" w:rsidRDefault="000523D8" w:rsidP="0079117C">
      <w:pPr>
        <w:tabs>
          <w:tab w:val="left" w:pos="993"/>
        </w:tabs>
        <w:ind w:firstLine="567"/>
        <w:jc w:val="center"/>
        <w:rPr>
          <w:rFonts w:cs="Times New Roman"/>
          <w:b/>
          <w:szCs w:val="24"/>
        </w:rPr>
      </w:pPr>
      <w:bookmarkStart w:id="3" w:name="Pg6"/>
      <w:bookmarkEnd w:id="3"/>
      <w:r w:rsidRPr="004D6F7D">
        <w:rPr>
          <w:rFonts w:cs="Times New Roman"/>
          <w:b/>
          <w:szCs w:val="24"/>
        </w:rPr>
        <w:t>ОП.03</w:t>
      </w:r>
      <w:r w:rsidRPr="004D6F7D">
        <w:rPr>
          <w:rFonts w:cs="Times New Roman"/>
          <w:b/>
          <w:szCs w:val="24"/>
        </w:rPr>
        <w:tab/>
        <w:t>ВОЗРАСТНАЯ АНАТОМИЯ, ФИЗИОЛОГИЯ И ГИГИЕНА</w:t>
      </w:r>
    </w:p>
    <w:p w:rsidR="0079117C" w:rsidRPr="0079117C" w:rsidRDefault="0079117C" w:rsidP="0079117C">
      <w:pPr>
        <w:pStyle w:val="Style30"/>
        <w:widowControl/>
        <w:tabs>
          <w:tab w:val="left" w:pos="509"/>
        </w:tabs>
        <w:spacing w:line="240" w:lineRule="auto"/>
        <w:rPr>
          <w:b/>
          <w:bCs/>
          <w:sz w:val="28"/>
          <w:szCs w:val="28"/>
        </w:rPr>
      </w:pPr>
      <w:r>
        <w:t xml:space="preserve"> </w:t>
      </w:r>
      <w:r w:rsidRPr="0079117C">
        <w:rPr>
          <w:noProof/>
          <w:sz w:val="28"/>
          <w:szCs w:val="28"/>
        </w:rPr>
        <w:tab/>
      </w:r>
      <w:r w:rsidRPr="0079117C">
        <w:rPr>
          <w:b/>
          <w:bCs/>
          <w:sz w:val="28"/>
          <w:szCs w:val="28"/>
        </w:rPr>
        <w:t>Область применения программы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Рабочая программа учебной дисциплины «Возрастная анатомия, физиология и гигиена» - является частью основной профессиональной образовательной программы ГАПОУ «Мензелинский педагогический колледж имени Мусы Джалиля» по специальности СПО </w:t>
      </w:r>
      <w:r w:rsidRPr="0079117C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79117C">
        <w:rPr>
          <w:rFonts w:eastAsia="Times New Roman" w:cs="Times New Roman"/>
          <w:sz w:val="28"/>
          <w:szCs w:val="28"/>
          <w:lang w:eastAsia="ru-RU"/>
        </w:rPr>
        <w:t>, разработанной в соответствии с ФГОС СПО третьего поколения.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Рабочая программа учебной дисциплины используется для профессиональной подготовки специалистов по преподаванию в начальных классах, для переподготовки и повышения квалификации по вышеуказанной специальности.</w:t>
      </w:r>
    </w:p>
    <w:p w:rsidR="0079117C" w:rsidRPr="0079117C" w:rsidRDefault="0079117C" w:rsidP="0079117C">
      <w:pPr>
        <w:autoSpaceDE w:val="0"/>
        <w:autoSpaceDN w:val="0"/>
        <w:adjustRightInd w:val="0"/>
        <w:ind w:firstLine="72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Рабочая программа составляется </w:t>
      </w:r>
      <w:proofErr w:type="gramStart"/>
      <w:r w:rsidRPr="0079117C">
        <w:rPr>
          <w:rFonts w:eastAsia="Times New Roman" w:cs="Times New Roman"/>
          <w:sz w:val="28"/>
          <w:szCs w:val="28"/>
          <w:lang w:eastAsia="ru-RU"/>
        </w:rPr>
        <w:t>для очной форме</w:t>
      </w:r>
      <w:proofErr w:type="gramEnd"/>
      <w:r w:rsidRPr="0079117C">
        <w:rPr>
          <w:rFonts w:eastAsia="Times New Roman" w:cs="Times New Roman"/>
          <w:sz w:val="28"/>
          <w:szCs w:val="28"/>
          <w:lang w:eastAsia="ru-RU"/>
        </w:rPr>
        <w:t xml:space="preserve"> обучения.</w:t>
      </w:r>
    </w:p>
    <w:p w:rsidR="0079117C" w:rsidRPr="0079117C" w:rsidRDefault="0079117C" w:rsidP="00787957">
      <w:pPr>
        <w:numPr>
          <w:ilvl w:val="0"/>
          <w:numId w:val="7"/>
        </w:numPr>
        <w:tabs>
          <w:tab w:val="left" w:pos="509"/>
        </w:tabs>
        <w:autoSpaceDE w:val="0"/>
        <w:autoSpaceDN w:val="0"/>
        <w:adjustRightInd w:val="0"/>
        <w:jc w:val="left"/>
        <w:rPr>
          <w:rFonts w:eastAsia="Times New Roman" w:cs="Times New Roman"/>
          <w:b/>
          <w:bCs/>
          <w:noProof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sz w:val="28"/>
          <w:szCs w:val="28"/>
          <w:lang w:eastAsia="ru-RU"/>
        </w:rPr>
        <w:t>Место дисциплины в структуре</w:t>
      </w:r>
      <w:r w:rsidRPr="0079117C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9117C">
        <w:rPr>
          <w:rFonts w:eastAsia="Times New Roman" w:cs="Times New Roman"/>
          <w:b/>
          <w:bCs/>
          <w:iCs/>
          <w:sz w:val="28"/>
          <w:szCs w:val="28"/>
          <w:lang w:eastAsia="ru-RU"/>
        </w:rPr>
        <w:t>программы подготовки специалистов среднего звена</w:t>
      </w:r>
      <w:r w:rsidRPr="0079117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: </w:t>
      </w:r>
      <w:r w:rsidRPr="0079117C">
        <w:rPr>
          <w:rFonts w:eastAsia="Times New Roman" w:cs="Times New Roman"/>
          <w:bCs/>
          <w:sz w:val="28"/>
          <w:szCs w:val="28"/>
          <w:lang w:eastAsia="ru-RU"/>
        </w:rPr>
        <w:t>Общепрофессиональный цикл</w:t>
      </w:r>
      <w:r w:rsidRPr="0079117C">
        <w:rPr>
          <w:rFonts w:eastAsia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79117C" w:rsidRPr="0079117C" w:rsidRDefault="0079117C" w:rsidP="00787957">
      <w:pPr>
        <w:numPr>
          <w:ilvl w:val="0"/>
          <w:numId w:val="7"/>
        </w:numPr>
        <w:tabs>
          <w:tab w:val="left" w:pos="509"/>
        </w:tabs>
        <w:autoSpaceDE w:val="0"/>
        <w:autoSpaceDN w:val="0"/>
        <w:adjustRightInd w:val="0"/>
        <w:jc w:val="left"/>
        <w:rPr>
          <w:rFonts w:eastAsia="Times New Roman" w:cs="Times New Roman"/>
          <w:b/>
          <w:bCs/>
          <w:noProof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Цели и задачи дисциплины </w:t>
      </w:r>
      <w:r w:rsidRPr="0079117C">
        <w:rPr>
          <w:rFonts w:eastAsia="Times New Roman" w:cs="Times New Roman"/>
          <w:b/>
          <w:bCs/>
          <w:noProof/>
          <w:sz w:val="28"/>
          <w:szCs w:val="28"/>
          <w:lang w:eastAsia="ru-RU"/>
        </w:rPr>
        <w:t xml:space="preserve">- </w:t>
      </w:r>
      <w:r w:rsidRPr="0079117C">
        <w:rPr>
          <w:rFonts w:eastAsia="Times New Roman" w:cs="Times New Roman"/>
          <w:b/>
          <w:bCs/>
          <w:sz w:val="28"/>
          <w:szCs w:val="28"/>
          <w:lang w:eastAsia="ru-RU"/>
        </w:rPr>
        <w:t>требования к результатам освоения дисциплины: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79117C">
        <w:rPr>
          <w:rFonts w:eastAsia="Times New Roman" w:cs="Times New Roman"/>
          <w:sz w:val="28"/>
          <w:szCs w:val="28"/>
          <w:u w:val="single"/>
          <w:lang w:eastAsia="ru-RU"/>
        </w:rPr>
        <w:t>Базовая часть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В результате освоения дисциплины обучающийся </w:t>
      </w:r>
      <w:r w:rsidRPr="0079117C">
        <w:rPr>
          <w:rFonts w:eastAsia="Times New Roman" w:cs="Times New Roman"/>
          <w:b/>
          <w:sz w:val="28"/>
          <w:szCs w:val="28"/>
          <w:lang w:eastAsia="ru-RU"/>
        </w:rPr>
        <w:t>должен уметь: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определять топографическое расположение и строение органов и частей тела;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применять знания по анатомии, физиологии и гигиене при изучении профессиональных модулей и в профессиональной деятельности;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оценивать факторы внешней среды с точки зрения их влияния на функционирование и развитие организма человека в детском и подростковом возрасте;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проводить под руководством медицинского работника мероприятия по профилактике заболеваний детей;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обеспечивать соблюдение гигиенических требований в кабинете, при организации обучения младших школьников;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образовательного процесса;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79117C">
        <w:rPr>
          <w:rFonts w:eastAsia="Times New Roman" w:cs="Times New Roman"/>
          <w:b/>
          <w:sz w:val="28"/>
          <w:szCs w:val="28"/>
          <w:lang w:eastAsia="ru-RU"/>
        </w:rPr>
        <w:t>должен знать: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основные положения и терминологию анатомии, физиологии и гигиены человека;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основные закономерности роста и развития организма человека;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-строение и функции систем органов здорового человека;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-физиологические характеристики основных процессов жизнедеятельности организма человека;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возрастные анатомо-физиологические особенности детей и подростков;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lastRenderedPageBreak/>
        <w:t>-влияние процессов физиологического созревания и развития ребенка на его физическую и психическую работоспособность, поведение;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основы гигиены детей и подростков;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гигиенические нормы, требования и правила сохранения и укрепления здоровья на различных этапах онтогенеза;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основы профилактики инфекционных заболеваний;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-гигиенические требования к учебно–воспитательному процессу, зданию и помещениям школы.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Вариативная часть – 16 часов.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В результате освоения вариативной части обучающийся </w:t>
      </w:r>
      <w:r w:rsidRPr="0079117C">
        <w:rPr>
          <w:rFonts w:eastAsia="Times New Roman" w:cs="Times New Roman"/>
          <w:b/>
          <w:sz w:val="28"/>
          <w:szCs w:val="28"/>
          <w:lang w:eastAsia="ru-RU"/>
        </w:rPr>
        <w:t>должен уметь: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</w:t>
      </w:r>
      <w:r w:rsidRPr="0079117C">
        <w:rPr>
          <w:rFonts w:eastAsia="Times New Roman" w:cs="Times New Roman"/>
          <w:i/>
          <w:sz w:val="28"/>
          <w:szCs w:val="28"/>
          <w:lang w:eastAsia="ru-RU"/>
        </w:rPr>
        <w:t>определять строение спинного и головного мозга, глаз и уха;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sz w:val="28"/>
          <w:szCs w:val="28"/>
          <w:lang w:eastAsia="ru-RU"/>
        </w:rPr>
        <w:t>должен знать: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79117C">
        <w:rPr>
          <w:rFonts w:eastAsia="Times New Roman" w:cs="Times New Roman"/>
          <w:i/>
          <w:sz w:val="28"/>
          <w:szCs w:val="28"/>
          <w:lang w:eastAsia="ru-RU"/>
        </w:rPr>
        <w:t>понятие об уровнях организации организма;</w:t>
      </w:r>
      <w:r w:rsidRPr="0079117C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</w:t>
      </w:r>
      <w:r w:rsidRPr="0079117C">
        <w:rPr>
          <w:rFonts w:eastAsia="Times New Roman" w:cs="Times New Roman"/>
          <w:i/>
          <w:sz w:val="28"/>
          <w:szCs w:val="28"/>
          <w:lang w:eastAsia="ru-RU"/>
        </w:rPr>
        <w:t>строение и роль анализаторов.</w:t>
      </w:r>
    </w:p>
    <w:p w:rsidR="0079117C" w:rsidRPr="0079117C" w:rsidRDefault="0079117C" w:rsidP="0079117C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        Содержание дисциплины ориентировано на подготовку студентов к освоению профессиональных модулей </w:t>
      </w:r>
      <w:r w:rsidRPr="0079117C">
        <w:rPr>
          <w:rFonts w:eastAsia="Times New Roman" w:cs="Times New Roman"/>
          <w:spacing w:val="-2"/>
          <w:sz w:val="28"/>
          <w:szCs w:val="28"/>
          <w:lang w:eastAsia="ru-RU"/>
        </w:rPr>
        <w:t>ППССЗ</w:t>
      </w:r>
      <w:r w:rsidRPr="0079117C">
        <w:rPr>
          <w:rFonts w:eastAsia="Times New Roman" w:cs="Times New Roman"/>
          <w:sz w:val="28"/>
          <w:szCs w:val="28"/>
          <w:lang w:eastAsia="ru-RU"/>
        </w:rPr>
        <w:t xml:space="preserve"> по специальности </w:t>
      </w:r>
      <w:r w:rsidRPr="0079117C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79117C">
        <w:rPr>
          <w:rFonts w:eastAsia="Times New Roman" w:cs="Times New Roman"/>
          <w:sz w:val="28"/>
          <w:szCs w:val="28"/>
          <w:lang w:eastAsia="ru-RU"/>
        </w:rPr>
        <w:t xml:space="preserve"> и овладению профессиональными компетенциями (ПК):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ПК1.1.Определять цели и задачи, планировать уроки.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ПК1.2.Проводить уроки.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ПК1.3.Осуществлять педагогический контроль, оценивать процесс и результаты обучения.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ПК2.1.Определять цели и задачи внеурочной деятельности и общения, планировать внеурочные занятия.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ПК2.2.Проводить внеурочные занятия.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ПК2.3.Осуществлять педагогический контроль, оценивать процесс и результаты деятельности обучающихся.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ПК3.1.Проводить педагогическое наблюдение и диагностику, интерпретировать полученные результаты.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ПК3.2.Определять цели и задачи, планировать внеклассную работу.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ПК3.3.Проводить внеклассные мероприятия.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ПК3.4.Анализировать процесс и результаты проведения внеклассных мероприятий.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ПК4.1.Выбирать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стандарта и примерных </w:t>
      </w:r>
      <w:proofErr w:type="gramStart"/>
      <w:r w:rsidRPr="0079117C">
        <w:rPr>
          <w:rFonts w:eastAsia="Times New Roman" w:cs="Times New Roman"/>
          <w:sz w:val="28"/>
          <w:szCs w:val="28"/>
          <w:lang w:eastAsia="ru-RU"/>
        </w:rPr>
        <w:t>основных  образовательных</w:t>
      </w:r>
      <w:proofErr w:type="gramEnd"/>
      <w:r w:rsidRPr="0079117C">
        <w:rPr>
          <w:rFonts w:eastAsia="Times New Roman" w:cs="Times New Roman"/>
          <w:sz w:val="28"/>
          <w:szCs w:val="28"/>
          <w:lang w:eastAsia="ru-RU"/>
        </w:rPr>
        <w:t xml:space="preserve"> программ с учетом типа  образовательной организации, особенностей класса/группы и отдельных обучающихся.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ПК4.2.Создавать в кабинете предметно-развивающую среду.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ПК4.3.Систематизировать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lastRenderedPageBreak/>
        <w:t>В процессе освоения дисциплины у студентов формируютсяь общие компе</w:t>
      </w:r>
      <w:r w:rsidRPr="0079117C">
        <w:rPr>
          <w:rFonts w:eastAsia="Times New Roman" w:cs="Times New Roman"/>
          <w:sz w:val="28"/>
          <w:szCs w:val="28"/>
          <w:lang w:eastAsia="ru-RU"/>
        </w:rPr>
        <w:softHyphen/>
        <w:t>тенции (ОК):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ОК3.Оценивать риски и принимать решения в нестандартных ситуациях.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ОК10.Осуществлять профилактику травматизма, обеспечивать охрану жизни и здоровья детей.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noProof/>
          <w:sz w:val="28"/>
          <w:szCs w:val="28"/>
          <w:lang w:eastAsia="ru-RU"/>
        </w:rPr>
        <w:t xml:space="preserve">1.4. </w:t>
      </w:r>
      <w:r w:rsidRPr="0079117C">
        <w:rPr>
          <w:rFonts w:eastAsia="Times New Roman" w:cs="Times New Roman"/>
          <w:b/>
          <w:bCs/>
          <w:sz w:val="28"/>
          <w:szCs w:val="28"/>
          <w:lang w:eastAsia="ru-RU"/>
        </w:rPr>
        <w:t>Количество часов на освоение программы учебной дисциплины: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максимальной учебной нагрузки студента 84 часов, в том числе:</w:t>
      </w:r>
    </w:p>
    <w:p w:rsidR="0079117C" w:rsidRPr="0079117C" w:rsidRDefault="0079117C" w:rsidP="0079117C">
      <w:pPr>
        <w:tabs>
          <w:tab w:val="left" w:pos="1104"/>
        </w:tabs>
        <w:autoSpaceDE w:val="0"/>
        <w:autoSpaceDN w:val="0"/>
        <w:adjustRightInd w:val="0"/>
        <w:rPr>
          <w:rFonts w:eastAsia="Times New Roman" w:cs="Times New Roman"/>
          <w:noProof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-обязательной аудиторной учебной нагрузки студента </w:t>
      </w:r>
      <w:r w:rsidRPr="0079117C">
        <w:rPr>
          <w:rFonts w:eastAsia="Times New Roman" w:cs="Times New Roman"/>
          <w:noProof/>
          <w:sz w:val="28"/>
          <w:szCs w:val="28"/>
          <w:lang w:eastAsia="ru-RU"/>
        </w:rPr>
        <w:t xml:space="preserve">56 </w:t>
      </w:r>
      <w:r w:rsidRPr="0079117C">
        <w:rPr>
          <w:rFonts w:eastAsia="Times New Roman" w:cs="Times New Roman"/>
          <w:sz w:val="28"/>
          <w:szCs w:val="28"/>
          <w:lang w:eastAsia="ru-RU"/>
        </w:rPr>
        <w:t>часов, из них 25 часов лабораторно- практических;</w:t>
      </w:r>
    </w:p>
    <w:p w:rsidR="0079117C" w:rsidRPr="0079117C" w:rsidRDefault="0079117C" w:rsidP="0079117C">
      <w:pPr>
        <w:tabs>
          <w:tab w:val="left" w:pos="1104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-самостоятельной работы студента </w:t>
      </w:r>
      <w:r w:rsidRPr="0079117C">
        <w:rPr>
          <w:rFonts w:eastAsia="Times New Roman" w:cs="Times New Roman"/>
          <w:noProof/>
          <w:sz w:val="28"/>
          <w:szCs w:val="28"/>
          <w:lang w:eastAsia="ru-RU"/>
        </w:rPr>
        <w:t xml:space="preserve">28 </w:t>
      </w:r>
      <w:r w:rsidRPr="0079117C">
        <w:rPr>
          <w:rFonts w:eastAsia="Times New Roman" w:cs="Times New Roman"/>
          <w:sz w:val="28"/>
          <w:szCs w:val="28"/>
          <w:lang w:eastAsia="ru-RU"/>
        </w:rPr>
        <w:t>часов.</w:t>
      </w:r>
    </w:p>
    <w:p w:rsidR="0079117C" w:rsidRPr="0079117C" w:rsidRDefault="0079117C" w:rsidP="0079117C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79117C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79117C" w:rsidRPr="0079117C" w:rsidRDefault="0079117C" w:rsidP="0079117C">
      <w:pPr>
        <w:jc w:val="center"/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  <w:t>Основные источники:</w:t>
      </w:r>
    </w:p>
    <w:p w:rsidR="0079117C" w:rsidRPr="0079117C" w:rsidRDefault="0079117C" w:rsidP="0079117C">
      <w:pPr>
        <w:tabs>
          <w:tab w:val="left" w:pos="740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1.Сапин, М.Р. Анатомия и физиология человека (с возрастными особенностями детского организма): учебник для студ. образоват. учрежд. сред. проф. образования / М.Р. Сапин, В.И. </w:t>
      </w:r>
      <w:proofErr w:type="gramStart"/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Сивоглазов.-</w:t>
      </w:r>
      <w:proofErr w:type="gramEnd"/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М.: Издательский центр «Академия», 2018. - 384с. </w:t>
      </w:r>
    </w:p>
    <w:p w:rsidR="0079117C" w:rsidRPr="0079117C" w:rsidRDefault="0079117C" w:rsidP="0079117C">
      <w:pPr>
        <w:jc w:val="center"/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  <w:t>Дополнительные источники:</w:t>
      </w:r>
    </w:p>
    <w:p w:rsidR="0079117C" w:rsidRPr="0079117C" w:rsidRDefault="0079117C" w:rsidP="0079117C">
      <w:pPr>
        <w:tabs>
          <w:tab w:val="left" w:pos="1011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1.Астахов, А. Атлас анатомии человека / А. Астахов, К. Чеченев. - М.: Изд. «Белый город», 2005. – 500с.</w:t>
      </w:r>
    </w:p>
    <w:p w:rsidR="0079117C" w:rsidRPr="0079117C" w:rsidRDefault="0079117C" w:rsidP="0079117C">
      <w:pPr>
        <w:tabs>
          <w:tab w:val="left" w:pos="740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2.Сапин, М.Р. Анатомия и физиология детей и подростков: учеб. пособие для студ. пед. вузов / М.Р. Сапин, З.Г. </w:t>
      </w:r>
      <w:proofErr w:type="gramStart"/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Брыксина.-</w:t>
      </w:r>
      <w:proofErr w:type="gramEnd"/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М.: Издательский центр «Академия», 2009. - 432с. </w:t>
      </w:r>
    </w:p>
    <w:p w:rsidR="0079117C" w:rsidRPr="0079117C" w:rsidRDefault="0079117C" w:rsidP="0079117C">
      <w:pPr>
        <w:tabs>
          <w:tab w:val="left" w:pos="730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3.Соковня-Семенова, И.И. Основы физиологии и гигиены детей и подростков /И.И. Соковня-</w:t>
      </w:r>
      <w:proofErr w:type="gramStart"/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Семенова.-</w:t>
      </w:r>
      <w:proofErr w:type="gramEnd"/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М.: Издательский центр «Академия», 2008.-403с.</w:t>
      </w:r>
    </w:p>
    <w:p w:rsidR="0079117C" w:rsidRPr="0079117C" w:rsidRDefault="0079117C" w:rsidP="0079117C">
      <w:pPr>
        <w:tabs>
          <w:tab w:val="left" w:pos="730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4.Безруких, М.М. Возрастная физиология / М.М.Безруких, В.Д.Солькин, Д.А. Фарбер. - М.: Издательский центр «Академия», 2009. -423с.</w:t>
      </w:r>
    </w:p>
    <w:p w:rsidR="0079117C" w:rsidRPr="0079117C" w:rsidRDefault="0079117C" w:rsidP="0079117C">
      <w:pPr>
        <w:tabs>
          <w:tab w:val="left" w:pos="1040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5.Уэстон, Т. Анатомический атлас / Т. Уэстон. - М.: ГМЦ «Первая образцовая типография, 2001. – 378</w:t>
      </w:r>
      <w:proofErr w:type="gramStart"/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с .</w:t>
      </w:r>
      <w:proofErr w:type="gramEnd"/>
    </w:p>
    <w:p w:rsidR="0079117C" w:rsidRPr="0079117C" w:rsidRDefault="0079117C" w:rsidP="0079117C">
      <w:pPr>
        <w:tabs>
          <w:tab w:val="left" w:pos="1026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6.Постановление Главного государственного санитарного врача Российской Федерации от 22 июля 2010г. N </w:t>
      </w:r>
      <w:smartTag w:uri="urn:schemas-microsoft-com:office:smarttags" w:element="metricconverter">
        <w:smartTagPr>
          <w:attr w:name="ProductID" w:val="91 г"/>
        </w:smartTagPr>
        <w:r w:rsidRPr="0079117C">
          <w:rPr>
            <w:rFonts w:eastAsia="Times New Roman" w:cs="Times New Roman"/>
            <w:sz w:val="28"/>
            <w:szCs w:val="28"/>
            <w:shd w:val="clear" w:color="auto" w:fill="FFFFFF"/>
            <w:lang w:eastAsia="ru-RU"/>
          </w:rPr>
          <w:t>91 г</w:t>
        </w:r>
      </w:smartTag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. Москва "Об утверждении СанПиН 2.4.1.2660- </w:t>
      </w:r>
      <w:proofErr w:type="gramStart"/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7.«</w:t>
      </w:r>
      <w:proofErr w:type="gramEnd"/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Санитарно-эпидемиологические требования к устройству, содержанию и организации режима работы в школьных организациях </w:t>
      </w:r>
      <w:hyperlink r:id="rId61" w:history="1"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http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://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www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.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rg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.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ru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/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printable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/2010/09/08/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trebovaniya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-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dok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.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html</w:t>
        </w:r>
      </w:hyperlink>
    </w:p>
    <w:p w:rsidR="0079117C" w:rsidRPr="0079117C" w:rsidRDefault="0079117C" w:rsidP="0079117C">
      <w:pPr>
        <w:tabs>
          <w:tab w:val="left" w:pos="1035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8.Лучкевич, В. С. Материалы для подготовки и квалификационной аттестации по специальности «Общественное здоровье и здравоохранение»учебное пособие / В.С. Лучкевич, И.В. Поляков. - Спб.: 2008.</w:t>
      </w:r>
    </w:p>
    <w:p w:rsidR="0079117C" w:rsidRPr="0079117C" w:rsidRDefault="0079117C" w:rsidP="0079117C">
      <w:pPr>
        <w:tabs>
          <w:tab w:val="left" w:pos="1026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9.Алферова, В.П. Как вырастить здорового ребенка./ В.П. Алферова. - Л.: Медицина, 2001. - 416 с</w:t>
      </w:r>
    </w:p>
    <w:p w:rsidR="0079117C" w:rsidRPr="0079117C" w:rsidRDefault="0079117C" w:rsidP="0079117C">
      <w:pPr>
        <w:tabs>
          <w:tab w:val="left" w:pos="1030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10.Электронные ресурс «Возрастная анатомия, физиология и гигиена». Форма доступа: </w:t>
      </w:r>
      <w:hyperlink r:id="rId62" w:history="1"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http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://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www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.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psihu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.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net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/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library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/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file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114</w:t>
        </w:r>
      </w:hyperlink>
    </w:p>
    <w:p w:rsidR="0079117C" w:rsidRPr="0079117C" w:rsidRDefault="0079117C" w:rsidP="0079117C">
      <w:pPr>
        <w:tabs>
          <w:tab w:val="left" w:pos="1026"/>
        </w:tabs>
        <w:rPr>
          <w:rFonts w:eastAsia="Times New Roman" w:cs="Times New Roman"/>
          <w:sz w:val="28"/>
          <w:szCs w:val="28"/>
          <w:shd w:val="clear" w:color="auto" w:fill="FFFFFF"/>
          <w:lang w:val="en-US"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11.Каталог образовательных интернет-ресурсов. Курс</w:t>
      </w:r>
      <w:r w:rsidRPr="0079117C">
        <w:rPr>
          <w:rFonts w:eastAsia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"Возрастная анатомия, физиология и гигиена".</w:t>
      </w: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Форма</w:t>
      </w:r>
      <w:r w:rsidRPr="0079117C">
        <w:rPr>
          <w:rFonts w:eastAsia="Times New Roman" w:cs="Times New Roman"/>
          <w:sz w:val="28"/>
          <w:szCs w:val="28"/>
          <w:shd w:val="clear" w:color="auto" w:fill="FFFFFF"/>
          <w:lang w:val="en-US" w:eastAsia="ru-RU"/>
        </w:rPr>
        <w:t xml:space="preserve"> </w:t>
      </w: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доступа</w:t>
      </w:r>
      <w:r w:rsidRPr="0079117C">
        <w:rPr>
          <w:rFonts w:eastAsia="Times New Roman" w:cs="Times New Roman"/>
          <w:sz w:val="28"/>
          <w:szCs w:val="28"/>
          <w:shd w:val="clear" w:color="auto" w:fill="FFFFFF"/>
          <w:lang w:val="en-US" w:eastAsia="ru-RU"/>
        </w:rPr>
        <w:t xml:space="preserve"> </w:t>
      </w:r>
      <w:hyperlink r:id="rId63" w:history="1"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http://www.edu.ru/modules.php?op=modload&amp;name=Web_Links&amp;file=inde</w:t>
        </w:r>
      </w:hyperlink>
      <w:r w:rsidRPr="0079117C">
        <w:rPr>
          <w:rFonts w:eastAsia="Times New Roman" w:cs="Times New Roman"/>
          <w:sz w:val="28"/>
          <w:szCs w:val="28"/>
          <w:shd w:val="clear" w:color="auto" w:fill="FFFFFF"/>
          <w:lang w:val="en-US"/>
        </w:rPr>
        <w:t xml:space="preserve"> x&amp;l_op=viewlink&amp;cid=2672&amp;orderby=titleA&amp;</w:t>
      </w:r>
      <w:proofErr w:type="gramStart"/>
      <w:r w:rsidRPr="0079117C">
        <w:rPr>
          <w:rFonts w:eastAsia="Times New Roman" w:cs="Times New Roman"/>
          <w:sz w:val="28"/>
          <w:szCs w:val="28"/>
          <w:shd w:val="clear" w:color="auto" w:fill="FFFFFF"/>
          <w:lang w:val="en-US"/>
        </w:rPr>
        <w:t>fids[</w:t>
      </w:r>
      <w:proofErr w:type="gramEnd"/>
      <w:r w:rsidRPr="0079117C">
        <w:rPr>
          <w:rFonts w:eastAsia="Times New Roman" w:cs="Times New Roman"/>
          <w:sz w:val="28"/>
          <w:szCs w:val="28"/>
          <w:shd w:val="clear" w:color="auto" w:fill="FFFFFF"/>
          <w:lang w:val="en-US"/>
        </w:rPr>
        <w:t>]=2493</w:t>
      </w:r>
    </w:p>
    <w:p w:rsidR="0079117C" w:rsidRDefault="0079117C" w:rsidP="0079117C">
      <w:pPr>
        <w:tabs>
          <w:tab w:val="left" w:pos="1021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12.Возрастная анатомия, физиология и гигиена - реферат. Форма доступа </w:t>
      </w:r>
      <w:hyperlink r:id="rId64" w:history="1"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http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://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referat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.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x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-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top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.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org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/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show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/33490/</w:t>
        </w:r>
      </w:hyperlink>
    </w:p>
    <w:p w:rsidR="0079117C" w:rsidRPr="00675363" w:rsidRDefault="0079117C" w:rsidP="0079117C">
      <w:pPr>
        <w:tabs>
          <w:tab w:val="left" w:pos="1021"/>
        </w:tabs>
        <w:jc w:val="center"/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75363"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  <w:t>ОП.04 Правовое обеспечение профессиональной деятельности</w:t>
      </w:r>
    </w:p>
    <w:p w:rsidR="0079117C" w:rsidRPr="0079117C" w:rsidRDefault="0079117C" w:rsidP="0079117C">
      <w:pPr>
        <w:autoSpaceDE w:val="0"/>
        <w:autoSpaceDN w:val="0"/>
        <w:adjustRightInd w:val="0"/>
        <w:spacing w:after="200" w:line="276" w:lineRule="auto"/>
        <w:ind w:left="1135"/>
        <w:contextualSpacing/>
        <w:jc w:val="left"/>
        <w:rPr>
          <w:rFonts w:eastAsia="Calibri" w:cs="Times New Roman"/>
          <w:b/>
          <w:bCs/>
          <w:sz w:val="28"/>
          <w:szCs w:val="28"/>
        </w:rPr>
      </w:pPr>
      <w:r>
        <w:rPr>
          <w:rFonts w:eastAsia="Calibri" w:cs="Times New Roman"/>
          <w:b/>
          <w:bCs/>
          <w:sz w:val="28"/>
          <w:szCs w:val="28"/>
        </w:rPr>
        <w:t>1.1</w:t>
      </w:r>
      <w:r w:rsidRPr="0079117C">
        <w:rPr>
          <w:rFonts w:eastAsia="Calibri" w:cs="Times New Roman"/>
          <w:b/>
          <w:bCs/>
          <w:sz w:val="28"/>
          <w:szCs w:val="28"/>
        </w:rPr>
        <w:t>Область применения программы</w:t>
      </w:r>
    </w:p>
    <w:p w:rsidR="0079117C" w:rsidRPr="0079117C" w:rsidRDefault="0079117C" w:rsidP="0079117C">
      <w:pPr>
        <w:autoSpaceDE w:val="0"/>
        <w:autoSpaceDN w:val="0"/>
        <w:adjustRightInd w:val="0"/>
        <w:ind w:left="1287"/>
        <w:contextualSpacing/>
        <w:rPr>
          <w:rFonts w:eastAsia="Calibri" w:cs="Times New Roman"/>
          <w:b/>
          <w:bCs/>
          <w:sz w:val="28"/>
          <w:szCs w:val="28"/>
        </w:rPr>
      </w:pP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 xml:space="preserve">Рабочая программа учебной дисциплины правовое обеспечение профессиональной деятельности (далее программа УД) – является частью программы подготовки специалистов среднего звена ГАПОУ «МЕНЗЕЛИНСКИЙ ПЕДАГОГИЧЕСКИЙ КОЛЛЕДЖ ИМЕНИ МУСЫ ДЖАЛИЛЯ» по специальности </w:t>
      </w:r>
      <w:r w:rsidRPr="0079117C">
        <w:rPr>
          <w:rFonts w:eastAsia="Times New Roman" w:cs="Times New Roman"/>
          <w:bCs/>
          <w:sz w:val="28"/>
          <w:szCs w:val="28"/>
          <w:lang w:eastAsia="ru-RU"/>
        </w:rPr>
        <w:t xml:space="preserve">44.02.02. </w:t>
      </w:r>
      <w:r w:rsidRPr="0079117C">
        <w:rPr>
          <w:rFonts w:eastAsia="Times New Roman" w:cs="Times New Roman"/>
          <w:sz w:val="28"/>
          <w:szCs w:val="28"/>
          <w:lang w:eastAsia="ru-RU"/>
        </w:rPr>
        <w:t>Преподавание в начальных классах</w:t>
      </w:r>
      <w:r w:rsidRPr="0079117C">
        <w:rPr>
          <w:rFonts w:eastAsia="Calibri" w:cs="Times New Roman"/>
          <w:sz w:val="28"/>
          <w:szCs w:val="28"/>
        </w:rPr>
        <w:t>, разработанной в соответствии с ФГОС СПО третьего поколения.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Calibri" w:cs="Times New Roman"/>
          <w:sz w:val="28"/>
          <w:szCs w:val="28"/>
        </w:rPr>
      </w:pP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 xml:space="preserve">Рабочая программа учебной дисциплины используется </w:t>
      </w:r>
      <w:r w:rsidRPr="0079117C">
        <w:rPr>
          <w:rFonts w:eastAsia="Times New Roman" w:cs="Times New Roman"/>
          <w:iCs/>
          <w:sz w:val="28"/>
          <w:szCs w:val="28"/>
          <w:lang w:eastAsia="ru-RU"/>
        </w:rPr>
        <w:t>в дополнительном профессиональном образовании и профессиональной подготовке.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 xml:space="preserve">Рабочая программа составляется для </w:t>
      </w:r>
      <w:r w:rsidRPr="0079117C">
        <w:rPr>
          <w:rFonts w:eastAsia="Times New Roman" w:cs="Times New Roman"/>
          <w:sz w:val="28"/>
          <w:szCs w:val="28"/>
          <w:lang w:eastAsia="ru-RU"/>
        </w:rPr>
        <w:t>очной формы обучения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</w:p>
    <w:p w:rsidR="0079117C" w:rsidRPr="0079117C" w:rsidRDefault="0079117C" w:rsidP="0079117C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Calibri" w:cs="Times New Roman"/>
          <w:b/>
          <w:bCs/>
          <w:sz w:val="28"/>
          <w:szCs w:val="28"/>
        </w:rPr>
        <w:t xml:space="preserve">1.2. Место дисциплины в структуре </w:t>
      </w:r>
      <w:r w:rsidRPr="0079117C">
        <w:rPr>
          <w:rFonts w:eastAsia="Times New Roman" w:cs="Times New Roman"/>
          <w:b/>
          <w:spacing w:val="-2"/>
          <w:sz w:val="28"/>
          <w:szCs w:val="28"/>
          <w:lang w:eastAsia="ru-RU"/>
        </w:rPr>
        <w:t>программы подготовки специалистов среднего звена</w:t>
      </w:r>
      <w:r w:rsidRPr="0079117C">
        <w:rPr>
          <w:rFonts w:eastAsia="Calibri" w:cs="Times New Roman"/>
          <w:b/>
          <w:bCs/>
          <w:sz w:val="28"/>
          <w:szCs w:val="28"/>
        </w:rPr>
        <w:t xml:space="preserve">: </w:t>
      </w:r>
      <w:r w:rsidRPr="0079117C">
        <w:rPr>
          <w:rFonts w:eastAsia="Times New Roman" w:cs="Times New Roman"/>
          <w:sz w:val="28"/>
          <w:szCs w:val="28"/>
          <w:lang w:eastAsia="ru-RU"/>
        </w:rPr>
        <w:t>Профессиональный цикл</w:t>
      </w:r>
    </w:p>
    <w:p w:rsidR="0079117C" w:rsidRPr="0079117C" w:rsidRDefault="0079117C" w:rsidP="0079117C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  <w:r w:rsidRPr="0079117C">
        <w:rPr>
          <w:rFonts w:eastAsia="Calibri" w:cs="Times New Roman"/>
          <w:b/>
          <w:iCs/>
          <w:sz w:val="28"/>
          <w:szCs w:val="28"/>
        </w:rPr>
        <w:t xml:space="preserve">1.3. </w:t>
      </w:r>
      <w:r w:rsidRPr="0079117C">
        <w:rPr>
          <w:rFonts w:eastAsia="Calibri" w:cs="Times New Roman"/>
          <w:b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79117C" w:rsidRPr="0079117C" w:rsidRDefault="0079117C" w:rsidP="0079117C">
      <w:pPr>
        <w:autoSpaceDE w:val="0"/>
        <w:autoSpaceDN w:val="0"/>
        <w:adjustRightInd w:val="0"/>
        <w:ind w:left="1287"/>
        <w:contextualSpacing/>
        <w:rPr>
          <w:rFonts w:eastAsia="Calibri" w:cs="Times New Roman"/>
          <w:b/>
          <w:bCs/>
          <w:sz w:val="28"/>
          <w:szCs w:val="28"/>
        </w:rPr>
      </w:pP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  <w:u w:val="single"/>
        </w:rPr>
      </w:pPr>
      <w:r w:rsidRPr="0079117C">
        <w:rPr>
          <w:rFonts w:eastAsia="Calibri" w:cs="Times New Roman"/>
          <w:sz w:val="28"/>
          <w:szCs w:val="28"/>
          <w:u w:val="single"/>
        </w:rPr>
        <w:t>Базовая часть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  <w:u w:val="single"/>
        </w:rPr>
      </w:pP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b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79117C">
        <w:rPr>
          <w:rFonts w:eastAsia="Calibri" w:cs="Times New Roman"/>
          <w:b/>
          <w:sz w:val="28"/>
          <w:szCs w:val="28"/>
        </w:rPr>
        <w:t>уметь: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b/>
          <w:sz w:val="28"/>
          <w:szCs w:val="28"/>
        </w:rPr>
        <w:t xml:space="preserve">- </w:t>
      </w:r>
      <w:r w:rsidRPr="0079117C">
        <w:rPr>
          <w:rFonts w:eastAsia="Calibri" w:cs="Times New Roman"/>
          <w:sz w:val="28"/>
          <w:szCs w:val="28"/>
        </w:rPr>
        <w:t>использовать нормативно – правовые документы, регламентирующие деятельность в области образования в профессиональной деятельности;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защищать свои права в соответствии с гражданским, гражданско – процессуальным и трудовым законодательством;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b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анализировать и оценивать результаты и последствия действий (бездействия) с правовой точки зрения;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b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79117C">
        <w:rPr>
          <w:rFonts w:eastAsia="Calibri" w:cs="Times New Roman"/>
          <w:b/>
          <w:sz w:val="28"/>
          <w:szCs w:val="28"/>
        </w:rPr>
        <w:t>знать: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b/>
          <w:sz w:val="28"/>
          <w:szCs w:val="28"/>
        </w:rPr>
        <w:t xml:space="preserve">- </w:t>
      </w:r>
      <w:r w:rsidRPr="0079117C">
        <w:rPr>
          <w:rFonts w:eastAsia="Calibri" w:cs="Times New Roman"/>
          <w:sz w:val="28"/>
          <w:szCs w:val="28"/>
        </w:rPr>
        <w:t>основные положения Конституции Российской Федерации;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права и свободы человека и гражданина, механизмы их реализации;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понятие и основы правового регулирования в области образования;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основные законодательные акты и нормативные документы, регулирующие правоотношения в области образования;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социально – правовой статус учителя;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порядок заключения трудового договора и основания для его прекращения;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правила оплаты труда педагогических работников;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понятие дисциплинарной и материальной ответственности работника;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lastRenderedPageBreak/>
        <w:t>- виды административных правонарушений и административной ответственности;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b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нормативно – правовые основы защиты нарушенных прав и судебный порядок разрешения споров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  <w:u w:val="single"/>
        </w:rPr>
      </w:pPr>
      <w:r w:rsidRPr="0079117C">
        <w:rPr>
          <w:rFonts w:eastAsia="Calibri" w:cs="Times New Roman"/>
          <w:sz w:val="28"/>
          <w:szCs w:val="28"/>
          <w:u w:val="single"/>
        </w:rPr>
        <w:t xml:space="preserve">Вариативная часть </w:t>
      </w:r>
      <w:r w:rsidRPr="0079117C">
        <w:rPr>
          <w:rFonts w:eastAsia="Calibri" w:cs="Times New Roman"/>
          <w:i/>
          <w:iCs/>
          <w:sz w:val="28"/>
          <w:szCs w:val="28"/>
        </w:rPr>
        <w:t>«не предусмотрено».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 xml:space="preserve">Содержание дисциплины ориентировано на подготовку обучающихся к освоению профессиональных модулей ППССЗ по специальности </w:t>
      </w:r>
      <w:r w:rsidRPr="0079117C">
        <w:rPr>
          <w:rFonts w:eastAsia="Times New Roman" w:cs="Times New Roman"/>
          <w:bCs/>
          <w:sz w:val="28"/>
          <w:szCs w:val="28"/>
          <w:lang w:eastAsia="ru-RU"/>
        </w:rPr>
        <w:t xml:space="preserve">44.02.02. </w:t>
      </w:r>
      <w:r w:rsidRPr="0079117C">
        <w:rPr>
          <w:rFonts w:eastAsia="Times New Roman" w:cs="Times New Roman"/>
          <w:sz w:val="28"/>
          <w:szCs w:val="28"/>
          <w:lang w:eastAsia="ru-RU"/>
        </w:rPr>
        <w:t>Преподавание в начальных классах</w:t>
      </w:r>
      <w:r w:rsidRPr="0079117C">
        <w:rPr>
          <w:rFonts w:eastAsia="Calibri" w:cs="Times New Roman"/>
          <w:sz w:val="28"/>
          <w:szCs w:val="28"/>
        </w:rPr>
        <w:t xml:space="preserve"> и овладению профессиональными компетенциями (ПК) (Приложение 1):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1.1. Определять цели и задачи, планировать уроки.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1.2. Проводить уроки.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1.3. Осуществлять педагогический контроль, оценивать процесс и результаты обучения.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1.5. Вести документацию, обеспечивающую обучение по программам начального общего образования.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2.1. Определять цели и задачи внеурочной деятельности и общения, планировать внеурочные занятия.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2.2.  Проводить внеурочные занятия.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2.3. Осуществлять педагогический контроль, оценивать процесс и результаты деятельности обучающихся.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2.7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3.2. Определять цели и задачи, планировать внеклассную работу.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3.3. Проводить внеклассные мероприятия.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3.6. Обеспечивать взаимодействие с родителями младших школьников при решении задач обучения и воспитания.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В процессе освоения дисциплины у обучающихся формируются общие компетенции (ОК) (Приложение 2):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ОК 3. Оценивать риски и принимать решения в нестандартных ситуациях.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ОК 5. Использовать информационно – коммуникационные технологии для совершенствования профессиональной деятельности.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ОК 11. Строить профессиональную деятельность с соблюдением правовых норм, ее регулирующих.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b/>
          <w:bCs/>
          <w:sz w:val="28"/>
          <w:szCs w:val="28"/>
        </w:rPr>
      </w:pPr>
      <w:r w:rsidRPr="0079117C">
        <w:rPr>
          <w:rFonts w:eastAsia="Calibri" w:cs="Times New Roman"/>
          <w:b/>
          <w:bCs/>
          <w:sz w:val="28"/>
          <w:szCs w:val="28"/>
        </w:rPr>
        <w:t>1.4. Количество часов на освоение программы учебной дисциплины: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lastRenderedPageBreak/>
        <w:t>максимальной учебной нагрузки обучающегося 54 часа, в том числе:</w:t>
      </w:r>
    </w:p>
    <w:p w:rsidR="0079117C" w:rsidRPr="0079117C" w:rsidRDefault="0079117C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обязательной аудиторной учебной нагрузки обучающегося 36 часов;</w:t>
      </w:r>
    </w:p>
    <w:p w:rsidR="0079117C" w:rsidRPr="00675363" w:rsidRDefault="0079117C" w:rsidP="0079117C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самостоятельной работы с обучающегося 18 часов</w:t>
      </w:r>
    </w:p>
    <w:p w:rsidR="000523D8" w:rsidRPr="004D6F7D" w:rsidRDefault="000523D8" w:rsidP="0079117C">
      <w:pPr>
        <w:tabs>
          <w:tab w:val="left" w:pos="993"/>
        </w:tabs>
        <w:autoSpaceDE w:val="0"/>
        <w:autoSpaceDN w:val="0"/>
        <w:adjustRightInd w:val="0"/>
        <w:ind w:left="567"/>
        <w:contextualSpacing/>
        <w:jc w:val="center"/>
        <w:rPr>
          <w:rFonts w:cs="Times New Roman"/>
          <w:b/>
          <w:szCs w:val="24"/>
        </w:rPr>
      </w:pPr>
      <w:r w:rsidRPr="004D6F7D">
        <w:rPr>
          <w:rFonts w:cs="Times New Roman"/>
          <w:b/>
          <w:szCs w:val="24"/>
        </w:rPr>
        <w:t>ОП. 05</w:t>
      </w:r>
      <w:r w:rsidRPr="004D6F7D">
        <w:rPr>
          <w:rFonts w:cs="Times New Roman"/>
          <w:b/>
          <w:szCs w:val="24"/>
        </w:rPr>
        <w:tab/>
        <w:t>БЕЗОПАСНОСТЬ ЖИЗНЕДЕЯТЕЛЬНОСТИ</w:t>
      </w:r>
    </w:p>
    <w:p w:rsidR="00675363" w:rsidRPr="00675363" w:rsidRDefault="00675363" w:rsidP="00EB3154">
      <w:pPr>
        <w:numPr>
          <w:ilvl w:val="1"/>
          <w:numId w:val="87"/>
        </w:numPr>
        <w:autoSpaceDE w:val="0"/>
        <w:autoSpaceDN w:val="0"/>
        <w:adjustRightInd w:val="0"/>
        <w:ind w:left="1287"/>
        <w:contextualSpacing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szCs w:val="24"/>
        </w:rPr>
        <w:t xml:space="preserve"> </w:t>
      </w:r>
      <w:r w:rsidRPr="00675363">
        <w:rPr>
          <w:rFonts w:eastAsia="Times New Roman" w:cs="Times New Roman"/>
          <w:b/>
          <w:bCs/>
          <w:sz w:val="28"/>
          <w:szCs w:val="28"/>
        </w:rPr>
        <w:t>Область применения программы</w:t>
      </w:r>
    </w:p>
    <w:p w:rsidR="00675363" w:rsidRPr="00675363" w:rsidRDefault="00675363" w:rsidP="00675363">
      <w:pPr>
        <w:autoSpaceDE w:val="0"/>
        <w:autoSpaceDN w:val="0"/>
        <w:adjustRightInd w:val="0"/>
        <w:ind w:left="1287"/>
        <w:contextualSpacing/>
        <w:rPr>
          <w:rFonts w:eastAsia="Times New Roman" w:cs="Times New Roman"/>
          <w:b/>
          <w:bCs/>
          <w:sz w:val="28"/>
          <w:szCs w:val="28"/>
        </w:rPr>
      </w:pP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 xml:space="preserve">Рабочая программа учебной дисциплины (далее программа УД) – является частью программы подготовки специалистов среднего звена ГАПОУ «Мензелинский педагогический колледж имени Мусы Джалиля» по специальности СПО </w:t>
      </w:r>
      <w:r w:rsidRPr="00675363">
        <w:rPr>
          <w:rFonts w:eastAsia="Times New Roman" w:cs="Times New Roman"/>
          <w:bCs/>
          <w:sz w:val="28"/>
          <w:szCs w:val="28"/>
        </w:rPr>
        <w:t>44.02.02 Преподавание в начальных классах</w:t>
      </w:r>
      <w:r w:rsidRPr="00675363">
        <w:rPr>
          <w:rFonts w:eastAsia="Times New Roman" w:cs="Times New Roman"/>
          <w:sz w:val="28"/>
          <w:szCs w:val="28"/>
        </w:rPr>
        <w:t>, разработанной в соответствии с ФГОС СПО третьего поколения.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</w:rPr>
      </w:pP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 xml:space="preserve">Рабочая программа учебной дисциплины может быть использована </w:t>
      </w:r>
      <w:r w:rsidRPr="00675363">
        <w:rPr>
          <w:rFonts w:ascii="Calibri" w:eastAsia="Times New Roman" w:hAnsi="Calibri" w:cs="Times New Roman"/>
          <w:iCs/>
          <w:sz w:val="28"/>
          <w:szCs w:val="28"/>
          <w:lang w:eastAsia="ru-RU"/>
        </w:rPr>
        <w:t xml:space="preserve">в </w:t>
      </w:r>
      <w:r w:rsidRPr="00675363">
        <w:rPr>
          <w:rFonts w:eastAsia="Times New Roman" w:cs="Times New Roman"/>
          <w:iCs/>
          <w:sz w:val="28"/>
          <w:szCs w:val="28"/>
          <w:lang w:eastAsia="ru-RU"/>
        </w:rPr>
        <w:t>дополнительном профессиональном образовании и профессиональной подготовке.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 xml:space="preserve">Рабочая программа составляется для </w:t>
      </w:r>
      <w:r w:rsidRPr="00675363">
        <w:rPr>
          <w:rFonts w:eastAsia="Times New Roman" w:cs="Times New Roman"/>
          <w:sz w:val="28"/>
          <w:szCs w:val="28"/>
          <w:lang w:eastAsia="ru-RU"/>
        </w:rPr>
        <w:t>очной формы обучения</w:t>
      </w:r>
      <w:r w:rsidRPr="00675363">
        <w:rPr>
          <w:rFonts w:eastAsia="Times New Roman" w:cs="Times New Roman"/>
          <w:i/>
          <w:iCs/>
          <w:sz w:val="28"/>
          <w:szCs w:val="28"/>
        </w:rPr>
        <w:t xml:space="preserve"> 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 w:val="28"/>
          <w:szCs w:val="28"/>
        </w:rPr>
      </w:pPr>
    </w:p>
    <w:p w:rsidR="00675363" w:rsidRPr="00675363" w:rsidRDefault="00675363" w:rsidP="00675363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b/>
          <w:bCs/>
          <w:sz w:val="28"/>
          <w:szCs w:val="28"/>
        </w:rPr>
        <w:t xml:space="preserve">1.2. Место дисциплины в структуре </w:t>
      </w:r>
      <w:r w:rsidRPr="00675363">
        <w:rPr>
          <w:rFonts w:eastAsia="Times New Roman" w:cs="Times New Roman"/>
          <w:b/>
          <w:spacing w:val="-2"/>
          <w:sz w:val="28"/>
          <w:szCs w:val="28"/>
          <w:lang w:eastAsia="ru-RU"/>
        </w:rPr>
        <w:t>программы подготовки специалистов среднего звена</w:t>
      </w:r>
      <w:r w:rsidRPr="00675363">
        <w:rPr>
          <w:rFonts w:eastAsia="Times New Roman" w:cs="Times New Roman"/>
          <w:b/>
          <w:bCs/>
          <w:sz w:val="28"/>
          <w:szCs w:val="28"/>
        </w:rPr>
        <w:t xml:space="preserve">: </w:t>
      </w:r>
      <w:r w:rsidRPr="00675363">
        <w:rPr>
          <w:rFonts w:eastAsia="Times New Roman" w:cs="Times New Roman"/>
          <w:sz w:val="28"/>
          <w:szCs w:val="28"/>
          <w:lang w:eastAsia="ru-RU"/>
        </w:rPr>
        <w:t>Профессиональный цикл</w:t>
      </w:r>
    </w:p>
    <w:p w:rsidR="00675363" w:rsidRPr="00675363" w:rsidRDefault="00675363" w:rsidP="00675363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 w:val="28"/>
          <w:szCs w:val="28"/>
        </w:rPr>
      </w:pP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 w:val="28"/>
          <w:szCs w:val="28"/>
        </w:rPr>
      </w:pPr>
      <w:r w:rsidRPr="00675363">
        <w:rPr>
          <w:rFonts w:eastAsia="Times New Roman" w:cs="Times New Roman"/>
          <w:b/>
          <w:iCs/>
          <w:sz w:val="28"/>
          <w:szCs w:val="28"/>
        </w:rPr>
        <w:t xml:space="preserve">1.3. </w:t>
      </w:r>
      <w:r w:rsidRPr="00675363">
        <w:rPr>
          <w:rFonts w:eastAsia="Times New Roman" w:cs="Times New Roman"/>
          <w:b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675363" w:rsidRPr="00675363" w:rsidRDefault="00675363" w:rsidP="00675363">
      <w:pPr>
        <w:autoSpaceDE w:val="0"/>
        <w:autoSpaceDN w:val="0"/>
        <w:adjustRightInd w:val="0"/>
        <w:ind w:left="1287"/>
        <w:contextualSpacing/>
        <w:rPr>
          <w:rFonts w:eastAsia="Times New Roman" w:cs="Times New Roman"/>
          <w:b/>
          <w:bCs/>
          <w:sz w:val="28"/>
          <w:szCs w:val="28"/>
        </w:rPr>
      </w:pP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u w:val="single"/>
        </w:rPr>
      </w:pPr>
      <w:r w:rsidRPr="00675363">
        <w:rPr>
          <w:rFonts w:eastAsia="Times New Roman" w:cs="Times New Roman"/>
          <w:sz w:val="28"/>
          <w:szCs w:val="28"/>
          <w:u w:val="single"/>
        </w:rPr>
        <w:t>Базовая часть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u w:val="single"/>
        </w:rPr>
      </w:pP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 xml:space="preserve">В результате освоения дисциплины студент должен </w:t>
      </w:r>
      <w:r w:rsidRPr="00675363">
        <w:rPr>
          <w:rFonts w:eastAsia="Times New Roman" w:cs="Times New Roman"/>
          <w:b/>
          <w:sz w:val="28"/>
          <w:szCs w:val="28"/>
        </w:rPr>
        <w:t>уметь: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использовать средства индивидуальной и коллективной защиты от оружия массового поражения;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применять первичные средства пожаротушения;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оказывать первую помощь пострадавшим;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 xml:space="preserve">В результате освоения дисциплины студент должен </w:t>
      </w:r>
      <w:r w:rsidRPr="00675363">
        <w:rPr>
          <w:rFonts w:eastAsia="Times New Roman" w:cs="Times New Roman"/>
          <w:b/>
          <w:sz w:val="28"/>
          <w:szCs w:val="28"/>
        </w:rPr>
        <w:t>знать: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</w:t>
      </w:r>
      <w:r w:rsidRPr="00675363">
        <w:rPr>
          <w:rFonts w:eastAsia="Times New Roman" w:cs="Times New Roman"/>
          <w:sz w:val="28"/>
          <w:szCs w:val="28"/>
          <w:lang w:eastAsia="ru-RU" w:bidi="ru-RU"/>
        </w:rPr>
        <w:lastRenderedPageBreak/>
        <w:t>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основы военной службы и обороны государства;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меры пожарной безопасности и правила безопасного поведения при пожарах;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организацию и порядок призыва граждан на военную службу и поступления на нее в добровольном порядке;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область применения получаемых профессиональных знаний при исполнении обязанностей военной службы;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порядок и правила оказания первой помощи пострадавшим.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675363">
        <w:rPr>
          <w:rFonts w:eastAsia="Times New Roman" w:cs="Times New Roman"/>
          <w:bCs/>
          <w:sz w:val="28"/>
          <w:szCs w:val="28"/>
        </w:rPr>
        <w:t>44.02.02 Преподавание в начальных классах</w:t>
      </w:r>
      <w:r w:rsidRPr="00675363">
        <w:rPr>
          <w:rFonts w:eastAsia="Times New Roman" w:cs="Times New Roman"/>
          <w:sz w:val="28"/>
          <w:szCs w:val="28"/>
        </w:rPr>
        <w:t xml:space="preserve"> и овладению профессиональными компетенциями (ПК) (Приложение 1):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ПК 1.1. Определять цели и задачи, планировать уроки.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ПК 1.2. Проводить уроки.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 xml:space="preserve">ПК 1.3. </w:t>
      </w:r>
      <w:r w:rsidRPr="00675363">
        <w:rPr>
          <w:rFonts w:eastAsia="Times New Roman" w:cs="Times New Roman"/>
          <w:sz w:val="28"/>
          <w:szCs w:val="28"/>
          <w:lang w:eastAsia="ru-RU" w:bidi="ru-RU"/>
        </w:rPr>
        <w:t>Осуществлять</w:t>
      </w:r>
      <w:r w:rsidRPr="00675363">
        <w:rPr>
          <w:rFonts w:eastAsia="Times New Roman" w:cs="Times New Roman"/>
          <w:sz w:val="28"/>
          <w:szCs w:val="28"/>
          <w:lang w:eastAsia="ru-RU" w:bidi="ru-RU"/>
        </w:rPr>
        <w:tab/>
        <w:t>педагогический</w:t>
      </w:r>
      <w:r w:rsidRPr="00675363">
        <w:rPr>
          <w:rFonts w:eastAsia="Times New Roman" w:cs="Times New Roman"/>
          <w:sz w:val="28"/>
          <w:szCs w:val="28"/>
          <w:lang w:eastAsia="ru-RU" w:bidi="ru-RU"/>
        </w:rPr>
        <w:tab/>
        <w:t>контроль, оценивать</w:t>
      </w:r>
      <w:r w:rsidRPr="00675363">
        <w:rPr>
          <w:rFonts w:eastAsia="Times New Roman" w:cs="Times New Roman"/>
          <w:sz w:val="28"/>
          <w:szCs w:val="28"/>
          <w:lang w:eastAsia="ru-RU" w:bidi="ru-RU"/>
        </w:rPr>
        <w:tab/>
        <w:t>процесс</w:t>
      </w:r>
      <w:r w:rsidRPr="00675363">
        <w:rPr>
          <w:rFonts w:eastAsia="Times New Roman" w:cs="Times New Roman"/>
          <w:sz w:val="28"/>
          <w:szCs w:val="28"/>
          <w:lang w:eastAsia="ru-RU" w:bidi="ru-RU"/>
        </w:rPr>
        <w:tab/>
        <w:t>и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результаты обучения.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  <w:lang w:bidi="ru-RU"/>
        </w:rPr>
      </w:pPr>
      <w:r w:rsidRPr="00675363">
        <w:rPr>
          <w:rFonts w:eastAsia="Times New Roman" w:cs="Times New Roman"/>
          <w:iCs/>
          <w:sz w:val="28"/>
          <w:szCs w:val="28"/>
        </w:rPr>
        <w:t xml:space="preserve">ПК 2.1.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>Определять цели и задачи внеурочной деятельности и общения, планировать внеурочные занятия.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</w:rPr>
      </w:pPr>
      <w:r w:rsidRPr="00675363">
        <w:rPr>
          <w:rFonts w:eastAsia="Times New Roman" w:cs="Times New Roman"/>
          <w:iCs/>
          <w:sz w:val="28"/>
          <w:szCs w:val="28"/>
        </w:rPr>
        <w:t xml:space="preserve">ПК 2.2.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>Проводить внеурочные занятия</w:t>
      </w:r>
      <w:r w:rsidRPr="00675363">
        <w:rPr>
          <w:rFonts w:eastAsia="Times New Roman" w:cs="Times New Roman"/>
          <w:iCs/>
          <w:sz w:val="28"/>
          <w:szCs w:val="28"/>
        </w:rPr>
        <w:t xml:space="preserve"> 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  <w:lang w:bidi="ru-RU"/>
        </w:rPr>
      </w:pPr>
      <w:r w:rsidRPr="00675363">
        <w:rPr>
          <w:rFonts w:eastAsia="Times New Roman" w:cs="Times New Roman"/>
          <w:iCs/>
          <w:sz w:val="28"/>
          <w:szCs w:val="28"/>
        </w:rPr>
        <w:t xml:space="preserve">ПК 2.3.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>Осуществлять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ab/>
        <w:t>педагогический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ab/>
        <w:t>контроль, оценивать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ab/>
        <w:t>процесс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ab/>
        <w:t>и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  <w:lang w:bidi="ru-RU"/>
        </w:rPr>
      </w:pPr>
      <w:r w:rsidRPr="00675363">
        <w:rPr>
          <w:rFonts w:eastAsia="Times New Roman" w:cs="Times New Roman"/>
          <w:iCs/>
          <w:sz w:val="28"/>
          <w:szCs w:val="28"/>
          <w:lang w:bidi="ru-RU"/>
        </w:rPr>
        <w:t>результаты деятельности обучающихся.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  <w:lang w:bidi="ru-RU"/>
        </w:rPr>
      </w:pPr>
      <w:r w:rsidRPr="00675363">
        <w:rPr>
          <w:rFonts w:eastAsia="Times New Roman" w:cs="Times New Roman"/>
          <w:iCs/>
          <w:sz w:val="28"/>
          <w:szCs w:val="28"/>
        </w:rPr>
        <w:t xml:space="preserve">ПК 3.2.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>Определять цели и задачи, планировать внеклассную работу.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</w:rPr>
      </w:pPr>
      <w:r w:rsidRPr="00675363">
        <w:rPr>
          <w:rFonts w:eastAsia="Times New Roman" w:cs="Times New Roman"/>
          <w:iCs/>
          <w:sz w:val="28"/>
          <w:szCs w:val="28"/>
        </w:rPr>
        <w:t>ПК 3.3. Проводить внеклассные мероприятия.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  <w:lang w:bidi="ru-RU"/>
        </w:rPr>
      </w:pPr>
      <w:r w:rsidRPr="00675363">
        <w:rPr>
          <w:rFonts w:eastAsia="Times New Roman" w:cs="Times New Roman"/>
          <w:iCs/>
          <w:sz w:val="28"/>
          <w:szCs w:val="28"/>
        </w:rPr>
        <w:t xml:space="preserve">ПК 3.4.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>Анализировать процесс и результаты проведения внеклассных мероприятий.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  <w:lang w:bidi="ru-RU"/>
        </w:rPr>
      </w:pPr>
      <w:r w:rsidRPr="00675363">
        <w:rPr>
          <w:rFonts w:eastAsia="Times New Roman" w:cs="Times New Roman"/>
          <w:iCs/>
          <w:sz w:val="28"/>
          <w:szCs w:val="28"/>
        </w:rPr>
        <w:t xml:space="preserve">ПК 4.1.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>Выбирать учебно-методический комплект, разрабатывать учебно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softHyphen/>
        <w:t>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  <w:lang w:bidi="ru-RU"/>
        </w:rPr>
      </w:pPr>
      <w:r w:rsidRPr="00675363">
        <w:rPr>
          <w:rFonts w:eastAsia="Times New Roman" w:cs="Times New Roman"/>
          <w:iCs/>
          <w:sz w:val="28"/>
          <w:szCs w:val="28"/>
        </w:rPr>
        <w:t xml:space="preserve">ПК 4.2.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>Создавать в кабинете предметно-развивающую среду.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  <w:lang w:bidi="ru-RU"/>
        </w:rPr>
      </w:pPr>
      <w:r w:rsidRPr="00675363">
        <w:rPr>
          <w:rFonts w:eastAsia="Times New Roman" w:cs="Times New Roman"/>
          <w:iCs/>
          <w:sz w:val="28"/>
          <w:szCs w:val="28"/>
        </w:rPr>
        <w:t xml:space="preserve">ПК 4.3.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 xml:space="preserve">Систематизировать и оценивать педагогический опыт и образовательные технологии в области начального общего образования на основе изучения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lastRenderedPageBreak/>
        <w:t>профессиональной литературы, самоанализа и анализа деятельности других педагогов.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</w:rPr>
      </w:pP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>В процессе освоения дисциплины у студентов должны формировать общие компетенции (ОК) (Приложение 2):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11. Строить профессиональную деятельность с соблюдением правовых норм, ее регулирующих.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</w:rPr>
      </w:pPr>
      <w:r w:rsidRPr="00675363">
        <w:rPr>
          <w:rFonts w:eastAsia="Times New Roman" w:cs="Times New Roman"/>
          <w:b/>
          <w:bCs/>
          <w:sz w:val="28"/>
          <w:szCs w:val="28"/>
        </w:rPr>
        <w:t>1.4. Количество часов на освоение программы учебной дисциплины: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>максимальной учебной нагрузки студента 102 часов, в том числе:</w:t>
      </w:r>
    </w:p>
    <w:p w:rsidR="00675363" w:rsidRPr="00675363" w:rsidRDefault="00675363" w:rsidP="00675363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>обязательной аудиторной учебной нагрузки студента 68 часов;</w:t>
      </w:r>
    </w:p>
    <w:p w:rsidR="00675363" w:rsidRPr="00675363" w:rsidRDefault="00675363" w:rsidP="00675363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>самостоятельной работы студента 34 часов</w:t>
      </w:r>
    </w:p>
    <w:p w:rsidR="00675363" w:rsidRPr="00675363" w:rsidRDefault="00675363" w:rsidP="00675363">
      <w:pPr>
        <w:autoSpaceDE w:val="0"/>
        <w:autoSpaceDN w:val="0"/>
        <w:adjustRightInd w:val="0"/>
        <w:ind w:left="927"/>
        <w:rPr>
          <w:rFonts w:eastAsia="Times New Roman" w:cs="Times New Roman"/>
          <w:i/>
          <w:iCs/>
          <w:sz w:val="28"/>
          <w:szCs w:val="28"/>
        </w:rPr>
      </w:pPr>
      <w:r w:rsidRPr="00675363">
        <w:rPr>
          <w:rFonts w:eastAsia="Times New Roman" w:cs="Times New Roman"/>
          <w:i/>
          <w:iCs/>
          <w:sz w:val="28"/>
          <w:szCs w:val="28"/>
        </w:rPr>
        <w:t>Объем часов составляет 68 часов, из них на освоение основ военной службы 48 часов, для подгрупп девушек на освоение основ медицинских знаний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 w:val="28"/>
          <w:szCs w:val="28"/>
        </w:rPr>
      </w:pPr>
    </w:p>
    <w:p w:rsidR="00675363" w:rsidRDefault="00675363" w:rsidP="00675363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675363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675363" w:rsidRPr="00675363" w:rsidRDefault="00675363" w:rsidP="00675363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675363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675363" w:rsidRPr="00675363" w:rsidRDefault="00675363" w:rsidP="00EB3154">
      <w:pPr>
        <w:numPr>
          <w:ilvl w:val="0"/>
          <w:numId w:val="73"/>
        </w:numPr>
        <w:tabs>
          <w:tab w:val="left" w:pos="426"/>
        </w:tabs>
        <w:autoSpaceDE w:val="0"/>
        <w:autoSpaceDN w:val="0"/>
        <w:adjustRightInd w:val="0"/>
        <w:spacing w:before="53" w:after="160" w:line="259" w:lineRule="auto"/>
        <w:ind w:right="-1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lastRenderedPageBreak/>
        <w:t>Сапронов Ю.Г. Безопасность жизнедеятельности : учебник для студ. учреждений сред. проф. образования / Ю.Г. Сапронов. – 2-е изд., стер. – М.: Издательский центр «Академия», 2018. – 336 с.</w:t>
      </w:r>
    </w:p>
    <w:p w:rsidR="00675363" w:rsidRPr="00675363" w:rsidRDefault="00675363" w:rsidP="00EB3154">
      <w:pPr>
        <w:numPr>
          <w:ilvl w:val="0"/>
          <w:numId w:val="73"/>
        </w:numPr>
        <w:tabs>
          <w:tab w:val="left" w:pos="426"/>
        </w:tabs>
        <w:autoSpaceDE w:val="0"/>
        <w:autoSpaceDN w:val="0"/>
        <w:adjustRightInd w:val="0"/>
        <w:spacing w:before="53" w:after="160" w:line="259" w:lineRule="auto"/>
        <w:ind w:right="-1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Косолапова Н.В. Безопасность жизнедеятельности : учебник для студ. учреждений сред. проф. образования / Н.В. Косолапова, Н.А. Прокопенко, Е.Л. Побежимова. – 3-е изд., стер. – М.: Издательский центр «Академия», 2018. –288с.</w:t>
      </w:r>
    </w:p>
    <w:p w:rsidR="00675363" w:rsidRPr="00675363" w:rsidRDefault="00675363" w:rsidP="00EB3154">
      <w:pPr>
        <w:numPr>
          <w:ilvl w:val="0"/>
          <w:numId w:val="73"/>
        </w:numPr>
        <w:tabs>
          <w:tab w:val="left" w:pos="426"/>
        </w:tabs>
        <w:autoSpaceDE w:val="0"/>
        <w:autoSpaceDN w:val="0"/>
        <w:adjustRightInd w:val="0"/>
        <w:spacing w:before="53" w:after="160" w:line="259" w:lineRule="auto"/>
        <w:ind w:right="-1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Косолапова Н.В. Безопасность жизнедеятельности. Практикум : учеб. пособие для студ. учреждений сред. проф. образования / Н.В. Косолапова, Н.А. Прокопенко, Е.Л. Побежимова. – 2-е изд., стер. – М.: Издательский центр «Академия», 2018. – 144 с</w:t>
      </w:r>
    </w:p>
    <w:p w:rsidR="00675363" w:rsidRPr="00675363" w:rsidRDefault="00675363" w:rsidP="00EB3154">
      <w:pPr>
        <w:numPr>
          <w:ilvl w:val="0"/>
          <w:numId w:val="73"/>
        </w:numPr>
        <w:tabs>
          <w:tab w:val="left" w:pos="426"/>
        </w:tabs>
        <w:autoSpaceDE w:val="0"/>
        <w:autoSpaceDN w:val="0"/>
        <w:adjustRightInd w:val="0"/>
        <w:spacing w:before="53" w:after="160" w:line="259" w:lineRule="auto"/>
        <w:ind w:right="-1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Николенко В.Н. Первая помощь при дорожно-транспортном происшествии. Базовый цикл: учебник водителя транспортных средств всех категорий и подкатегорий / В.Н. Николенко. Г.М. Кавалерский, А.В. Гаркави. – М.: Издательский центр «Академия», 2018. – 176 с.</w:t>
      </w:r>
    </w:p>
    <w:p w:rsidR="00675363" w:rsidRPr="00675363" w:rsidRDefault="00675363" w:rsidP="00675363">
      <w:pPr>
        <w:tabs>
          <w:tab w:val="left" w:pos="426"/>
        </w:tabs>
        <w:autoSpaceDE w:val="0"/>
        <w:autoSpaceDN w:val="0"/>
        <w:adjustRightInd w:val="0"/>
        <w:spacing w:before="240" w:after="160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75363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675363" w:rsidRPr="00675363" w:rsidRDefault="00675363" w:rsidP="00EB3154">
      <w:pPr>
        <w:numPr>
          <w:ilvl w:val="0"/>
          <w:numId w:val="97"/>
        </w:numPr>
        <w:tabs>
          <w:tab w:val="left" w:pos="426"/>
        </w:tabs>
        <w:autoSpaceDE w:val="0"/>
        <w:autoSpaceDN w:val="0"/>
        <w:adjustRightInd w:val="0"/>
        <w:spacing w:before="53" w:after="160" w:line="259" w:lineRule="auto"/>
        <w:ind w:right="-1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Безопасность жизнедеятельности: учебник для студ. учреждений сред. проф. образования / Э. А. Арустамов, Н. В. Косолапова, Н. А. Прокопенко, Г.В. Гуськов/ Изд. 15-е изд.,стер. – М. : Издательский центр «Академия», 2018. – 176 с.</w:t>
      </w:r>
    </w:p>
    <w:p w:rsidR="00675363" w:rsidRPr="00675363" w:rsidRDefault="00675363" w:rsidP="00EB3154">
      <w:pPr>
        <w:numPr>
          <w:ilvl w:val="0"/>
          <w:numId w:val="97"/>
        </w:numPr>
        <w:tabs>
          <w:tab w:val="left" w:pos="426"/>
        </w:tabs>
        <w:autoSpaceDE w:val="0"/>
        <w:autoSpaceDN w:val="0"/>
        <w:adjustRightInd w:val="0"/>
        <w:spacing w:before="53" w:after="160" w:line="259" w:lineRule="auto"/>
        <w:ind w:right="-1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Косолапова Н. В. Безопасность жизнедеятельности. Практикум: учеб, пособие для студ. учреждений сред. проф. образования / Н. В. Косолапова, Н.А.Прокопенко, Е.Л.Побежимова. — 5-е изд., стер. — М. : Издательский центр «Академия», 2016. — 144 с.</w:t>
      </w:r>
    </w:p>
    <w:p w:rsidR="00675363" w:rsidRPr="00675363" w:rsidRDefault="00675363" w:rsidP="00EB3154">
      <w:pPr>
        <w:numPr>
          <w:ilvl w:val="0"/>
          <w:numId w:val="97"/>
        </w:numPr>
        <w:spacing w:before="240" w:after="160" w:line="259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Основы безопасность жизнедеятельности: учебник для учреждений нач. и сред. проф. Образования/ Н.В. Косолапова, Н.А. Прокопенко. -7-е изд.,- М.: Издательский центр «Академия», 2013. -320 с.</w:t>
      </w:r>
    </w:p>
    <w:p w:rsidR="00675363" w:rsidRPr="00675363" w:rsidRDefault="00675363" w:rsidP="00EB3154">
      <w:pPr>
        <w:numPr>
          <w:ilvl w:val="0"/>
          <w:numId w:val="97"/>
        </w:numPr>
        <w:autoSpaceDE w:val="0"/>
        <w:autoSpaceDN w:val="0"/>
        <w:adjustRightInd w:val="0"/>
        <w:spacing w:before="240" w:after="160" w:line="259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 xml:space="preserve">Марков В.В. Основы здорового образа жизни и профилактика болезней: Учеб. пособие для студ. высш. пед. уче. заведений. – М.: Издательский центр «Академия», 2001. -320 с. </w:t>
      </w:r>
    </w:p>
    <w:p w:rsidR="00675363" w:rsidRPr="00675363" w:rsidRDefault="00675363" w:rsidP="00EB3154">
      <w:pPr>
        <w:numPr>
          <w:ilvl w:val="0"/>
          <w:numId w:val="97"/>
        </w:numPr>
        <w:autoSpaceDE w:val="0"/>
        <w:autoSpaceDN w:val="0"/>
        <w:adjustRightInd w:val="0"/>
        <w:spacing w:before="240" w:after="160" w:line="259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 xml:space="preserve">Основы безопасности жизнедеятельности. 10 класс: учебник для общеобразоват. учреждений: базовый и профил. уровени / А.Т. Смирнов, Б.О.Хренников; под ред А.Т.Смирнова; Рос. акад. наук, Рос. акад. Образования, изд-во «Просвещение». -3-е изд., перераб. -М.: Просвещение, 2011. - 351с. </w:t>
      </w:r>
    </w:p>
    <w:p w:rsidR="00675363" w:rsidRPr="00675363" w:rsidRDefault="00675363" w:rsidP="00EB3154">
      <w:pPr>
        <w:numPr>
          <w:ilvl w:val="0"/>
          <w:numId w:val="97"/>
        </w:numPr>
        <w:spacing w:before="240" w:after="160" w:line="259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lastRenderedPageBreak/>
        <w:t xml:space="preserve">Основы безопасности жизнедеятельности. 11 класс: учебник для общеобразоват. учреждений / А.Т. Смирнов, Б.О.Хренников; под ред А.Т.Смирнова; Рос. акад. наук, Рос. акад. Образования, изд-во «Просвещение». -2-е изд., -М.: Просвещение, 2010. - 304с. </w:t>
      </w:r>
    </w:p>
    <w:p w:rsidR="00675363" w:rsidRPr="00675363" w:rsidRDefault="00675363" w:rsidP="00EB3154">
      <w:pPr>
        <w:numPr>
          <w:ilvl w:val="0"/>
          <w:numId w:val="97"/>
        </w:numPr>
        <w:spacing w:before="240" w:after="160" w:line="259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Тен. Е.Е. Основы медицинских знаний: учеб.для студ.сред.проф.учеб.заведений/ Е.Е. Тен.- 5-е изд.,стер.- М.: Издательский центр «Академия», 2009.-256с.</w:t>
      </w:r>
    </w:p>
    <w:p w:rsidR="00675363" w:rsidRPr="00675363" w:rsidRDefault="00675363" w:rsidP="00EB3154">
      <w:pPr>
        <w:numPr>
          <w:ilvl w:val="0"/>
          <w:numId w:val="97"/>
        </w:numPr>
        <w:autoSpaceDE w:val="0"/>
        <w:autoSpaceDN w:val="0"/>
        <w:adjustRightInd w:val="0"/>
        <w:spacing w:before="240" w:after="160" w:line="259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 xml:space="preserve">Комплекс практических занятий по гигиене, БЖД и экологии физической культуры, спорта и туризма / С.А. Полиевский, А.А. Иванов, О.В. Григорьева - М.: НИЦ ИНФРА-М, 2015. - 227 с </w:t>
      </w:r>
      <w:hyperlink r:id="rId65" w:history="1">
        <w:r w:rsidRPr="00675363">
          <w:rPr>
            <w:rFonts w:eastAsia="Times New Roman" w:cs="Times New Roman"/>
            <w:color w:val="0066CC"/>
            <w:sz w:val="28"/>
            <w:szCs w:val="28"/>
            <w:u w:val="single"/>
            <w:lang w:eastAsia="ru-RU"/>
          </w:rPr>
          <w:t>http://znanium.com/go.php?id=518178</w:t>
        </w:r>
      </w:hyperlink>
    </w:p>
    <w:p w:rsidR="00675363" w:rsidRPr="00675363" w:rsidRDefault="00675363" w:rsidP="00EB3154">
      <w:pPr>
        <w:numPr>
          <w:ilvl w:val="0"/>
          <w:numId w:val="97"/>
        </w:numPr>
        <w:autoSpaceDE w:val="0"/>
        <w:autoSpaceDN w:val="0"/>
        <w:adjustRightInd w:val="0"/>
        <w:spacing w:before="240" w:after="160" w:line="259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Смирнов А. Т. Основы безопасности жизнедеятельности. 11 класс: учеб, для общеобразоват. организаций : базовый уровень / А. Т. Смирнов, Б. О. Хренников; под ред. А. Т. Смирнова. - М. : Просвещение, 2014. - 320 с.</w:t>
      </w:r>
    </w:p>
    <w:p w:rsidR="00675363" w:rsidRPr="00675363" w:rsidRDefault="00675363" w:rsidP="00EB3154">
      <w:pPr>
        <w:numPr>
          <w:ilvl w:val="0"/>
          <w:numId w:val="97"/>
        </w:numPr>
        <w:autoSpaceDE w:val="0"/>
        <w:autoSpaceDN w:val="0"/>
        <w:adjustRightInd w:val="0"/>
        <w:spacing w:before="240" w:after="160" w:line="259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Основы безопасности жизнедеятельности 11-й класс : учебник для общеобразовательных учреждений / М.П. Фролов [и др.]; под ред. Ю.Л. Воробьёва. — Москва : АСТ, 2013. — 286, [2] с.(11</w:t>
      </w:r>
      <w:r w:rsidRPr="00675363">
        <w:rPr>
          <w:rFonts w:eastAsia="Times New Roman" w:cs="Times New Roman"/>
          <w:sz w:val="28"/>
          <w:szCs w:val="28"/>
          <w:lang w:val="en-US" w:eastAsia="ru-RU"/>
        </w:rPr>
        <w:t>booc</w:t>
      </w:r>
      <w:r w:rsidRPr="00675363">
        <w:rPr>
          <w:rFonts w:eastAsia="Times New Roman" w:cs="Times New Roman"/>
          <w:sz w:val="28"/>
          <w:szCs w:val="28"/>
          <w:lang w:eastAsia="ru-RU"/>
        </w:rPr>
        <w:t>.</w:t>
      </w:r>
      <w:r w:rsidRPr="00675363">
        <w:rPr>
          <w:rFonts w:eastAsia="Times New Roman" w:cs="Times New Roman"/>
          <w:sz w:val="28"/>
          <w:szCs w:val="28"/>
          <w:lang w:val="en-US" w:eastAsia="ru-RU"/>
        </w:rPr>
        <w:t>ru</w:t>
      </w:r>
      <w:r w:rsidRPr="00675363">
        <w:rPr>
          <w:rFonts w:eastAsia="Times New Roman" w:cs="Times New Roman"/>
          <w:sz w:val="28"/>
          <w:szCs w:val="28"/>
          <w:lang w:eastAsia="ru-RU"/>
        </w:rPr>
        <w:t>)</w:t>
      </w:r>
    </w:p>
    <w:p w:rsidR="00675363" w:rsidRPr="00675363" w:rsidRDefault="00675363" w:rsidP="00EB3154">
      <w:pPr>
        <w:numPr>
          <w:ilvl w:val="0"/>
          <w:numId w:val="97"/>
        </w:numPr>
        <w:autoSpaceDE w:val="0"/>
        <w:autoSpaceDN w:val="0"/>
        <w:adjustRightInd w:val="0"/>
        <w:spacing w:before="240" w:after="160" w:line="259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Основы безопасности жизнедеятельности: 10-й кл. учебник для общеобразовательных учреждений / М.П. Фролов [и др.]; под ред. Ю.Л. Воробьёва. — Москва : АСТ, 2013. — 350, [2] с. (11</w:t>
      </w:r>
      <w:r w:rsidRPr="00675363">
        <w:rPr>
          <w:rFonts w:eastAsia="Times New Roman" w:cs="Times New Roman"/>
          <w:sz w:val="28"/>
          <w:szCs w:val="28"/>
          <w:lang w:val="en-US" w:eastAsia="ru-RU"/>
        </w:rPr>
        <w:t>booc</w:t>
      </w:r>
      <w:r w:rsidRPr="00675363">
        <w:rPr>
          <w:rFonts w:eastAsia="Times New Roman" w:cs="Times New Roman"/>
          <w:sz w:val="28"/>
          <w:szCs w:val="28"/>
          <w:lang w:eastAsia="ru-RU"/>
        </w:rPr>
        <w:t>.</w:t>
      </w:r>
      <w:r w:rsidRPr="00675363">
        <w:rPr>
          <w:rFonts w:eastAsia="Times New Roman" w:cs="Times New Roman"/>
          <w:sz w:val="28"/>
          <w:szCs w:val="28"/>
          <w:lang w:val="en-US" w:eastAsia="ru-RU"/>
        </w:rPr>
        <w:t>ru</w:t>
      </w:r>
      <w:r w:rsidRPr="00675363">
        <w:rPr>
          <w:rFonts w:eastAsia="Times New Roman" w:cs="Times New Roman"/>
          <w:sz w:val="28"/>
          <w:szCs w:val="28"/>
          <w:lang w:eastAsia="ru-RU"/>
        </w:rPr>
        <w:t>)</w:t>
      </w:r>
    </w:p>
    <w:p w:rsidR="00675363" w:rsidRPr="00675363" w:rsidRDefault="00675363" w:rsidP="00EB3154">
      <w:pPr>
        <w:numPr>
          <w:ilvl w:val="0"/>
          <w:numId w:val="97"/>
        </w:numPr>
        <w:autoSpaceDE w:val="0"/>
        <w:autoSpaceDN w:val="0"/>
        <w:adjustRightInd w:val="0"/>
        <w:spacing w:before="240" w:after="160" w:line="259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Смирнов А. Т. Основы безопасности жизнедеятельности. Тестовый контроль. 10—11 классы / А. Т. Смирнов, Б. О. Хренников, М. В. Маслов; под общ. ред. А. Т. Смирнова; Рос. акад. наук, Рос. акад. образования, изд-во «Просвещение». — М. : Просвещение, 2010. — 159 с. — (Академический школьный учебник). (</w:t>
      </w:r>
      <w:r w:rsidRPr="00675363">
        <w:rPr>
          <w:rFonts w:eastAsia="Times New Roman" w:cs="Times New Roman"/>
          <w:sz w:val="28"/>
          <w:szCs w:val="28"/>
          <w:lang w:val="en-US" w:eastAsia="ru-RU"/>
        </w:rPr>
        <w:t>11booc.ru</w:t>
      </w:r>
      <w:r w:rsidRPr="00675363">
        <w:rPr>
          <w:rFonts w:eastAsia="Times New Roman" w:cs="Times New Roman"/>
          <w:sz w:val="28"/>
          <w:szCs w:val="28"/>
          <w:lang w:eastAsia="ru-RU"/>
        </w:rPr>
        <w:t>)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/>
          <w:iCs/>
          <w:sz w:val="28"/>
          <w:szCs w:val="28"/>
        </w:rPr>
        <w:sectPr w:rsidR="00675363" w:rsidRPr="00675363" w:rsidSect="00675363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7F2609" w:rsidRDefault="007F2609">
      <w:pPr>
        <w:spacing w:after="160" w:line="259" w:lineRule="auto"/>
        <w:jc w:val="left"/>
        <w:rPr>
          <w:rFonts w:cs="Times New Roman"/>
          <w:b/>
          <w:szCs w:val="24"/>
        </w:rPr>
      </w:pPr>
    </w:p>
    <w:p w:rsidR="000523D8" w:rsidRPr="00D03A4A" w:rsidRDefault="000523D8" w:rsidP="007D4C96">
      <w:pPr>
        <w:jc w:val="center"/>
        <w:rPr>
          <w:rFonts w:cs="Times New Roman"/>
          <w:b/>
          <w:szCs w:val="24"/>
        </w:rPr>
      </w:pPr>
      <w:r w:rsidRPr="00D03A4A">
        <w:rPr>
          <w:rFonts w:cs="Times New Roman"/>
          <w:b/>
          <w:szCs w:val="24"/>
        </w:rPr>
        <w:t>ПМ.00</w:t>
      </w:r>
      <w:r w:rsidRPr="00D03A4A">
        <w:rPr>
          <w:rFonts w:cs="Times New Roman"/>
          <w:b/>
          <w:szCs w:val="24"/>
        </w:rPr>
        <w:tab/>
        <w:t>ПРОФЕССИОНАЛЬНЫЕ МОДУЛИ</w:t>
      </w:r>
    </w:p>
    <w:p w:rsidR="000523D8" w:rsidRDefault="000523D8" w:rsidP="007D4C96">
      <w:pPr>
        <w:jc w:val="center"/>
        <w:rPr>
          <w:rFonts w:cs="Times New Roman"/>
          <w:b/>
          <w:szCs w:val="24"/>
        </w:rPr>
      </w:pPr>
      <w:r w:rsidRPr="00D03A4A">
        <w:rPr>
          <w:rFonts w:cs="Times New Roman"/>
          <w:b/>
          <w:szCs w:val="24"/>
        </w:rPr>
        <w:t>ПМ.01</w:t>
      </w:r>
      <w:r w:rsidRPr="00D03A4A">
        <w:rPr>
          <w:rFonts w:cs="Times New Roman"/>
          <w:b/>
          <w:szCs w:val="24"/>
        </w:rPr>
        <w:tab/>
        <w:t>ПРЕПОДАВАНИЕ ПО ПРОГРАММАМ НАЧАЛЬНОГО ОБЩЕГО ОБРАЗОВАНИЯ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158"/>
        <w:jc w:val="center"/>
        <w:rPr>
          <w:rFonts w:eastAsia="Times New Roman" w:cs="Arial"/>
          <w:b/>
          <w:bCs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bCs/>
          <w:spacing w:val="-2"/>
          <w:sz w:val="28"/>
          <w:szCs w:val="28"/>
          <w:lang w:eastAsia="ru-RU"/>
        </w:rPr>
        <w:t>МДК 01.01. Теоретические основы организации обучения в начальных классах</w:t>
      </w:r>
    </w:p>
    <w:p w:rsidR="007D4C96" w:rsidRPr="007D4C96" w:rsidRDefault="007D4C96" w:rsidP="007D4C96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264" w:line="322" w:lineRule="exac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bCs/>
          <w:spacing w:val="-6"/>
          <w:sz w:val="28"/>
          <w:szCs w:val="28"/>
          <w:lang w:eastAsia="ru-RU"/>
        </w:rPr>
        <w:t>1.1.</w:t>
      </w: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ab/>
        <w:t>Область применения программы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" w:right="173" w:firstLine="73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Рабочая программа профессионального модуля является частью программы подготовки специалистов среднего звена ГАПОУ «Мензелинский педагогический колледж имени Мусы Джалиля» по специальности </w:t>
      </w:r>
      <w:r w:rsidRPr="007D4C96">
        <w:rPr>
          <w:rFonts w:eastAsia="Times New Roman" w:cs="Times New Roman"/>
          <w:b/>
          <w:sz w:val="28"/>
          <w:szCs w:val="28"/>
          <w:lang w:eastAsia="ru-RU"/>
        </w:rPr>
        <w:t>44.02.02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D4C96">
        <w:rPr>
          <w:rFonts w:eastAsia="Times New Roman" w:cs="Times New Roman"/>
          <w:b/>
          <w:sz w:val="28"/>
          <w:szCs w:val="28"/>
          <w:lang w:eastAsia="ru-RU"/>
        </w:rPr>
        <w:t>Преподавание в начальных классах,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 разработанной в соответствии с ФГОС СПО третьего поколения.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" w:right="173" w:firstLine="73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Рабочая программа профессионального модуля может быть использована для дополнительного профессионального образования в повышении квалификации и переподготовке специалистов в области образования при наличии среднего профессионального или высшего непедагогического образования, опыт работы не требуется в профессиональной подготовке по специальностям: 44.02.02 Преподавание в начальных классах и другие.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" w:right="173" w:firstLine="73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очной, заочной форм обучения.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" w:right="17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 xml:space="preserve">1.2. Место дисциплины в структуре программы подготовки специалистов среднего звена: </w:t>
      </w:r>
      <w:r w:rsidRPr="007D4C96">
        <w:rPr>
          <w:rFonts w:eastAsia="Times New Roman" w:cs="Times New Roman"/>
          <w:b/>
          <w:bCs/>
          <w:i/>
          <w:sz w:val="28"/>
          <w:szCs w:val="28"/>
          <w:lang w:eastAsia="ru-RU"/>
        </w:rPr>
        <w:t>профессиональные модули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173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bCs/>
          <w:spacing w:val="-6"/>
          <w:sz w:val="28"/>
          <w:szCs w:val="28"/>
          <w:lang w:eastAsia="ru-RU"/>
        </w:rPr>
        <w:t xml:space="preserve">1.3.  </w:t>
      </w: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Цели и задачи модуля - требования к результатам освоения  модуля:    </w:t>
      </w:r>
    </w:p>
    <w:p w:rsidR="007D4C96" w:rsidRPr="007D4C96" w:rsidRDefault="007D4C96" w:rsidP="007D4C96">
      <w:pPr>
        <w:keepNext/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" w:right="173" w:firstLine="730"/>
        <w:outlineLvl w:val="5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7D4C96">
        <w:rPr>
          <w:rFonts w:eastAsia="Times New Roman" w:cs="Times New Roman"/>
          <w:sz w:val="28"/>
          <w:szCs w:val="28"/>
          <w:u w:val="single"/>
          <w:lang w:eastAsia="ru-RU"/>
        </w:rPr>
        <w:t xml:space="preserve">    Базовая часть  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В результате освоения профессионального модуля студент должен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иметь практический опыт: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анализа учебно-тематических планов и процесса обучения по всем учебным   предметам начального общего образования, разработки предложений по его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совершенствованию;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определения цели и задач, планирования и проведения уроков по всем учебным предметам начального общего образования;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66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 проведения диагностики и оценки учебных достижений обучающихся с учетом особенностей возраста, класса и отдельных обучающихся;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66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 составление педагогической характеристики обучающегося;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66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 xml:space="preserve">-  </w:t>
      </w: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наблюдения, анализа и самоанализа уроков, обсуждения отдельных уроков в  </w:t>
      </w:r>
    </w:p>
    <w:p w:rsidR="007D4C96" w:rsidRPr="007D4C96" w:rsidRDefault="007D4C96" w:rsidP="007D4C9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317" w:lineRule="exac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диалоге с сокурсниками, руководителем педагогической практики,  учителями, разработки предложений по их совершенствованию и коррекции;</w:t>
      </w:r>
    </w:p>
    <w:p w:rsidR="007D4C96" w:rsidRPr="007D4C96" w:rsidRDefault="007D4C96" w:rsidP="007D4C9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317" w:lineRule="exac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 ведения учебной документации.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jc w:val="center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 w:rsidRPr="007D4C96">
        <w:rPr>
          <w:rFonts w:eastAsia="Times New Roman" w:cs="Times New Roman"/>
          <w:sz w:val="28"/>
          <w:szCs w:val="28"/>
          <w:vertAlign w:val="superscript"/>
          <w:lang w:eastAsia="ru-RU"/>
        </w:rPr>
        <w:t>5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 В результате освоения профессионального модуля студент должен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уметь: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находить и использовать методическую литературу и другие источники информации, необходимой для подготовки к урокам;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</w:t>
      </w:r>
      <w:r w:rsidRPr="007D4C96">
        <w:rPr>
          <w:rFonts w:eastAsia="Times New Roman" w:cs="Arial"/>
          <w:iCs/>
          <w:sz w:val="28"/>
          <w:szCs w:val="28"/>
          <w:lang w:eastAsia="ru-RU"/>
        </w:rPr>
        <w:lastRenderedPageBreak/>
        <w:t>гигиеническими нормами;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применять приемы страховки и самостраховки при выполнении физических упражнений, соблюдать технику безопасности на занятиях;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планировать и проводить работу с одаренными детьми в соответствии с их индивидуальными особенностями;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планировать и проводить коррекционно-развивающую работу с обучающимися, имеющими трудности в обучении;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использовать технические средства обучения (далее - ТСО) в образовательном процессе;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устанавливать педагогически целесообразные взаимоотношения с обучающимися;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интерпретировать результаты диагностики учебных достижений обучающихся;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оценивать процесс и результаты деятельности обучающихся на уроках по всем учебным предметам, выставлять отметки;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осуществлять самоанализ и самоконтроль при проведении уроков по всем учебным предметам;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right="557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знать: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особенности психических познавательных процессов и учебной деятельности обучающихся;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требования федерального образовательного стандарта начального общего образования и примерные основные образовательные программы начального общего образования;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Arial"/>
          <w:sz w:val="20"/>
          <w:szCs w:val="20"/>
          <w:lang w:eastAsia="ru-RU"/>
        </w:rPr>
        <w:t xml:space="preserve">  - </w:t>
      </w: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вопросы преемственности образовательных программ дошкольного и 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 начального общего образования;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воспитательные возможности урока в начальной школе;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- методы и приемы развития мотивации учебно-познавательной деятельности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 на уроках по всем предметам;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 - особенности одаренных детей младшего школьного возраста и детей с 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 проблемами в развитии и трудностями в обучении;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 - основы построения коррекционно-развивающей работы с детьми, имеющими трудности в обучении;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основы обучения и воспитания одаренных детей;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требования к содержанию и уровню подготовки обучающихся;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Arial"/>
          <w:sz w:val="20"/>
          <w:szCs w:val="20"/>
          <w:lang w:eastAsia="ru-RU"/>
        </w:rPr>
        <w:lastRenderedPageBreak/>
        <w:t xml:space="preserve">-  </w:t>
      </w: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методы и методики педагогического контроля результатов учебной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jc w:val="lef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Arial"/>
          <w:sz w:val="20"/>
          <w:szCs w:val="20"/>
          <w:lang w:eastAsia="ru-RU"/>
        </w:rPr>
        <w:t xml:space="preserve"> </w:t>
      </w: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деятельности обучающихся (по все учебным предметам);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jc w:val="lef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методику составления педагогической характеристики ребенка;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- основы оценочной деятельности учителя начальных классов, критерии  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jc w:val="lef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 выставления отметок и виды учета успеваемости обучающихся;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jc w:val="lef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педагогические и гигиенические требования к организации обучения на уроках;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jc w:val="lef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логику анализа уроков;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jc w:val="lef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виды учебной документации, требования к ее ведению и оформлению.</w:t>
      </w:r>
    </w:p>
    <w:p w:rsidR="007D4C96" w:rsidRPr="007D4C96" w:rsidRDefault="007D4C96" w:rsidP="007D4C96">
      <w:pPr>
        <w:keepNext/>
        <w:widowControl w:val="0"/>
        <w:shd w:val="clear" w:color="auto" w:fill="FFFFFF"/>
        <w:autoSpaceDE w:val="0"/>
        <w:autoSpaceDN w:val="0"/>
        <w:adjustRightInd w:val="0"/>
        <w:spacing w:before="24"/>
        <w:outlineLvl w:val="6"/>
        <w:rPr>
          <w:rFonts w:eastAsia="Times New Roman" w:cs="Arial"/>
          <w:b/>
          <w:i/>
          <w:sz w:val="28"/>
          <w:szCs w:val="20"/>
          <w:u w:val="single"/>
          <w:lang w:eastAsia="ru-RU"/>
        </w:rPr>
      </w:pPr>
      <w:r w:rsidRPr="007D4C96">
        <w:rPr>
          <w:rFonts w:eastAsia="Times New Roman" w:cs="Arial"/>
          <w:b/>
          <w:i/>
          <w:sz w:val="28"/>
          <w:szCs w:val="20"/>
          <w:u w:val="single"/>
          <w:lang w:eastAsia="ru-RU"/>
        </w:rPr>
        <w:t>Вариативная часть – 12 часов направлена на усиление следующих тем:</w:t>
      </w:r>
    </w:p>
    <w:p w:rsidR="007D4C96" w:rsidRPr="007D4C96" w:rsidRDefault="007D4C96" w:rsidP="007D4C96">
      <w:pPr>
        <w:jc w:val="left"/>
        <w:rPr>
          <w:rFonts w:eastAsia="Times New Roman" w:cs="Times New Roman"/>
          <w:szCs w:val="24"/>
          <w:lang w:eastAsia="ru-RU"/>
        </w:rPr>
      </w:pPr>
      <w:r w:rsidRPr="007D4C96">
        <w:rPr>
          <w:rFonts w:eastAsia="Times New Roman" w:cs="Arial"/>
          <w:sz w:val="28"/>
          <w:szCs w:val="20"/>
          <w:lang w:eastAsia="ru-RU"/>
        </w:rPr>
        <w:t>В результате освоения профессионального модуля студент должен</w:t>
      </w:r>
    </w:p>
    <w:p w:rsidR="007D4C96" w:rsidRPr="007D4C96" w:rsidRDefault="007D4C96" w:rsidP="007D4C96">
      <w:pPr>
        <w:jc w:val="left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i/>
          <w:sz w:val="28"/>
          <w:szCs w:val="28"/>
          <w:lang w:eastAsia="ru-RU"/>
        </w:rPr>
        <w:t>уметь: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ориентироваться в многообразии вопросов, возникающих при организации процесса обучения;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адаптировать различные программы обучения, в том числе и программы развивающего обучения, к школьной практике.</w:t>
      </w:r>
    </w:p>
    <w:p w:rsidR="007D4C96" w:rsidRPr="007D4C96" w:rsidRDefault="007D4C96" w:rsidP="007D4C96">
      <w:pPr>
        <w:jc w:val="left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i/>
          <w:sz w:val="28"/>
          <w:szCs w:val="28"/>
          <w:lang w:eastAsia="ru-RU"/>
        </w:rPr>
        <w:t>знать: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исторические аспекты развития начального образования;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требования к профессиональной подготовке учителя начальных классов;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профессиональные риски;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современные подходы к организации обучения младших школьников с учетом их потребностей и возможностей.</w:t>
      </w:r>
    </w:p>
    <w:p w:rsidR="007D4C96" w:rsidRPr="007D4C96" w:rsidRDefault="007D4C96" w:rsidP="007D4C96">
      <w:pPr>
        <w:jc w:val="left"/>
        <w:rPr>
          <w:rFonts w:eastAsia="Times New Roman" w:cs="Times New Roman"/>
          <w:b/>
          <w:i/>
          <w:szCs w:val="24"/>
          <w:lang w:eastAsia="ru-RU"/>
        </w:rPr>
      </w:pPr>
      <w:r w:rsidRPr="007D4C96">
        <w:rPr>
          <w:rFonts w:eastAsia="Times New Roman" w:cs="Times New Roman"/>
          <w:b/>
          <w:i/>
          <w:szCs w:val="24"/>
          <w:lang w:eastAsia="ru-RU"/>
        </w:rPr>
        <w:t>Тема 1.1. Специфика начального общего образования (9часов)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Cs w:val="24"/>
          <w:lang w:eastAsia="ru-RU"/>
        </w:rPr>
      </w:pPr>
      <w:r w:rsidRPr="007D4C96">
        <w:rPr>
          <w:rFonts w:eastAsia="Times New Roman" w:cs="Times New Roman"/>
          <w:bCs/>
          <w:i/>
          <w:szCs w:val="24"/>
          <w:lang w:eastAsia="ru-RU"/>
        </w:rPr>
        <w:t>1. Учитель начальной школы</w:t>
      </w:r>
      <w:r w:rsidRPr="007D4C96">
        <w:rPr>
          <w:rFonts w:eastAsia="Times New Roman" w:cs="Times New Roman"/>
          <w:i/>
          <w:szCs w:val="24"/>
          <w:lang w:eastAsia="ru-RU"/>
        </w:rPr>
        <w:t>: функции учителя начальных классов, профессионально обусловленные требования к учителю начальных классов.2часа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Cs w:val="24"/>
          <w:lang w:eastAsia="ru-RU"/>
        </w:rPr>
      </w:pPr>
      <w:r w:rsidRPr="007D4C96">
        <w:rPr>
          <w:rFonts w:eastAsia="Times New Roman" w:cs="Times New Roman"/>
          <w:i/>
          <w:szCs w:val="28"/>
          <w:lang w:eastAsia="ru-RU"/>
        </w:rPr>
        <w:t>2. Содержание профессиональной подготовки учителя начальных классов. 1час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Cs w:val="24"/>
          <w:lang w:eastAsia="ru-RU"/>
        </w:rPr>
      </w:pPr>
      <w:r w:rsidRPr="007D4C96">
        <w:rPr>
          <w:rFonts w:eastAsia="Times New Roman" w:cs="Times New Roman"/>
          <w:i/>
          <w:szCs w:val="24"/>
          <w:lang w:eastAsia="ru-RU"/>
        </w:rPr>
        <w:t>3. Педагогическое самообразование. 1час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Cs w:val="24"/>
          <w:lang w:eastAsia="ru-RU"/>
        </w:rPr>
      </w:pPr>
      <w:r w:rsidRPr="007D4C96">
        <w:rPr>
          <w:rFonts w:eastAsia="Times New Roman" w:cs="Times New Roman"/>
          <w:i/>
          <w:szCs w:val="24"/>
          <w:lang w:eastAsia="ru-RU"/>
        </w:rPr>
        <w:t>4. Цели и задачи начального общего образования. 1час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Cs w:val="24"/>
          <w:lang w:eastAsia="ru-RU"/>
        </w:rPr>
      </w:pPr>
      <w:r w:rsidRPr="007D4C96">
        <w:rPr>
          <w:rFonts w:eastAsia="Times New Roman" w:cs="Times New Roman"/>
          <w:i/>
          <w:szCs w:val="24"/>
          <w:lang w:eastAsia="ru-RU"/>
        </w:rPr>
        <w:t>5. Реформы начального общего образования. 2часа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Cs w:val="24"/>
          <w:lang w:eastAsia="ru-RU"/>
        </w:rPr>
      </w:pPr>
      <w:r w:rsidRPr="007D4C96">
        <w:rPr>
          <w:rFonts w:eastAsia="Times New Roman" w:cs="Times New Roman"/>
          <w:i/>
          <w:szCs w:val="24"/>
          <w:lang w:eastAsia="ru-RU"/>
        </w:rPr>
        <w:t>6. Типы и виды начальной школы. Малокомплектная школа.</w:t>
      </w:r>
      <w:r w:rsidRPr="007D4C96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7D4C96">
        <w:rPr>
          <w:rFonts w:eastAsia="Times New Roman" w:cs="Times New Roman"/>
          <w:i/>
          <w:spacing w:val="-2"/>
          <w:szCs w:val="28"/>
          <w:lang w:eastAsia="ru-RU"/>
        </w:rPr>
        <w:t>Программы и учебно-методические комплекты, необходимые для осуществления образовательного процесса по основным программам начального общего образования.</w:t>
      </w:r>
      <w:r w:rsidRPr="007D4C96">
        <w:rPr>
          <w:rFonts w:eastAsia="Times New Roman" w:cs="Times New Roman"/>
          <w:i/>
          <w:szCs w:val="24"/>
          <w:lang w:eastAsia="ru-RU"/>
        </w:rPr>
        <w:t xml:space="preserve"> 2часа</w:t>
      </w:r>
    </w:p>
    <w:p w:rsidR="007D4C96" w:rsidRPr="007D4C96" w:rsidRDefault="007D4C96" w:rsidP="007D4C96">
      <w:pPr>
        <w:jc w:val="left"/>
        <w:rPr>
          <w:rFonts w:eastAsia="Times New Roman" w:cs="Times New Roman"/>
          <w:b/>
          <w:bCs/>
          <w:i/>
          <w:szCs w:val="24"/>
          <w:lang w:eastAsia="ru-RU"/>
        </w:rPr>
      </w:pPr>
      <w:r w:rsidRPr="007D4C96">
        <w:rPr>
          <w:rFonts w:eastAsia="Times New Roman" w:cs="Times New Roman"/>
          <w:b/>
          <w:i/>
          <w:szCs w:val="24"/>
          <w:lang w:eastAsia="ru-RU"/>
        </w:rPr>
        <w:t xml:space="preserve">Тема 1.2. </w:t>
      </w:r>
      <w:r w:rsidRPr="007D4C96">
        <w:rPr>
          <w:rFonts w:eastAsia="Times New Roman" w:cs="Times New Roman"/>
          <w:b/>
          <w:bCs/>
          <w:i/>
          <w:szCs w:val="24"/>
          <w:lang w:eastAsia="ru-RU"/>
        </w:rPr>
        <w:t>Организация обучения и воспитания с учетом возрастных и индивидуально</w:t>
      </w:r>
    </w:p>
    <w:p w:rsidR="007D4C96" w:rsidRPr="007D4C96" w:rsidRDefault="007D4C96" w:rsidP="007D4C96">
      <w:pPr>
        <w:jc w:val="left"/>
        <w:rPr>
          <w:rFonts w:eastAsia="Times New Roman" w:cs="Times New Roman"/>
          <w:b/>
          <w:bCs/>
          <w:i/>
          <w:szCs w:val="24"/>
          <w:lang w:eastAsia="ru-RU"/>
        </w:rPr>
      </w:pPr>
      <w:r w:rsidRPr="007D4C96">
        <w:rPr>
          <w:rFonts w:eastAsia="Times New Roman" w:cs="Times New Roman"/>
          <w:b/>
          <w:bCs/>
          <w:i/>
          <w:szCs w:val="24"/>
          <w:lang w:eastAsia="ru-RU"/>
        </w:rPr>
        <w:t>психологических особенностей обучающихся.(2часа)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pacing w:val="-2"/>
          <w:szCs w:val="28"/>
          <w:lang w:eastAsia="ru-RU"/>
        </w:rPr>
      </w:pPr>
      <w:r w:rsidRPr="007D4C96">
        <w:rPr>
          <w:rFonts w:eastAsia="Times New Roman" w:cs="Times New Roman"/>
          <w:i/>
          <w:szCs w:val="24"/>
          <w:lang w:eastAsia="ru-RU"/>
        </w:rPr>
        <w:t>1. Формы организации учебной деятельности одаренных детей.</w:t>
      </w:r>
      <w:r w:rsidRPr="007D4C96">
        <w:rPr>
          <w:rFonts w:eastAsia="Times New Roman" w:cs="Times New Roman"/>
          <w:i/>
          <w:spacing w:val="-2"/>
          <w:szCs w:val="28"/>
          <w:lang w:eastAsia="ru-RU"/>
        </w:rPr>
        <w:t xml:space="preserve"> 2часа</w:t>
      </w:r>
    </w:p>
    <w:p w:rsidR="007D4C96" w:rsidRPr="007D4C96" w:rsidRDefault="007D4C96" w:rsidP="007D4C96">
      <w:pPr>
        <w:jc w:val="left"/>
        <w:rPr>
          <w:rFonts w:eastAsia="Times New Roman" w:cs="Times New Roman"/>
          <w:b/>
          <w:szCs w:val="24"/>
          <w:lang w:eastAsia="ru-RU"/>
        </w:rPr>
      </w:pPr>
      <w:r w:rsidRPr="007D4C96">
        <w:rPr>
          <w:rFonts w:eastAsia="Times New Roman" w:cs="Times New Roman"/>
          <w:i/>
          <w:szCs w:val="24"/>
          <w:lang w:eastAsia="ru-RU"/>
        </w:rPr>
        <w:t xml:space="preserve">             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Cs w:val="24"/>
          <w:lang w:eastAsia="ru-RU"/>
        </w:rPr>
      </w:pPr>
      <w:r w:rsidRPr="007D4C96">
        <w:rPr>
          <w:rFonts w:eastAsia="Times New Roman" w:cs="Times New Roman"/>
          <w:b/>
          <w:i/>
          <w:szCs w:val="24"/>
          <w:lang w:eastAsia="ru-RU"/>
        </w:rPr>
        <w:t>Тема 1.3. Особенности технологии обучения в начальной школе (1час)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i/>
          <w:szCs w:val="24"/>
          <w:lang w:eastAsia="ru-RU"/>
        </w:rPr>
      </w:pPr>
      <w:r w:rsidRPr="007D4C96">
        <w:rPr>
          <w:rFonts w:eastAsia="Times New Roman" w:cs="Arial"/>
          <w:i/>
          <w:szCs w:val="24"/>
          <w:lang w:eastAsia="ru-RU"/>
        </w:rPr>
        <w:t>1. Виды обучения.1час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86" w:line="322" w:lineRule="exac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1.3. Количество     часов     на     освоение     программы профессионального модуля: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86" w:line="322" w:lineRule="exac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максимальной учебной нагрузки студента – 102 часов, в том числе: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  обязательной аудиторной учебной нагрузки студента </w:t>
      </w:r>
      <w:r w:rsidRPr="007D4C96">
        <w:rPr>
          <w:rFonts w:eastAsia="Times New Roman" w:cs="Times New Roman"/>
          <w:i/>
          <w:iCs/>
          <w:sz w:val="28"/>
          <w:szCs w:val="28"/>
          <w:lang w:eastAsia="ru-RU"/>
        </w:rPr>
        <w:t xml:space="preserve">- </w:t>
      </w:r>
      <w:r w:rsidRPr="007D4C96">
        <w:rPr>
          <w:rFonts w:eastAsia="Times New Roman" w:cs="Times New Roman"/>
          <w:sz w:val="28"/>
          <w:szCs w:val="28"/>
          <w:lang w:eastAsia="ru-RU"/>
        </w:rPr>
        <w:t>68 часов;</w:t>
      </w:r>
    </w:p>
    <w:p w:rsidR="007D4C96" w:rsidRPr="007D4C96" w:rsidRDefault="007D4C96" w:rsidP="00EB3154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line="322" w:lineRule="exact"/>
        <w:ind w:right="2688"/>
        <w:jc w:val="left"/>
        <w:rPr>
          <w:rFonts w:eastAsia="Times New Roman" w:cs="Times New Roman"/>
          <w:spacing w:val="-1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1"/>
          <w:sz w:val="28"/>
          <w:szCs w:val="28"/>
          <w:lang w:eastAsia="ru-RU"/>
        </w:rPr>
        <w:t xml:space="preserve">самостоятельной работы студента – 34 часов; </w:t>
      </w:r>
    </w:p>
    <w:p w:rsidR="007D4C96" w:rsidRPr="007D4C96" w:rsidRDefault="007D4C96" w:rsidP="00EB3154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line="322" w:lineRule="exact"/>
        <w:ind w:right="2688"/>
        <w:jc w:val="left"/>
        <w:rPr>
          <w:rFonts w:eastAsia="Times New Roman" w:cs="Times New Roman"/>
          <w:spacing w:val="-1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учебная </w:t>
      </w:r>
      <w:r w:rsidRPr="007D4C96">
        <w:rPr>
          <w:rFonts w:eastAsia="Times New Roman" w:cs="Times New Roman"/>
          <w:spacing w:val="-1"/>
          <w:sz w:val="28"/>
          <w:szCs w:val="28"/>
          <w:lang w:eastAsia="ru-RU"/>
        </w:rPr>
        <w:t xml:space="preserve">практика «Введение в специальность» - 36 часов;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2688"/>
        <w:rPr>
          <w:rFonts w:eastAsia="Times New Roman" w:cs="Times New Roman"/>
          <w:spacing w:val="-1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 учебная практика «Первые дни ребенка в школе» – 36 часов.</w:t>
      </w:r>
    </w:p>
    <w:p w:rsidR="007D4C96" w:rsidRPr="007D4C96" w:rsidRDefault="007D4C96" w:rsidP="007D4C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left"/>
        <w:outlineLvl w:val="0"/>
        <w:rPr>
          <w:rFonts w:eastAsia="Calibri" w:cs="Times New Roman"/>
          <w:b/>
          <w:caps/>
          <w:szCs w:val="28"/>
        </w:rPr>
      </w:pPr>
    </w:p>
    <w:p w:rsidR="007D4C96" w:rsidRPr="007D4C96" w:rsidRDefault="007D4C96" w:rsidP="007D4C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Calibri" w:cs="Times New Roman"/>
          <w:b/>
          <w:caps/>
          <w:szCs w:val="28"/>
        </w:rPr>
      </w:pPr>
      <w:r w:rsidRPr="007D4C96">
        <w:rPr>
          <w:rFonts w:eastAsia="Calibri" w:cs="Times New Roman"/>
          <w:b/>
          <w:caps/>
          <w:szCs w:val="28"/>
        </w:rPr>
        <w:t xml:space="preserve"> результаты освоения ПРОФЕССИОНАЛЬНОГО МОДУЛЯ</w:t>
      </w:r>
    </w:p>
    <w:p w:rsidR="007D4C96" w:rsidRPr="007D4C96" w:rsidRDefault="007D4C96" w:rsidP="007D4C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Calibri" w:cs="Times New Roman"/>
          <w:b/>
          <w:caps/>
          <w:szCs w:val="28"/>
        </w:rPr>
      </w:pP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sz w:val="28"/>
          <w:szCs w:val="28"/>
          <w:lang w:eastAsia="ru-RU"/>
        </w:rPr>
      </w:pPr>
      <w:r w:rsidRPr="007D4C96">
        <w:rPr>
          <w:rFonts w:eastAsia="Times New Roman" w:cs="Arial"/>
          <w:szCs w:val="24"/>
          <w:lang w:eastAsia="ru-RU"/>
        </w:rPr>
        <w:t xml:space="preserve">        </w:t>
      </w:r>
      <w:r w:rsidRPr="007D4C96">
        <w:rPr>
          <w:rFonts w:eastAsia="Times New Roman" w:cs="Arial"/>
          <w:sz w:val="28"/>
          <w:szCs w:val="28"/>
          <w:lang w:eastAsia="ru-RU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44.02.02 Преподавание в начальных классах и овладению профессиональными компетенциями (ПК)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216"/>
      </w:tblGrid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 w:cs="Times New Roman"/>
                <w:b/>
                <w:szCs w:val="28"/>
                <w:lang w:eastAsia="ru-RU"/>
              </w:rPr>
            </w:pPr>
            <w:r w:rsidRPr="007D4C96">
              <w:rPr>
                <w:rFonts w:eastAsia="Arial Unicode MS" w:cs="Times New Roman"/>
                <w:b/>
                <w:szCs w:val="28"/>
                <w:lang w:eastAsia="ru-RU"/>
              </w:rPr>
              <w:t>Код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 w:cs="Times New Roman"/>
                <w:b/>
                <w:szCs w:val="28"/>
                <w:lang w:eastAsia="ru-RU"/>
              </w:rPr>
            </w:pPr>
            <w:r w:rsidRPr="007D4C96">
              <w:rPr>
                <w:rFonts w:eastAsia="Arial Unicode MS" w:cs="Times New Roman"/>
                <w:b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 1.1.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Определять цели и задачи, планировать уроки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 xml:space="preserve">ПК 1.2. 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Проводить уроки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 1.3.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 1.4.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Анализировать уроки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ПК1.5.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 4.1.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 группы и отдельных обучающихся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 4.2.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Создавать в кабинете предметно-развивающую среду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 4.3.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 4.4.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 4.5.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Участвовать в исследовательской и проектной деятельности в области начального общего образования</w:t>
            </w:r>
          </w:p>
        </w:tc>
      </w:tr>
    </w:tbl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715"/>
        <w:rPr>
          <w:rFonts w:eastAsia="Times New Roman" w:cs="Times New Roman"/>
          <w:szCs w:val="24"/>
          <w:lang w:eastAsia="ru-RU"/>
        </w:rPr>
      </w:pP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В процессе освоения дисциплины у студентов должны формировать общие компетенции (ОК) (Приложение 2):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216"/>
      </w:tblGrid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ОК 1</w:t>
            </w:r>
            <w:r w:rsidRPr="007D4C96">
              <w:rPr>
                <w:rFonts w:eastAsia="Times New Roman" w:cs="Arial"/>
                <w:szCs w:val="24"/>
                <w:lang w:eastAsia="ru-RU"/>
              </w:rPr>
              <w:t>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OK 2</w:t>
            </w:r>
            <w:r w:rsidRPr="007D4C96">
              <w:rPr>
                <w:rFonts w:eastAsia="Times New Roman" w:cs="Arial"/>
                <w:szCs w:val="24"/>
                <w:lang w:eastAsia="ru-RU"/>
              </w:rPr>
              <w:t>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ОК З</w:t>
            </w:r>
            <w:r w:rsidRPr="007D4C96">
              <w:rPr>
                <w:rFonts w:eastAsia="Times New Roman" w:cs="Arial"/>
                <w:szCs w:val="24"/>
                <w:lang w:eastAsia="ru-RU"/>
              </w:rPr>
              <w:t>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Оценивать риски и принимать решения в нестандартных ситуациях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OK 4</w:t>
            </w:r>
            <w:r w:rsidRPr="007D4C96">
              <w:rPr>
                <w:rFonts w:eastAsia="Times New Roman" w:cs="Arial"/>
                <w:szCs w:val="24"/>
                <w:lang w:eastAsia="ru-RU"/>
              </w:rPr>
              <w:t>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 xml:space="preserve">Осуществлять поиск, анализ и оценку информации, </w:t>
            </w:r>
            <w:r w:rsidRPr="007D4C96">
              <w:rPr>
                <w:rFonts w:eastAsia="Times New Roman" w:cs="Times New Roman"/>
                <w:spacing w:val="-2"/>
                <w:szCs w:val="24"/>
                <w:lang w:eastAsia="ru-RU"/>
              </w:rPr>
              <w:t xml:space="preserve">необходимой для постановки и решения профессиональных задач, </w:t>
            </w:r>
            <w:r w:rsidRPr="007D4C96">
              <w:rPr>
                <w:rFonts w:eastAsia="Times New Roman" w:cs="Times New Roman"/>
                <w:szCs w:val="24"/>
                <w:lang w:eastAsia="ru-RU"/>
              </w:rPr>
              <w:t>профессионального и личностного развития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ОК 5.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lastRenderedPageBreak/>
              <w:t>OK 6.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OK 7.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OK 8.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OK 9.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OK 10.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OK 11.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Строить профессиональную деятельность с соблюдением правовых норм, ее регулирующих</w:t>
            </w:r>
          </w:p>
        </w:tc>
      </w:tr>
    </w:tbl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0"/>
        <w:jc w:val="lef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Информационное обеспечение обучения</w:t>
      </w:r>
      <w:r w:rsidRPr="007D4C96">
        <w:rPr>
          <w:rFonts w:eastAsia="Times New Roman" w:cs="Arial"/>
          <w:sz w:val="20"/>
          <w:szCs w:val="20"/>
          <w:lang w:eastAsia="ru-RU"/>
        </w:rPr>
        <w:t xml:space="preserve"> </w:t>
      </w:r>
      <w:r w:rsidRPr="007D4C96">
        <w:rPr>
          <w:rFonts w:eastAsia="Times New Roman" w:cs="Times New Roman"/>
          <w:spacing w:val="-1"/>
          <w:sz w:val="28"/>
          <w:szCs w:val="28"/>
          <w:lang w:eastAsia="ru-RU"/>
        </w:rPr>
        <w:t xml:space="preserve">(перечень     рекомендуемых     учебных     изданий,     Интернет-ресурсов, </w:t>
      </w:r>
      <w:r w:rsidRPr="007D4C96">
        <w:rPr>
          <w:rFonts w:eastAsia="Times New Roman" w:cs="Times New Roman"/>
          <w:sz w:val="28"/>
          <w:szCs w:val="28"/>
          <w:lang w:eastAsia="ru-RU"/>
        </w:rPr>
        <w:t>дополнительной литературы)</w:t>
      </w:r>
      <w:r w:rsidRPr="007D4C96">
        <w:rPr>
          <w:rFonts w:eastAsia="Times New Roman" w:cs="Arial"/>
          <w:sz w:val="20"/>
          <w:szCs w:val="20"/>
          <w:lang w:eastAsia="ru-RU"/>
        </w:rPr>
        <w:t>.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0"/>
        <w:jc w:val="center"/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  <w:t>Основные источники: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0"/>
        <w:rPr>
          <w:rFonts w:eastAsia="Times New Roman" w:cs="Times New Roman"/>
          <w:sz w:val="28"/>
          <w:szCs w:val="28"/>
          <w:lang w:val="tt-RU" w:eastAsia="ru-RU"/>
        </w:rPr>
      </w:pPr>
      <w:r w:rsidRPr="007D4C96">
        <w:rPr>
          <w:rFonts w:eastAsia="Times New Roman" w:cs="Times New Roman"/>
          <w:b/>
          <w:sz w:val="28"/>
          <w:szCs w:val="28"/>
          <w:lang w:val="tt-RU" w:eastAsia="ru-RU"/>
        </w:rPr>
        <w:t xml:space="preserve">Дмитриев, А.Е. 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Дидактика начальной школы : учебник и практикум для СПО </w:t>
      </w:r>
      <w:r w:rsidRPr="007D4C96">
        <w:rPr>
          <w:rFonts w:eastAsia="Times New Roman" w:cs="Times New Roman"/>
          <w:sz w:val="28"/>
          <w:szCs w:val="28"/>
          <w:lang w:val="tt-RU" w:eastAsia="ru-RU"/>
        </w:rPr>
        <w:t>/ А.Е. Дмитриев, Ю.А. Дмитриев. – 2-е изд., испр. и доп. – М. : Издательство Юрайт, 2019. – 228 с. – (Серия : Профессиональное образование).</w:t>
      </w:r>
    </w:p>
    <w:p w:rsidR="007D4C96" w:rsidRPr="007D4C96" w:rsidRDefault="007D4C96" w:rsidP="007D4C96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370" w:lineRule="exact"/>
        <w:ind w:right="538"/>
        <w:jc w:val="left"/>
        <w:rPr>
          <w:rFonts w:eastAsia="Times New Roman" w:cs="Times New Roman"/>
          <w:b/>
          <w:bCs/>
          <w:color w:val="FF0000"/>
          <w:spacing w:val="-1"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sz w:val="28"/>
          <w:szCs w:val="28"/>
          <w:lang w:val="tt-RU" w:eastAsia="ru-RU"/>
        </w:rPr>
        <w:t xml:space="preserve">Сковородкина И. З. </w:t>
      </w:r>
      <w:r w:rsidRPr="007D4C96">
        <w:rPr>
          <w:rFonts w:eastAsia="Times New Roman" w:cs="Times New Roman"/>
          <w:sz w:val="28"/>
          <w:szCs w:val="28"/>
          <w:lang w:val="tt-RU" w:eastAsia="ru-RU"/>
        </w:rPr>
        <w:t>Педагогика: учебник для студ. учреждений сред. проф. образования / И. З. Сковородкина, С. А. Герасимов.– М.: Издательский центр «Академия», 2018. –640с.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35"/>
        <w:ind w:left="1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источники:</w:t>
      </w:r>
    </w:p>
    <w:p w:rsidR="007D4C96" w:rsidRPr="007D4C96" w:rsidRDefault="007D4C96" w:rsidP="007D4C96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370" w:lineRule="exact"/>
        <w:ind w:right="538"/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7D4C96">
        <w:rPr>
          <w:rFonts w:eastAsia="Times New Roman" w:cs="Times New Roman"/>
          <w:b/>
          <w:sz w:val="28"/>
          <w:szCs w:val="28"/>
          <w:lang w:val="tt-RU" w:eastAsia="ru-RU"/>
        </w:rPr>
        <w:t xml:space="preserve">Сковородкина И. З. </w:t>
      </w:r>
      <w:r w:rsidRPr="007D4C96">
        <w:rPr>
          <w:rFonts w:eastAsia="Times New Roman" w:cs="Times New Roman"/>
          <w:sz w:val="28"/>
          <w:szCs w:val="28"/>
          <w:lang w:val="tt-RU" w:eastAsia="ru-RU"/>
        </w:rPr>
        <w:t>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0"/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7D4C96">
        <w:rPr>
          <w:rFonts w:eastAsia="Times New Roman" w:cs="Times New Roman"/>
          <w:b/>
          <w:sz w:val="28"/>
          <w:szCs w:val="28"/>
          <w:lang w:val="tt-RU" w:eastAsia="ru-RU"/>
        </w:rPr>
        <w:t xml:space="preserve">Рослякова, С.В. 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Педагогика : учебник и практикум для СПО </w:t>
      </w:r>
      <w:r w:rsidRPr="007D4C96">
        <w:rPr>
          <w:rFonts w:eastAsia="Times New Roman" w:cs="Times New Roman"/>
          <w:sz w:val="28"/>
          <w:szCs w:val="28"/>
          <w:lang w:val="tt-RU" w:eastAsia="ru-RU"/>
        </w:rPr>
        <w:t>/ С.В. Рослякова, Т.Г. Пташенко, Н.А. Соколова ; науч. ред. Р.С. Димухаметов. – 2-е изд., испр. и доп. – М. Издательство Юрайт, 2019. – 219 с. – (Серия : Профессиональное образование).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0" w:line="322" w:lineRule="exact"/>
        <w:jc w:val="left"/>
        <w:rPr>
          <w:rFonts w:eastAsia="Times New Roman" w:cs="Arial"/>
          <w:b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sz w:val="28"/>
          <w:szCs w:val="28"/>
          <w:lang w:eastAsia="ru-RU"/>
        </w:rPr>
        <w:t>Профильные периодические издания: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" w:right="5"/>
        <w:rPr>
          <w:rFonts w:eastAsia="Times New Roman" w:cs="Arial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«Педагогика», «Народное образование», «Начальная школа», «Начальная школа. До и После, «Методист», «Семья и школа»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70" w:lineRule="exact"/>
        <w:jc w:val="left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Интернет-ресурсы:</w:t>
      </w:r>
    </w:p>
    <w:p w:rsidR="007D4C96" w:rsidRPr="007D4C96" w:rsidRDefault="007D4C96" w:rsidP="007D4C96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1. </w:t>
      </w:r>
      <w:r w:rsidRPr="007D4C96">
        <w:rPr>
          <w:rFonts w:eastAsia="Times New Roman" w:cs="Times New Roman"/>
          <w:sz w:val="28"/>
          <w:szCs w:val="28"/>
          <w:lang w:val="en-US" w:eastAsia="ru-RU"/>
        </w:rPr>
        <w:t>www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7D4C96">
        <w:rPr>
          <w:rFonts w:eastAsia="Times New Roman" w:cs="Times New Roman"/>
          <w:sz w:val="28"/>
          <w:szCs w:val="28"/>
          <w:lang w:val="en-US" w:eastAsia="ru-RU"/>
        </w:rPr>
        <w:t>zavuch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7D4C96">
        <w:rPr>
          <w:rFonts w:eastAsia="Times New Roman" w:cs="Times New Roman"/>
          <w:sz w:val="28"/>
          <w:szCs w:val="28"/>
          <w:lang w:val="en-US" w:eastAsia="ru-RU"/>
        </w:rPr>
        <w:t>ru</w:t>
      </w:r>
    </w:p>
    <w:p w:rsidR="007D4C96" w:rsidRPr="007D4C96" w:rsidRDefault="007D4C96" w:rsidP="007D4C96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r w:rsidRPr="007D4C96">
        <w:rPr>
          <w:rFonts w:eastAsia="Times New Roman" w:cs="Times New Roman"/>
          <w:sz w:val="28"/>
          <w:szCs w:val="28"/>
          <w:lang w:val="en-US" w:eastAsia="ru-RU"/>
        </w:rPr>
        <w:t>2.www. school. edu. ru</w:t>
      </w:r>
    </w:p>
    <w:p w:rsidR="007D4C96" w:rsidRPr="004267DA" w:rsidRDefault="007D4C96" w:rsidP="004267DA">
      <w:pPr>
        <w:widowControl w:val="0"/>
        <w:shd w:val="clear" w:color="auto" w:fill="FFFFFF"/>
        <w:autoSpaceDE w:val="0"/>
        <w:autoSpaceDN w:val="0"/>
        <w:adjustRightInd w:val="0"/>
        <w:spacing w:before="72" w:line="36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МДК</w:t>
      </w:r>
      <w:r w:rsidRPr="007D4C96">
        <w:rPr>
          <w:rFonts w:eastAsia="Times New Roman" w:cs="Times New Roman"/>
          <w:b/>
          <w:bCs/>
          <w:sz w:val="28"/>
          <w:szCs w:val="28"/>
          <w:lang w:val="en-US" w:eastAsia="ru-RU"/>
        </w:rPr>
        <w:t xml:space="preserve">. 01.02. </w:t>
      </w: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РУССКИЙ ЯЗЫК С МЕТОДИКОЙ ПРЕПОДАВАНИЯ</w:t>
      </w:r>
    </w:p>
    <w:p w:rsidR="007D4C96" w:rsidRPr="007D4C96" w:rsidRDefault="007D4C96" w:rsidP="007D4C96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line="547" w:lineRule="exact"/>
        <w:ind w:right="538"/>
        <w:contextualSpacing/>
        <w:jc w:val="left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Область применения программы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182" w:line="322" w:lineRule="exact"/>
        <w:ind w:left="29" w:right="206" w:firstLine="73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Рабочая программа профессионального модуля (далее программа ПМ) - явля</w:t>
      </w:r>
      <w:r w:rsidRPr="007D4C96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7D4C96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по специальности СПО</w:t>
      </w:r>
      <w:r w:rsidRPr="007D4C96">
        <w:rPr>
          <w:rFonts w:eastAsia="Times New Roman" w:cs="Times New Roman"/>
          <w:bCs/>
          <w:iCs/>
          <w:sz w:val="28"/>
          <w:szCs w:val="28"/>
          <w:lang w:eastAsia="ru-RU"/>
        </w:rPr>
        <w:t>44.02.02 Преподавание в начальных классах</w:t>
      </w:r>
      <w:r w:rsidRPr="007D4C96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D4C96">
        <w:rPr>
          <w:rFonts w:eastAsia="Times New Roman" w:cs="Times New Roman"/>
          <w:color w:val="000000"/>
          <w:sz w:val="28"/>
          <w:szCs w:val="28"/>
          <w:lang w:eastAsia="ru-RU"/>
        </w:rPr>
        <w:t>базового уровня подготовки</w:t>
      </w:r>
      <w:r w:rsidRPr="007D4C96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7D4C96">
        <w:rPr>
          <w:rFonts w:eastAsia="Times New Roman" w:cs="Times New Roman"/>
          <w:color w:val="000000"/>
          <w:sz w:val="28"/>
          <w:szCs w:val="28"/>
          <w:lang w:eastAsia="ru-RU"/>
        </w:rPr>
        <w:t>разработанной в соответствии с ФГОС СПО третьего поколения.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7D4C96">
        <w:rPr>
          <w:rFonts w:eastAsia="Times New Roman" w:cs="Times New Roman"/>
          <w:bCs/>
          <w:iCs/>
          <w:sz w:val="28"/>
          <w:szCs w:val="28"/>
          <w:lang w:eastAsia="ru-RU"/>
        </w:rPr>
        <w:t>44.02.02 Преподавание в начальных классах</w:t>
      </w:r>
      <w:r w:rsidRPr="007D4C96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, 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 для переподготовки и повышения квалификации по вышеуказанной специальности.</w:t>
      </w:r>
    </w:p>
    <w:p w:rsidR="007D4C96" w:rsidRPr="007D4C96" w:rsidRDefault="007D4C96" w:rsidP="007D4C96">
      <w:pPr>
        <w:autoSpaceDE w:val="0"/>
        <w:autoSpaceDN w:val="0"/>
        <w:adjustRightInd w:val="0"/>
        <w:spacing w:before="226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7D4C96" w:rsidRPr="007D4C96" w:rsidRDefault="007D4C96" w:rsidP="007D4C96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26" w:line="326" w:lineRule="exact"/>
        <w:ind w:left="53"/>
        <w:jc w:val="left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bCs/>
          <w:color w:val="000000"/>
          <w:spacing w:val="-11"/>
          <w:sz w:val="28"/>
          <w:szCs w:val="28"/>
          <w:lang w:eastAsia="ru-RU"/>
        </w:rPr>
        <w:t>1.2.</w:t>
      </w:r>
      <w:r w:rsidRPr="007D4C9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ab/>
        <w:t>Цели и задачи модуля - требования к результатам освоения модуля: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629"/>
        <w:jc w:val="left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color w:val="000000"/>
          <w:spacing w:val="-1"/>
          <w:sz w:val="28"/>
          <w:szCs w:val="28"/>
          <w:u w:val="single"/>
          <w:lang w:eastAsia="ru-RU"/>
        </w:rPr>
        <w:t>Базовая часть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34" w:right="211" w:firstLine="917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color w:val="000000"/>
          <w:sz w:val="28"/>
          <w:szCs w:val="28"/>
          <w:lang w:eastAsia="ru-RU"/>
        </w:rPr>
        <w:t>С целью овладения указанным видом профессиональной деятельности и со</w:t>
      </w:r>
      <w:r w:rsidRPr="007D4C96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ответствующими профессиональными компетенциями обучающийся в ходе освое</w:t>
      </w:r>
      <w:r w:rsidRPr="007D4C96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ния профессионального модуля должен: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-определения цели и задач, планирования и проведения уроков по всем учебным предметам начального общего образования;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-проведения диагностики и оценки учебных достижений обучающихся с учетом особенностей возраста, класса и отдельных обучающихся;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 составления педагогической характеристики обучающегося;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-применения приемов страховки и самостраховки при выполнении физических упражнений;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-ведения учебной документации; </w:t>
      </w:r>
    </w:p>
    <w:p w:rsidR="007D4C96" w:rsidRPr="007D4C96" w:rsidRDefault="007D4C96" w:rsidP="007D4C96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sz w:val="28"/>
          <w:szCs w:val="28"/>
          <w:lang w:eastAsia="ru-RU"/>
        </w:rPr>
        <w:tab/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sz w:val="28"/>
          <w:szCs w:val="28"/>
          <w:lang w:eastAsia="ru-RU"/>
        </w:rPr>
        <w:t>-уметь: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-находить и использовать методическую литературу и другие источники информации, необходимой для подготовки к урокам;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-применять приемы страховки и самостраховки при выполнении физических упражнений, соблюдать технику безопасности на занятиях;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lastRenderedPageBreak/>
        <w:t>- планировать и проводить работу с одаренными детьми в соответствии с их индивидуальными особенностями; планировать и проводить коррекционно-развивающую работу с обучающимися, имеющими трудности в обучении; использовать технические средства обучения (далее - ТСО) в образовательном процессе;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 устанавливать педагогически целесообразные взаимоотношения с обучающимися; -проводить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 интерпретировать результаты диагностики учебных достижений обучающихся;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-оценивать процесс и результаты деятельности обучающихся на уроках по всем учебным предметам, выставлять отметки;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-осуществлять самоанализ и самоконтроль при проведении уроков по всем учебным предметам;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-анализировать процесс и результаты педагогической деятельности и обучения по всем учебным предметам, корректировать и совершенствовать их;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-каллиграфически писать, соблюдать нормы и правила русского языка в устной и письменной речи;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 выразительно читать литературные тексты;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 петь, играть на детских музыкальных инструментах, танцевать, выполнять физические упражнения; изготавливать поделки из различных материалов;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 рисовать, лепить, конструировать; анализировать уроки для установления соответствия содержания, методов и средств, поставленным целям и задачам; осуществлять самоанализ, самоконтроль при проведении уроков;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sz w:val="28"/>
          <w:szCs w:val="28"/>
          <w:lang w:eastAsia="ru-RU"/>
        </w:rPr>
        <w:t>знать: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-особенности психических познавательных процессов и учебной деятельности обучающихся;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 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 вопросы преемственности образовательных программ дошкольного и начального общего образования; воспитательные возможности урока в начальной школе;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-методы и приемы развития мотивации учебно-познавательной деятельности на уроках по всем предметам;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-особенности одаренных детей младшего школьного возраста и детей с проблемами в развитии и трудностями в обучении;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 основы построения коррекционно-развивающей работы с детьми, имеющими трудности в обучении; основы обучения и воспитания одаренных детей;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-основные виды ТСО и их применение в образовательном процессе;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 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</w:t>
      </w:r>
      <w:r w:rsidRPr="007D4C96">
        <w:rPr>
          <w:rFonts w:eastAsia="Times New Roman" w:cs="Times New Roman"/>
          <w:sz w:val="28"/>
          <w:szCs w:val="28"/>
          <w:lang w:eastAsia="ru-RU"/>
        </w:rPr>
        <w:lastRenderedPageBreak/>
        <w:t>преподавания: русского языка, детской литературы, начального курса математики, естествознания, физической культуры;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 -требования к содержанию и уровню подготовки обучающихся;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 методы и методики педагогического контроля результатов учебной деятельности обучающихся (по всем учебным предметам);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-методику составления педагогической характеристики ребенка;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-основы оценочной деятельности учителя начальных классов, критерии выставления отметок и виды учета успеваемости обучающихся; педагогические и гигиенические требования к организации обучения на уроках;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-логику анализа уроков;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-виды учебной документации, требования к ее ведению и оформлению.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u w:val="single"/>
          <w:lang w:eastAsia="ru-RU"/>
        </w:rPr>
        <w:t>Вариативная часть</w:t>
      </w:r>
      <w:r w:rsidRPr="007D4C96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i/>
          <w:sz w:val="28"/>
          <w:szCs w:val="28"/>
          <w:lang w:eastAsia="ru-RU"/>
        </w:rPr>
        <w:t>Раздел 7.Внеклассная работа  по русскому языку  в начальных классах(В-11ч)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Значение внеклассной работы  в начальных классах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Задачи, содержание , специфика организации внеклассной работы по русскому языку в начальных классах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Основные принципы организации внеклассной работы. Виды и формы внеклассной работы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Кружок русского языка как средство воспитания языковой культуры у детей младшего школьного возраста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i/>
          <w:sz w:val="28"/>
          <w:szCs w:val="28"/>
          <w:lang w:eastAsia="ru-RU"/>
        </w:rPr>
        <w:t>Практические работы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№114 Планирование внеклассной работы по русскому языку в начальных классах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№115.  Составление сценария мероприятия, определение его целей и задач , его планирование с учётом возраста, класса и в соответствии с санитарно-гигиеническими нормами,  использование различных средств, методов и форм организации внеурочной деятельности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 xml:space="preserve"> №116. Нахождение и использование методической литературы, необходимой для подготовки к внеклассным занятиям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№117 Подбор материала  для лингвистической газеты. Занимательная грамматика в начальной школе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№118. Составление плана работы кружка русского языка в начальных классах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eastAsia="Times New Roman" w:cs="Times New Roman"/>
          <w:b/>
          <w:i/>
          <w:sz w:val="28"/>
          <w:szCs w:val="28"/>
          <w:lang w:eastAsia="ru-RU"/>
        </w:rPr>
      </w:pPr>
    </w:p>
    <w:p w:rsidR="007D4C96" w:rsidRPr="007D4C96" w:rsidRDefault="007D4C96" w:rsidP="007D4C96">
      <w:pPr>
        <w:autoSpaceDE w:val="0"/>
        <w:autoSpaceDN w:val="0"/>
        <w:adjustRightInd w:val="0"/>
        <w:ind w:firstLine="567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7D4C96" w:rsidRPr="007D4C96" w:rsidRDefault="007D4C96" w:rsidP="007D4C96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иметь практический опыт:</w:t>
      </w:r>
    </w:p>
    <w:p w:rsidR="007D4C96" w:rsidRPr="007D4C96" w:rsidRDefault="007D4C96" w:rsidP="007D4C96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 определения цели и задач, планирования и проведения внеклассных занятий по русскому языку и литературному чтению в начальных классах;</w:t>
      </w:r>
    </w:p>
    <w:p w:rsidR="007D4C96" w:rsidRPr="007D4C96" w:rsidRDefault="007D4C96" w:rsidP="007D4C96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уметь: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-определять цели и задачи внеклассных занятий, планировать их с учетом особенностей возраста, класса, отдельных обучающихся и в соответствии с санитарно-гигиеническими нормами; </w:t>
      </w:r>
    </w:p>
    <w:p w:rsidR="007D4C96" w:rsidRPr="007D4C96" w:rsidRDefault="007D4C96" w:rsidP="007D4C96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знать:</w:t>
      </w:r>
    </w:p>
    <w:p w:rsidR="007D4C96" w:rsidRPr="007D4C96" w:rsidRDefault="007D4C96" w:rsidP="007D4C96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7D4C96">
        <w:rPr>
          <w:rFonts w:eastAsia="Times New Roman" w:cs="Times New Roman"/>
          <w:color w:val="000000"/>
          <w:sz w:val="27"/>
          <w:szCs w:val="27"/>
          <w:lang w:eastAsia="ru-RU"/>
        </w:rPr>
        <w:t>активные формы организации внеклассной работы по русскому языку и литературному чтению в начальных классах.</w:t>
      </w:r>
    </w:p>
    <w:p w:rsidR="0043492D" w:rsidRPr="0043492D" w:rsidRDefault="0043492D" w:rsidP="0043492D">
      <w:pPr>
        <w:widowControl w:val="0"/>
        <w:shd w:val="clear" w:color="auto" w:fill="FFFFFF"/>
        <w:autoSpaceDE w:val="0"/>
        <w:autoSpaceDN w:val="0"/>
        <w:adjustRightInd w:val="0"/>
        <w:spacing w:before="259" w:line="360" w:lineRule="auto"/>
        <w:jc w:val="left"/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43492D"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  <w:t xml:space="preserve">1.3 </w:t>
      </w:r>
      <w:r w:rsidRPr="0043492D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361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241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  <w:r w:rsidRPr="0043492D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120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  <w:r w:rsidRPr="0043492D">
              <w:rPr>
                <w:rFonts w:eastAsia="Times New Roman" w:cs="Times New Roman"/>
                <w:noProof/>
                <w:szCs w:val="24"/>
                <w:lang w:eastAsia="ru-RU"/>
              </w:rPr>
              <w:t xml:space="preserve"> 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предусмотрено</w:t>
            </w:r>
            <w:r w:rsidRPr="0043492D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120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реферирование  и подготовка сообщений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обзор современной литературы по методике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изготовление наглядных пособий к урокам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подбор и изучение материалов  в методических журналах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составление тезисов, конспектирование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составление плана, конспекта урока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подбор тем для сочинений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подбор текстов для работы по развитию речи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27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16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21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22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Учебная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72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i/>
                <w:noProof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i/>
                <w:noProof/>
                <w:szCs w:val="24"/>
                <w:lang w:eastAsia="ru-RU"/>
              </w:rPr>
              <w:t xml:space="preserve"> предусмотрено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 xml:space="preserve">Экзамен  (8 семестр) 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</w:p>
        </w:tc>
      </w:tr>
    </w:tbl>
    <w:p w:rsidR="0043492D" w:rsidRPr="004267DA" w:rsidRDefault="0043492D" w:rsidP="0043492D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left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4267DA">
        <w:rPr>
          <w:rFonts w:eastAsia="Times New Roman" w:cs="Times New Roman"/>
          <w:b/>
          <w:bCs/>
          <w:color w:val="000000"/>
          <w:szCs w:val="28"/>
          <w:lang w:eastAsia="ru-RU"/>
        </w:rPr>
        <w:t>РЕЗУЛЬТАТЫ ОСВОЕНИЯ ПРОФЕССИОНАЛЬНОГО МОДУЛЯ</w:t>
      </w:r>
    </w:p>
    <w:p w:rsidR="0043492D" w:rsidRPr="0043492D" w:rsidRDefault="0043492D" w:rsidP="0043492D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3492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43492D">
        <w:rPr>
          <w:rFonts w:eastAsia="Times New Roman" w:cs="Times New Roman"/>
          <w:bCs/>
          <w:color w:val="000000"/>
          <w:sz w:val="28"/>
          <w:szCs w:val="28"/>
          <w:lang w:eastAsia="ru-RU"/>
        </w:rPr>
        <w:t>разработке, внедрении и адаптации программного обеспечения отраслевой направленности</w:t>
      </w:r>
      <w:r w:rsidRPr="0043492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в </w:t>
      </w:r>
      <w:r w:rsidRPr="0043492D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том числе профессиональными (ПК), указанными в ФГОС по специальности </w:t>
      </w:r>
      <w:r w:rsidRPr="0043492D">
        <w:rPr>
          <w:rFonts w:eastAsia="Times New Roman" w:cs="Times New Roman"/>
          <w:bCs/>
          <w:iCs/>
          <w:sz w:val="28"/>
          <w:szCs w:val="28"/>
          <w:lang w:eastAsia="ru-RU"/>
        </w:rPr>
        <w:t>44.02.02 Преподавание в начальных классах</w:t>
      </w:r>
      <w:r w:rsidRPr="0043492D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43492D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8720"/>
      </w:tblGrid>
      <w:tr w:rsidR="0043492D" w:rsidRPr="0043492D" w:rsidTr="000A05B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lastRenderedPageBreak/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43492D" w:rsidRPr="0043492D" w:rsidTr="000A05B7">
        <w:tc>
          <w:tcPr>
            <w:tcW w:w="833" w:type="pct"/>
            <w:tcBorders>
              <w:top w:val="single" w:sz="12" w:space="0" w:color="auto"/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4167" w:type="pct"/>
            <w:tcBorders>
              <w:top w:val="single" w:sz="12" w:space="0" w:color="auto"/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задачи, планировать уроки.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1.2.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 уроки.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 обучения.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1.4.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Анализировать уроки.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1.5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4.1.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autoSpaceDE w:val="0"/>
              <w:autoSpaceDN w:val="0"/>
              <w:adjustRightInd w:val="0"/>
              <w:spacing w:after="255" w:line="255" w:lineRule="atLeast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4.2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Создавать в кабинете  предметно-развивающую среду.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4.3.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autoSpaceDE w:val="0"/>
              <w:autoSpaceDN w:val="0"/>
              <w:adjustRightInd w:val="0"/>
              <w:spacing w:after="255" w:line="255" w:lineRule="atLeast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4.4.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4.5.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Участвовать в исследовательской и проектной деятельности в области </w:t>
            </w:r>
            <w:r w:rsidRPr="0043492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начального общего образования.</w:t>
            </w:r>
          </w:p>
        </w:tc>
      </w:tr>
    </w:tbl>
    <w:p w:rsidR="0043492D" w:rsidRPr="0043492D" w:rsidRDefault="0043492D" w:rsidP="0043492D">
      <w:pPr>
        <w:widowControl w:val="0"/>
        <w:autoSpaceDE w:val="0"/>
        <w:autoSpaceDN w:val="0"/>
        <w:adjustRightInd w:val="0"/>
        <w:spacing w:after="254" w:line="1" w:lineRule="exact"/>
        <w:jc w:val="left"/>
        <w:rPr>
          <w:rFonts w:eastAsia="Times New Roman" w:cs="Times New Roman"/>
          <w:sz w:val="2"/>
          <w:szCs w:val="2"/>
          <w:lang w:eastAsia="ru-RU"/>
        </w:rPr>
      </w:pPr>
    </w:p>
    <w:p w:rsidR="0043492D" w:rsidRPr="0043492D" w:rsidRDefault="0043492D" w:rsidP="0043492D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Вариативная часть профессионального модуля направлена на совершенствование следующих ПК:</w:t>
      </w:r>
    </w:p>
    <w:p w:rsidR="0043492D" w:rsidRPr="0043492D" w:rsidRDefault="0043492D" w:rsidP="0043492D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52"/>
        <w:gridCol w:w="8698"/>
      </w:tblGrid>
      <w:tr w:rsidR="0043492D" w:rsidRPr="0043492D" w:rsidTr="000A05B7">
        <w:trPr>
          <w:trHeight w:hRule="exact" w:val="696"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92D" w:rsidRPr="0043492D" w:rsidRDefault="0043492D" w:rsidP="004349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Код</w:t>
            </w:r>
          </w:p>
        </w:tc>
        <w:tc>
          <w:tcPr>
            <w:tcW w:w="8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92D" w:rsidRPr="0043492D" w:rsidRDefault="0043492D" w:rsidP="004349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43492D" w:rsidRPr="0043492D" w:rsidTr="000A05B7">
        <w:trPr>
          <w:trHeight w:hRule="exact" w:val="437"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1.1</w:t>
            </w:r>
          </w:p>
        </w:tc>
        <w:tc>
          <w:tcPr>
            <w:tcW w:w="8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задачи, планировать уроки</w:t>
            </w:r>
          </w:p>
        </w:tc>
      </w:tr>
    </w:tbl>
    <w:p w:rsidR="0043492D" w:rsidRPr="0043492D" w:rsidRDefault="0043492D" w:rsidP="0043492D">
      <w:pPr>
        <w:widowControl w:val="0"/>
        <w:shd w:val="clear" w:color="auto" w:fill="FFFFFF"/>
        <w:autoSpaceDE w:val="0"/>
        <w:autoSpaceDN w:val="0"/>
        <w:adjustRightInd w:val="0"/>
        <w:spacing w:before="187"/>
        <w:ind w:left="125"/>
        <w:jc w:val="left"/>
        <w:rPr>
          <w:rFonts w:eastAsia="Times New Roman" w:cs="Times New Roman"/>
          <w:sz w:val="20"/>
          <w:szCs w:val="20"/>
          <w:lang w:eastAsia="ru-RU"/>
        </w:rPr>
      </w:pPr>
      <w:r w:rsidRPr="0043492D"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  <w:t>В процессе освоения ПМ студенты должны овладеть общими компетенциями (ОК):</w:t>
      </w:r>
    </w:p>
    <w:p w:rsidR="0043492D" w:rsidRPr="0043492D" w:rsidRDefault="0043492D" w:rsidP="0043492D">
      <w:pPr>
        <w:widowControl w:val="0"/>
        <w:autoSpaceDE w:val="0"/>
        <w:autoSpaceDN w:val="0"/>
        <w:adjustRightInd w:val="0"/>
        <w:spacing w:after="211" w:line="1" w:lineRule="exact"/>
        <w:jc w:val="left"/>
        <w:rPr>
          <w:rFonts w:eastAsia="Times New Roman" w:cs="Times New Roman"/>
          <w:sz w:val="2"/>
          <w:szCs w:val="2"/>
          <w:lang w:eastAsia="ru-RU"/>
        </w:rPr>
      </w:pPr>
    </w:p>
    <w:p w:rsidR="0043492D" w:rsidRPr="0043492D" w:rsidRDefault="0043492D" w:rsidP="0043492D">
      <w:pPr>
        <w:widowControl w:val="0"/>
        <w:spacing w:line="475" w:lineRule="exact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val="en-US" w:bidi="en-US"/>
        </w:rPr>
        <w:t>OK</w:t>
      </w:r>
      <w:r w:rsidRPr="0043492D">
        <w:rPr>
          <w:rFonts w:eastAsia="Times New Roman" w:cs="Times New Roman"/>
          <w:sz w:val="28"/>
          <w:szCs w:val="28"/>
          <w:lang w:bidi="en-US"/>
        </w:rPr>
        <w:t xml:space="preserve"> </w:t>
      </w:r>
      <w:r w:rsidRPr="0043492D">
        <w:rPr>
          <w:rFonts w:eastAsia="Times New Roman" w:cs="Times New Roman"/>
          <w:sz w:val="28"/>
          <w:szCs w:val="28"/>
          <w:lang w:eastAsia="ru-RU"/>
        </w:rPr>
        <w:t xml:space="preserve">1. Понимать сущность и социальную значимость своей будущей профессии, </w:t>
      </w:r>
      <w:r w:rsidRPr="0043492D">
        <w:rPr>
          <w:rFonts w:eastAsia="Times New Roman" w:cs="Times New Roman"/>
          <w:sz w:val="28"/>
          <w:szCs w:val="28"/>
          <w:lang w:eastAsia="ru-RU"/>
        </w:rPr>
        <w:lastRenderedPageBreak/>
        <w:t>проявлять к ней устойчивый интерес.</w:t>
      </w:r>
    </w:p>
    <w:p w:rsidR="0043492D" w:rsidRPr="0043492D" w:rsidRDefault="0043492D" w:rsidP="0043492D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43492D" w:rsidRPr="0043492D" w:rsidRDefault="0043492D" w:rsidP="0043492D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43492D" w:rsidRPr="0043492D" w:rsidRDefault="0043492D" w:rsidP="0043492D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3492D" w:rsidRPr="0043492D" w:rsidRDefault="0043492D" w:rsidP="0043492D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43492D" w:rsidRPr="0043492D" w:rsidRDefault="0043492D" w:rsidP="0043492D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43492D" w:rsidRPr="0043492D" w:rsidRDefault="0043492D" w:rsidP="0043492D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43492D" w:rsidRPr="0043492D" w:rsidRDefault="0043492D" w:rsidP="0043492D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3492D" w:rsidRPr="0043492D" w:rsidRDefault="0043492D" w:rsidP="0043492D">
      <w:pPr>
        <w:widowControl w:val="0"/>
        <w:spacing w:line="480" w:lineRule="exact"/>
        <w:ind w:firstLine="760"/>
        <w:jc w:val="left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43492D" w:rsidRPr="0043492D" w:rsidRDefault="0043492D" w:rsidP="0043492D">
      <w:pPr>
        <w:widowControl w:val="0"/>
        <w:spacing w:line="480" w:lineRule="exact"/>
        <w:ind w:firstLine="760"/>
        <w:jc w:val="left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bidi="en-US"/>
        </w:rPr>
        <w:t xml:space="preserve"> </w:t>
      </w:r>
      <w:r w:rsidRPr="0043492D">
        <w:rPr>
          <w:rFonts w:eastAsia="Times New Roman" w:cs="Times New Roman"/>
          <w:sz w:val="28"/>
          <w:szCs w:val="28"/>
          <w:lang w:val="en-US" w:bidi="en-US"/>
        </w:rPr>
        <w:t>OK</w:t>
      </w:r>
      <w:r w:rsidRPr="0043492D">
        <w:rPr>
          <w:rFonts w:eastAsia="Times New Roman" w:cs="Times New Roman"/>
          <w:sz w:val="28"/>
          <w:szCs w:val="28"/>
          <w:lang w:bidi="en-US"/>
        </w:rPr>
        <w:t xml:space="preserve"> 10. </w:t>
      </w:r>
      <w:r w:rsidRPr="0043492D">
        <w:rPr>
          <w:rFonts w:eastAsia="Times New Roman" w:cs="Times New Roman"/>
          <w:sz w:val="28"/>
          <w:szCs w:val="28"/>
          <w:lang w:eastAsia="ru-RU"/>
        </w:rPr>
        <w:t>Осуществлять профилактику травматизма, обеспечивать охрану жизни и здоровья детей.</w:t>
      </w:r>
    </w:p>
    <w:p w:rsidR="0043492D" w:rsidRPr="0043492D" w:rsidRDefault="0043492D" w:rsidP="0043492D">
      <w:pPr>
        <w:widowControl w:val="0"/>
        <w:spacing w:line="480" w:lineRule="exact"/>
        <w:ind w:firstLine="760"/>
        <w:jc w:val="left"/>
        <w:rPr>
          <w:rFonts w:eastAsia="Times New Roman" w:cs="Times New Roman"/>
          <w:szCs w:val="24"/>
          <w:lang w:eastAsia="ru-RU"/>
        </w:rPr>
      </w:pPr>
      <w:r w:rsidRPr="0043492D">
        <w:rPr>
          <w:rFonts w:eastAsia="Times New Roman" w:cs="Times New Roman"/>
          <w:sz w:val="28"/>
          <w:szCs w:val="28"/>
          <w:lang w:val="en-US" w:bidi="en-US"/>
        </w:rPr>
        <w:t>OK</w:t>
      </w:r>
      <w:r w:rsidRPr="0043492D">
        <w:rPr>
          <w:rFonts w:eastAsia="Times New Roman" w:cs="Times New Roman"/>
          <w:sz w:val="28"/>
          <w:szCs w:val="28"/>
          <w:lang w:eastAsia="ru-RU"/>
        </w:rPr>
        <w:t>11. Строить профессиональную деятельность с соблюдением правовых норм, ее регулирующих.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230" w:line="322" w:lineRule="exact"/>
        <w:jc w:val="left"/>
        <w:rPr>
          <w:rFonts w:eastAsia="Times New Roman" w:cs="Times New Roman"/>
          <w:sz w:val="20"/>
          <w:szCs w:val="20"/>
          <w:lang w:eastAsia="ru-RU"/>
        </w:rPr>
      </w:pPr>
      <w:r w:rsidRPr="006E7F4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Информационное обеспечение обучения 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235"/>
        <w:ind w:right="10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Основные источники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ind w:left="426"/>
        <w:contextualSpacing/>
        <w:rPr>
          <w:rFonts w:eastAsia="Times New Roman" w:cs="Times New Roman"/>
          <w:bCs/>
          <w:spacing w:val="-2"/>
          <w:sz w:val="28"/>
          <w:szCs w:val="28"/>
          <w:lang w:eastAsia="ru-RU"/>
        </w:rPr>
      </w:pPr>
      <w:r w:rsidRPr="006E7F48">
        <w:rPr>
          <w:rFonts w:eastAsia="Times New Roman" w:cs="Times New Roman"/>
          <w:bCs/>
          <w:spacing w:val="-2"/>
          <w:sz w:val="28"/>
          <w:szCs w:val="28"/>
          <w:lang w:eastAsia="ru-RU"/>
        </w:rPr>
        <w:t>1.Антонова Е.С., Боброва С. В.  Русский язык с методикой преподавания : учебник для студ. учреждений сред. проф. образования / Е.С.Антонова, С. В.Боброва. — в    2ч, 3-е изд., испр. — М. : Издательский центр «Академия», 2018. — 540 с.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60"/>
        <w:contextualSpacing/>
        <w:jc w:val="center"/>
        <w:rPr>
          <w:rFonts w:eastAsia="Times New Roman" w:cs="Times New Roman"/>
          <w:b/>
          <w:bCs/>
          <w:spacing w:val="-2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spacing w:val="-2"/>
          <w:sz w:val="28"/>
          <w:szCs w:val="28"/>
          <w:lang w:eastAsia="ru-RU"/>
        </w:rPr>
        <w:t>Дополнительные источники</w:t>
      </w:r>
    </w:p>
    <w:p w:rsidR="006E7F48" w:rsidRDefault="006E7F48" w:rsidP="006E7F48">
      <w:pPr>
        <w:widowControl w:val="0"/>
        <w:ind w:left="567"/>
        <w:jc w:val="left"/>
        <w:rPr>
          <w:rFonts w:eastAsia="Times New Roman" w:cs="Times New Roman"/>
          <w:bCs/>
          <w:spacing w:val="-2"/>
          <w:sz w:val="28"/>
          <w:szCs w:val="28"/>
          <w:lang w:eastAsia="ru-RU"/>
        </w:rPr>
      </w:pPr>
      <w:r w:rsidRPr="006E7F48">
        <w:rPr>
          <w:rFonts w:eastAsia="Times New Roman" w:cs="Times New Roman"/>
          <w:bCs/>
          <w:spacing w:val="-2"/>
          <w:sz w:val="28"/>
          <w:szCs w:val="28"/>
          <w:lang w:eastAsia="ru-RU"/>
        </w:rPr>
        <w:lastRenderedPageBreak/>
        <w:t>1.Антонова Е.С., Боброва С. В. Методика преподавания русского языка(начальные классы) : учебник для студ. учреждений сред. проф. образования / Е.С.Антонова, С. В.Боброва. — 3-е изд., испр. — М. : Издательский центр «Академия», 2017. — 478 с.</w:t>
      </w:r>
    </w:p>
    <w:p w:rsidR="006E7F48" w:rsidRPr="004267DA" w:rsidRDefault="006E7F48" w:rsidP="004267DA">
      <w:pPr>
        <w:widowControl w:val="0"/>
        <w:spacing w:line="245" w:lineRule="exact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sz w:val="28"/>
          <w:szCs w:val="28"/>
          <w:lang w:eastAsia="ru-RU"/>
        </w:rPr>
        <w:t>МДК. 01.03 Детская литература с практикумом по выразительному чтению</w:t>
      </w:r>
    </w:p>
    <w:p w:rsidR="006E7F48" w:rsidRPr="006E7F48" w:rsidRDefault="006E7F48" w:rsidP="006E7F48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line="547" w:lineRule="exact"/>
        <w:ind w:left="860" w:right="538"/>
        <w:contextualSpacing/>
        <w:jc w:val="left"/>
        <w:rPr>
          <w:rFonts w:eastAsia="Times New Roman" w:cs="Times New Roman"/>
          <w:sz w:val="20"/>
          <w:szCs w:val="20"/>
          <w:lang w:eastAsia="ru-RU"/>
        </w:rPr>
      </w:pPr>
      <w:r w:rsidRPr="006E7F48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Область применения программы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182" w:line="322" w:lineRule="exact"/>
        <w:ind w:left="29" w:right="206" w:firstLine="730"/>
        <w:rPr>
          <w:rFonts w:eastAsia="Times New Roman" w:cs="Times New Roman"/>
          <w:sz w:val="20"/>
          <w:szCs w:val="20"/>
          <w:lang w:eastAsia="ru-RU"/>
        </w:rPr>
      </w:pP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>Рабочая программа профессионального модуля (далее программа ПМ) - явля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ется частью программы подготовки специалистовсреднего звена ГАПОУ «Мензелинский педагогический колледж имени Мусы Джалиля»</w:t>
      </w:r>
      <w:r w:rsidRPr="006E7F48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по специальности СПО</w:t>
      </w:r>
      <w:r w:rsidRPr="006E7F48">
        <w:rPr>
          <w:rFonts w:eastAsia="Times New Roman" w:cs="Times New Roman"/>
          <w:bCs/>
          <w:iCs/>
          <w:sz w:val="28"/>
          <w:szCs w:val="28"/>
          <w:lang w:eastAsia="ru-RU"/>
        </w:rPr>
        <w:t>44.02.02 Преподавание в начальных классах</w:t>
      </w:r>
      <w:r w:rsidRPr="006E7F48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>базового уровня подготовки</w:t>
      </w:r>
      <w:r w:rsidRPr="006E7F48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>разработанной в соответствии с ФГОС СПО третьего поколения.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6E7F48">
        <w:rPr>
          <w:rFonts w:eastAsia="Times New Roman" w:cs="Times New Roman"/>
          <w:bCs/>
          <w:iCs/>
          <w:sz w:val="28"/>
          <w:szCs w:val="28"/>
          <w:lang w:eastAsia="ru-RU"/>
        </w:rPr>
        <w:t>44.02.02 Преподавание в начальных классах</w:t>
      </w:r>
      <w:r w:rsidRPr="006E7F48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, </w:t>
      </w:r>
      <w:r w:rsidRPr="006E7F48">
        <w:rPr>
          <w:rFonts w:eastAsia="Times New Roman" w:cs="Times New Roman"/>
          <w:sz w:val="28"/>
          <w:szCs w:val="28"/>
          <w:lang w:eastAsia="ru-RU"/>
        </w:rPr>
        <w:t xml:space="preserve"> для переподготовки и повышения квалификации по вышеуказанной специальности.</w:t>
      </w:r>
    </w:p>
    <w:p w:rsidR="006E7F48" w:rsidRPr="006E7F48" w:rsidRDefault="006E7F48" w:rsidP="006E7F48">
      <w:pPr>
        <w:autoSpaceDE w:val="0"/>
        <w:autoSpaceDN w:val="0"/>
        <w:adjustRightInd w:val="0"/>
        <w:spacing w:before="226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6E7F48" w:rsidRPr="006E7F48" w:rsidRDefault="006E7F48" w:rsidP="006E7F48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26" w:line="326" w:lineRule="exact"/>
        <w:ind w:left="53"/>
        <w:jc w:val="left"/>
        <w:rPr>
          <w:rFonts w:eastAsia="Times New Roman" w:cs="Times New Roman"/>
          <w:sz w:val="20"/>
          <w:szCs w:val="20"/>
          <w:lang w:eastAsia="ru-RU"/>
        </w:rPr>
      </w:pPr>
      <w:r w:rsidRPr="006E7F48">
        <w:rPr>
          <w:rFonts w:eastAsia="Times New Roman" w:cs="Times New Roman"/>
          <w:b/>
          <w:bCs/>
          <w:color w:val="000000"/>
          <w:spacing w:val="-11"/>
          <w:sz w:val="28"/>
          <w:szCs w:val="28"/>
          <w:lang w:eastAsia="ru-RU"/>
        </w:rPr>
        <w:t>1.2.</w:t>
      </w:r>
      <w:r w:rsidRPr="006E7F4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ab/>
        <w:t>Цели и задачи модуля - требования к результатам освоения модуля: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629"/>
        <w:jc w:val="left"/>
        <w:rPr>
          <w:rFonts w:eastAsia="Times New Roman" w:cs="Times New Roman"/>
          <w:sz w:val="20"/>
          <w:szCs w:val="20"/>
          <w:lang w:eastAsia="ru-RU"/>
        </w:rPr>
      </w:pPr>
      <w:r w:rsidRPr="006E7F48">
        <w:rPr>
          <w:rFonts w:eastAsia="Times New Roman" w:cs="Times New Roman"/>
          <w:color w:val="000000"/>
          <w:spacing w:val="-1"/>
          <w:sz w:val="28"/>
          <w:szCs w:val="28"/>
          <w:u w:val="single"/>
          <w:lang w:eastAsia="ru-RU"/>
        </w:rPr>
        <w:t>Базовая часть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34" w:right="211" w:firstLine="917"/>
        <w:rPr>
          <w:rFonts w:eastAsia="Times New Roman" w:cs="Times New Roman"/>
          <w:sz w:val="20"/>
          <w:szCs w:val="20"/>
          <w:lang w:eastAsia="ru-RU"/>
        </w:rPr>
      </w:pP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>С целью овладения указанным видом профессиональной деятельности и со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ответствующими профессиональными компетенциями обучающийся в ходе освое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ния профессионального модуля должен: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  <w:r w:rsidRPr="006E7F4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-определения цели и задач, планирования и проведения уроков по всем учебным предметам начального общего образования;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-проведения диагностики и оценки учебных достижений обучающихся с учетом особенностей возраста, класса и отдельных обучающихся;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 составления педагогической характеристики обучающегося;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-применения приемов страховки и самостраховки при выполнении физических упражнений;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-ведения учебной документации; </w:t>
      </w:r>
    </w:p>
    <w:p w:rsidR="006E7F48" w:rsidRPr="006E7F48" w:rsidRDefault="006E7F48" w:rsidP="006E7F48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ab/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-уметь:</w:t>
      </w:r>
      <w:r w:rsidRPr="006E7F4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-находить и использовать методическую литературу и другие источники информации, необходимой для подготовки к урокам;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-определять цели и задачи урока, планировать его с учетом особенностей учебного </w:t>
      </w:r>
      <w:r w:rsidRPr="006E7F48">
        <w:rPr>
          <w:rFonts w:eastAsia="Times New Roman" w:cs="Times New Roman"/>
          <w:sz w:val="28"/>
          <w:szCs w:val="28"/>
          <w:lang w:eastAsia="ru-RU"/>
        </w:rPr>
        <w:lastRenderedPageBreak/>
        <w:t xml:space="preserve">предмета, возраста, класса, отдельных обучающихся и в соответствии с санитарно-гигиеническими нормами;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-применять приемы страховки и самостраховки при выполнении физических упражнений, соблюдать технику безопасности на занятиях;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 планировать и проводить работу с одаренными детьми в соответствии с их индивидуальными особенностями; планировать и проводить коррекционно-развивающую работу с обучающимися, имеющими трудности в обучении; использовать технические средства обучения (далее - ТСО) в образовательном процессе;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 устанавливать педагогически целесообразные взаимоотношения с обучающимися; -проводить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 интерпретировать результаты диагностики учебных достижений обучающихся;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-оценивать процесс и результаты деятельности обучающихся на уроках по всем учебным предметам, выставлять отметки;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-осуществлять самоанализ и самоконтроль при проведении уроков по всем учебным предметам;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-анализировать процесс и результаты педагогической деятельности и обучения по всем учебным предметам, корректировать и совершенствовать их;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-каллиграфически писать, соблюдать нормы и правила русского языка в устной и письменной речи;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 выразительно читать литературные тексты;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 петь, играть на детских музыкальных инструментах, танцевать, выполнять физические упражнения; изготавливать поделки из различных материалов;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 рисовать, лепить, конструировать; анализировать уроки для установления соответствия содержания, методов и средств, поставленным целям и задачам; осуществлять самоанализ, самоконтроль при проведении уроков;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знать:</w:t>
      </w:r>
      <w:r w:rsidRPr="006E7F4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-особенности психических познавательных процессов и учебной деятельности обучающихся;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 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 вопросы преемственности образовательных программ дошкольного и начального общего образования; воспитательные возможности урока в начальной школе;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-методы и приемы развития мотивации учебно-познавательной деятельности на уроках по всем предметам;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lastRenderedPageBreak/>
        <w:t>-особенности одаренных детей младшего школьного возраста и детей с проблемами в развитии и трудностями в обучении;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 основы построения коррекционно-развивающей работы с детьми, имеющими трудности в обучении; основы обучения и воспитания одаренных детей;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-основные виды ТСО и их применение в образовательном процессе;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 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преподавания: русского языка, детской литературы, начального курса математики, естествознания, физической культуры;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 -требования к содержанию и уровню подготовки обучающихся;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 методы и методики педагогического контроля результатов учебной деятельности обучающихся (по всем учебным предметам);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-методику составления педагогической характеристики ребенка;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-основы оценочной деятельности учителя начальных классов, критерии выставления отметок и виды учета успеваемости обучающихся; педагогические и гигиенические требования к организации обучения на уроках;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-логику анализа уроков;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-виды учебной документации, требования к ее ведению и оформлению.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u w:val="single"/>
          <w:lang w:eastAsia="ru-RU"/>
        </w:rPr>
        <w:t>Вариативная часть</w:t>
      </w:r>
      <w:r w:rsidRPr="006E7F48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i/>
          <w:sz w:val="28"/>
          <w:szCs w:val="28"/>
          <w:lang w:eastAsia="ru-RU"/>
        </w:rPr>
        <w:t>Раздел ПМ. 9 Ознакомление с  классиками зарубежной литературы и чтение произведений для детей (в-16ч)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i/>
          <w:sz w:val="28"/>
          <w:szCs w:val="28"/>
          <w:lang w:eastAsia="ru-RU"/>
        </w:rPr>
        <w:t xml:space="preserve">Тема 9.1 Книги зарубежных авторов </w:t>
      </w:r>
      <w:r w:rsidRPr="006E7F48">
        <w:rPr>
          <w:rFonts w:eastAsia="Times New Roman" w:cs="Times New Roman"/>
          <w:b/>
          <w:bCs/>
          <w:i/>
          <w:sz w:val="28"/>
          <w:szCs w:val="28"/>
          <w:lang w:val="en-US" w:eastAsia="ru-RU"/>
        </w:rPr>
        <w:t>XIII</w:t>
      </w:r>
      <w:r w:rsidRPr="006E7F48">
        <w:rPr>
          <w:rFonts w:eastAsia="Times New Roman" w:cs="Times New Roman"/>
          <w:b/>
          <w:bCs/>
          <w:i/>
          <w:sz w:val="28"/>
          <w:szCs w:val="28"/>
          <w:lang w:eastAsia="ru-RU"/>
        </w:rPr>
        <w:t>-</w:t>
      </w:r>
      <w:r w:rsidRPr="006E7F48">
        <w:rPr>
          <w:rFonts w:eastAsia="Times New Roman" w:cs="Times New Roman"/>
          <w:b/>
          <w:bCs/>
          <w:i/>
          <w:sz w:val="28"/>
          <w:szCs w:val="28"/>
          <w:lang w:val="en-US" w:eastAsia="ru-RU"/>
        </w:rPr>
        <w:t>XIX</w:t>
      </w:r>
      <w:r w:rsidRPr="006E7F48">
        <w:rPr>
          <w:rFonts w:eastAsia="Times New Roman" w:cs="Times New Roman"/>
          <w:b/>
          <w:bCs/>
          <w:i/>
          <w:sz w:val="28"/>
          <w:szCs w:val="28"/>
          <w:lang w:eastAsia="ru-RU"/>
        </w:rPr>
        <w:t xml:space="preserve"> вв., вошедшие в золотой фонд детского чтения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Мифология. Мифы как источники культурных ценностей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Сказочное творчество Шарля Перро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Д.Дефо «Робинзон Крузо»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Д.Свифт «Путешествие Гулливера»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Э.Распе «Приключения барона Мюнхаузена»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Якоб и Вильгельм Гриммы. Сказки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Г.Х.Андерсен. Сказки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Алан Милн «Винни-Пух и все- все- все»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i/>
          <w:sz w:val="28"/>
          <w:szCs w:val="28"/>
          <w:lang w:eastAsia="ru-RU"/>
        </w:rPr>
        <w:t>Тема9.2. Зарубежная детская литература, вошедшая в круг детского чтения в 40-80-е годы</w:t>
      </w:r>
      <w:r w:rsidRPr="006E7F48">
        <w:rPr>
          <w:rFonts w:eastAsia="Times New Roman" w:cs="Times New Roman"/>
          <w:b/>
          <w:bCs/>
          <w:i/>
          <w:sz w:val="28"/>
          <w:szCs w:val="28"/>
          <w:lang w:val="en-US" w:eastAsia="ru-RU"/>
        </w:rPr>
        <w:t>XX</w:t>
      </w:r>
      <w:r w:rsidRPr="006E7F48">
        <w:rPr>
          <w:rFonts w:eastAsia="Times New Roman" w:cs="Times New Roman"/>
          <w:b/>
          <w:bCs/>
          <w:i/>
          <w:sz w:val="28"/>
          <w:szCs w:val="28"/>
          <w:lang w:eastAsia="ru-RU"/>
        </w:rPr>
        <w:t xml:space="preserve"> века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Сказки народов мира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Алан Милн «Винни-Пух и все- все- все»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  <w:r w:rsidRPr="006E7F48">
        <w:rPr>
          <w:rFonts w:eastAsia="Times New Roman" w:cs="Times New Roman"/>
          <w:i/>
          <w:sz w:val="28"/>
          <w:szCs w:val="28"/>
          <w:lang w:eastAsia="ru-RU"/>
        </w:rPr>
        <w:t>Астрид Линдгрен о Малыше и  Карлсоне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lastRenderedPageBreak/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E7F48">
        <w:rPr>
          <w:rFonts w:eastAsia="Times New Roman" w:cs="Times New Roman"/>
          <w:b/>
          <w:color w:val="000000"/>
          <w:sz w:val="27"/>
          <w:szCs w:val="27"/>
          <w:lang w:eastAsia="ru-RU"/>
        </w:rPr>
        <w:t>иметь практический опыт:</w:t>
      </w:r>
      <w:r w:rsidRPr="006E7F4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не предусмотрено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E7F48"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уметь:</w:t>
      </w:r>
      <w:r w:rsidRPr="006E7F4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E7F48">
        <w:rPr>
          <w:rFonts w:eastAsia="Times New Roman" w:cs="Times New Roman"/>
          <w:color w:val="000000"/>
          <w:sz w:val="27"/>
          <w:szCs w:val="27"/>
          <w:lang w:eastAsia="ru-RU"/>
        </w:rPr>
        <w:t>анализировать содержание художественных произведений зарубежных писателей и поэтов, написанных для детского чтения, с точки зрения критериев художественности; пользоваться научной и справочной литературой;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E7F4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выразительно рассказывать произведения детской литературы;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E7F4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диалогически общаться о прочитанных произведениях с ребенком начального класса;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6E7F48">
        <w:rPr>
          <w:rFonts w:eastAsia="Times New Roman" w:cs="Times New Roman"/>
          <w:b/>
          <w:color w:val="000000"/>
          <w:sz w:val="27"/>
          <w:szCs w:val="27"/>
          <w:lang w:eastAsia="ru-RU"/>
        </w:rPr>
        <w:t>-знать: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E7F4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историю возникновения зарубежной детской литературы, основные этапы её развития;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E7F4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о воспитательном значении произведений зарубежной детской литературы, вошедших в круг чтения младших школьников,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E7F4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литературоведческие понятия для анализа художественного произведения в объеме начальной школы и вне программы.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259" w:line="360" w:lineRule="auto"/>
        <w:jc w:val="left"/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  <w:t xml:space="preserve">1.3 </w:t>
      </w:r>
      <w:r w:rsidRPr="006E7F48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259"/>
        <w:ind w:left="855"/>
        <w:jc w:val="left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197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131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  <w:r w:rsidRPr="006E7F48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34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  <w:r w:rsidRPr="006E7F48">
              <w:rPr>
                <w:rFonts w:eastAsia="Times New Roman" w:cs="Times New Roman"/>
                <w:noProof/>
                <w:szCs w:val="24"/>
                <w:lang w:eastAsia="ru-RU"/>
              </w:rPr>
              <w:t xml:space="preserve"> 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предусмотрена</w:t>
            </w:r>
            <w:r w:rsidRPr="006E7F48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66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- чтение и анализ дополнительной литературы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с составление книжек-малышек</w:t>
            </w:r>
            <w:r w:rsidRPr="006E7F48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</w:t>
            </w:r>
            <w:r w:rsidRPr="006E7F48">
              <w:rPr>
                <w:rFonts w:eastAsia="Times New Roman" w:cs="Times New Roman"/>
                <w:szCs w:val="24"/>
                <w:lang w:eastAsia="ru-RU"/>
              </w:rPr>
              <w:t>оставление тематических  книжных выставок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реферирование  и подготовка сообщений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26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Учебная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noProof/>
                <w:szCs w:val="24"/>
                <w:lang w:eastAsia="ru-RU"/>
              </w:rPr>
              <w:t>не предусмотрено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Дифзачёт (7 семестр)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</w:p>
        </w:tc>
      </w:tr>
    </w:tbl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left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ПРОФЕССИОНАЛЬНОГО МОДУЛЯ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6E7F48">
        <w:rPr>
          <w:rFonts w:eastAsia="Times New Roman" w:cs="Times New Roman"/>
          <w:bCs/>
          <w:color w:val="000000"/>
          <w:sz w:val="28"/>
          <w:szCs w:val="28"/>
          <w:lang w:eastAsia="ru-RU"/>
        </w:rPr>
        <w:t>разработке, внедрении и адаптации программного обеспечения отраслевой направленности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в </w:t>
      </w:r>
      <w:r w:rsidRPr="006E7F48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том числе профессиональными (ПК), указанными в ФГОС по специальности </w:t>
      </w:r>
      <w:r w:rsidRPr="006E7F48">
        <w:rPr>
          <w:rFonts w:eastAsia="Times New Roman" w:cs="Times New Roman"/>
          <w:bCs/>
          <w:iCs/>
          <w:sz w:val="28"/>
          <w:szCs w:val="28"/>
          <w:lang w:eastAsia="ru-RU"/>
        </w:rPr>
        <w:t>44.02.02 Преподавание в начальных классах</w:t>
      </w:r>
      <w:r w:rsidRPr="006E7F48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8720"/>
      </w:tblGrid>
      <w:tr w:rsidR="006E7F48" w:rsidRPr="006E7F48" w:rsidTr="000A05B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E7F48" w:rsidRPr="006E7F48" w:rsidTr="000A05B7">
        <w:tc>
          <w:tcPr>
            <w:tcW w:w="833" w:type="pct"/>
            <w:tcBorders>
              <w:top w:val="single" w:sz="12" w:space="0" w:color="auto"/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4167" w:type="pct"/>
            <w:tcBorders>
              <w:top w:val="single" w:sz="12" w:space="0" w:color="auto"/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задачи, планировать уроки.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1.2.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 уроки.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 обучения.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1.4.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Анализировать уроки.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1.5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4.1.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autoSpaceDE w:val="0"/>
              <w:autoSpaceDN w:val="0"/>
              <w:adjustRightInd w:val="0"/>
              <w:spacing w:after="255" w:line="255" w:lineRule="atLeast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4.2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Создавать в кабинете  предметно-развивающую среду.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4.3.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autoSpaceDE w:val="0"/>
              <w:autoSpaceDN w:val="0"/>
              <w:adjustRightInd w:val="0"/>
              <w:spacing w:after="255" w:line="255" w:lineRule="atLeast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4.4.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4.5.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Участвовать в исследовательской и проектной деятельности в области </w:t>
            </w:r>
            <w:r w:rsidRPr="006E7F4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начального общего образования.</w:t>
            </w:r>
          </w:p>
        </w:tc>
      </w:tr>
    </w:tbl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7F48" w:rsidRPr="006E7F48" w:rsidRDefault="006E7F48" w:rsidP="006E7F48">
      <w:pPr>
        <w:widowControl w:val="0"/>
        <w:autoSpaceDE w:val="0"/>
        <w:autoSpaceDN w:val="0"/>
        <w:adjustRightInd w:val="0"/>
        <w:spacing w:after="254" w:line="1" w:lineRule="exact"/>
        <w:jc w:val="left"/>
        <w:rPr>
          <w:rFonts w:eastAsia="Times New Roman" w:cs="Times New Roman"/>
          <w:sz w:val="2"/>
          <w:szCs w:val="2"/>
          <w:lang w:eastAsia="ru-RU"/>
        </w:rPr>
      </w:pPr>
    </w:p>
    <w:p w:rsidR="006E7F48" w:rsidRPr="006E7F48" w:rsidRDefault="006E7F48" w:rsidP="006E7F48">
      <w:pPr>
        <w:autoSpaceDE w:val="0"/>
        <w:autoSpaceDN w:val="0"/>
        <w:adjustRightInd w:val="0"/>
        <w:jc w:val="left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Вариативная часть профессионального модуля направлена на совершенствование следующих ПК: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52"/>
        <w:gridCol w:w="8698"/>
      </w:tblGrid>
      <w:tr w:rsidR="006E7F48" w:rsidRPr="006E7F48" w:rsidTr="000A05B7">
        <w:trPr>
          <w:trHeight w:hRule="exact" w:val="696"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7F48" w:rsidRPr="006E7F48" w:rsidRDefault="006E7F48" w:rsidP="006E7F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Код</w:t>
            </w:r>
          </w:p>
        </w:tc>
        <w:tc>
          <w:tcPr>
            <w:tcW w:w="8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7F48" w:rsidRPr="006E7F48" w:rsidRDefault="006E7F48" w:rsidP="006E7F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6E7F48" w:rsidRPr="006E7F48" w:rsidTr="000A05B7">
        <w:trPr>
          <w:trHeight w:hRule="exact" w:val="437"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1.1</w:t>
            </w:r>
          </w:p>
        </w:tc>
        <w:tc>
          <w:tcPr>
            <w:tcW w:w="8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 xml:space="preserve">Определять цели и задачи, планировать уроки </w:t>
            </w:r>
          </w:p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нойной литературе</w:t>
            </w:r>
          </w:p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E7F48" w:rsidRPr="006E7F48" w:rsidRDefault="006E7F48" w:rsidP="006E7F4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187"/>
        <w:ind w:left="125"/>
        <w:jc w:val="left"/>
        <w:rPr>
          <w:rFonts w:eastAsia="Times New Roman" w:cs="Times New Roman"/>
          <w:sz w:val="20"/>
          <w:szCs w:val="20"/>
          <w:lang w:eastAsia="ru-RU"/>
        </w:rPr>
      </w:pPr>
      <w:r w:rsidRPr="006E7F48"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  <w:t>В процессе освоения ПМ студенты должны овладеть общими компетенциями (ОК):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spacing w:after="211" w:line="1" w:lineRule="exact"/>
        <w:jc w:val="left"/>
        <w:rPr>
          <w:rFonts w:eastAsia="Times New Roman" w:cs="Times New Roman"/>
          <w:sz w:val="2"/>
          <w:szCs w:val="2"/>
          <w:lang w:eastAsia="ru-RU"/>
        </w:rPr>
      </w:pPr>
    </w:p>
    <w:p w:rsidR="006E7F48" w:rsidRPr="006E7F48" w:rsidRDefault="006E7F48" w:rsidP="006E7F48">
      <w:pPr>
        <w:widowControl w:val="0"/>
        <w:spacing w:line="475" w:lineRule="exact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val="en-US" w:bidi="en-US"/>
        </w:rPr>
        <w:t>OK</w:t>
      </w:r>
      <w:r w:rsidRPr="006E7F48">
        <w:rPr>
          <w:rFonts w:eastAsia="Times New Roman" w:cs="Times New Roman"/>
          <w:sz w:val="28"/>
          <w:szCs w:val="28"/>
          <w:lang w:bidi="en-US"/>
        </w:rPr>
        <w:t xml:space="preserve"> </w:t>
      </w:r>
      <w:r w:rsidRPr="006E7F48">
        <w:rPr>
          <w:rFonts w:eastAsia="Times New Roman" w:cs="Times New Roman"/>
          <w:sz w:val="28"/>
          <w:szCs w:val="28"/>
          <w:lang w:eastAsia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6E7F48" w:rsidRPr="006E7F48" w:rsidRDefault="006E7F48" w:rsidP="006E7F48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6E7F48" w:rsidRPr="006E7F48" w:rsidRDefault="006E7F48" w:rsidP="006E7F48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6E7F48" w:rsidRPr="006E7F48" w:rsidRDefault="006E7F48" w:rsidP="006E7F48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E7F48" w:rsidRPr="006E7F48" w:rsidRDefault="006E7F48" w:rsidP="006E7F48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E7F48" w:rsidRPr="006E7F48" w:rsidRDefault="006E7F48" w:rsidP="006E7F48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6E7F48" w:rsidRPr="006E7F48" w:rsidRDefault="006E7F48" w:rsidP="006E7F48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6E7F48" w:rsidRPr="006E7F48" w:rsidRDefault="006E7F48" w:rsidP="006E7F48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E7F48" w:rsidRPr="006E7F48" w:rsidRDefault="006E7F48" w:rsidP="006E7F48">
      <w:pPr>
        <w:widowControl w:val="0"/>
        <w:spacing w:line="480" w:lineRule="exact"/>
        <w:ind w:firstLine="76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6E7F48" w:rsidRPr="006E7F48" w:rsidRDefault="006E7F48" w:rsidP="006E7F48">
      <w:pPr>
        <w:widowControl w:val="0"/>
        <w:spacing w:line="480" w:lineRule="exact"/>
        <w:ind w:firstLine="76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bidi="en-US"/>
        </w:rPr>
        <w:t xml:space="preserve"> </w:t>
      </w:r>
      <w:r w:rsidRPr="006E7F48">
        <w:rPr>
          <w:rFonts w:eastAsia="Times New Roman" w:cs="Times New Roman"/>
          <w:sz w:val="28"/>
          <w:szCs w:val="28"/>
          <w:lang w:val="en-US" w:bidi="en-US"/>
        </w:rPr>
        <w:t>OK</w:t>
      </w:r>
      <w:r w:rsidRPr="006E7F48">
        <w:rPr>
          <w:rFonts w:eastAsia="Times New Roman" w:cs="Times New Roman"/>
          <w:sz w:val="28"/>
          <w:szCs w:val="28"/>
          <w:lang w:bidi="en-US"/>
        </w:rPr>
        <w:t xml:space="preserve"> 10. </w:t>
      </w:r>
      <w:r w:rsidRPr="006E7F48">
        <w:rPr>
          <w:rFonts w:eastAsia="Times New Roman" w:cs="Times New Roman"/>
          <w:sz w:val="28"/>
          <w:szCs w:val="28"/>
          <w:lang w:eastAsia="ru-RU"/>
        </w:rPr>
        <w:t>Осуществлять профилактику травматизма, обеспечивать охрану жизни и здоровья детей.</w:t>
      </w:r>
    </w:p>
    <w:p w:rsidR="006E7F48" w:rsidRPr="006E7F48" w:rsidRDefault="006E7F48" w:rsidP="006E7F48">
      <w:pPr>
        <w:widowControl w:val="0"/>
        <w:spacing w:line="480" w:lineRule="exact"/>
        <w:ind w:firstLine="760"/>
        <w:jc w:val="left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z w:val="28"/>
          <w:szCs w:val="28"/>
          <w:lang w:val="en-US" w:bidi="en-US"/>
        </w:rPr>
        <w:t>OK</w:t>
      </w:r>
      <w:r w:rsidRPr="006E7F48">
        <w:rPr>
          <w:rFonts w:eastAsia="Times New Roman" w:cs="Times New Roman"/>
          <w:sz w:val="28"/>
          <w:szCs w:val="28"/>
          <w:lang w:eastAsia="ru-RU"/>
        </w:rPr>
        <w:t xml:space="preserve">11. Строить профессиональную деятельность с соблюдением правовых норм, </w:t>
      </w:r>
      <w:r w:rsidRPr="006E7F48">
        <w:rPr>
          <w:rFonts w:eastAsia="Times New Roman" w:cs="Times New Roman"/>
          <w:sz w:val="28"/>
          <w:szCs w:val="28"/>
          <w:lang w:eastAsia="ru-RU"/>
        </w:rPr>
        <w:lastRenderedPageBreak/>
        <w:t>ее регулирующих.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230" w:line="322" w:lineRule="exact"/>
        <w:jc w:val="left"/>
        <w:rPr>
          <w:rFonts w:eastAsia="Times New Roman" w:cs="Times New Roman"/>
          <w:sz w:val="20"/>
          <w:szCs w:val="20"/>
          <w:lang w:eastAsia="ru-RU"/>
        </w:rPr>
      </w:pPr>
      <w:r w:rsidRPr="006E7F4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Информационное обеспечение обучения 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235"/>
        <w:ind w:right="10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Основные источники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235"/>
        <w:ind w:right="10"/>
        <w:jc w:val="left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6E7F48">
        <w:rPr>
          <w:rFonts w:eastAsia="Times New Roman" w:cs="Times New Roman"/>
          <w:bCs/>
          <w:color w:val="000000"/>
          <w:sz w:val="28"/>
          <w:szCs w:val="28"/>
          <w:lang w:eastAsia="ru-RU"/>
        </w:rPr>
        <w:t>1.Детская литература:учебник для студ. учр. сред проф. образования  / Е.О.Путилова по ред. Путиловой Е.О.-7-е изд.стер– М.: Издательский центр «Академия», 2017.-432с.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ind w:left="760"/>
        <w:contextualSpacing/>
        <w:jc w:val="center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 w:rsidRPr="006E7F48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Дополнительные источники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235"/>
        <w:ind w:right="10"/>
        <w:jc w:val="left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1.Детская литература. Выразительное чтение: практикум: учебн. пособие для студентов сред.проф. учебн. заведен. Под ред. Рыжковой.- 6-изд.стер – М.: Издательский центр «Академия», 2018-342с.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szCs w:val="24"/>
          <w:lang w:eastAsia="ru-RU"/>
        </w:rPr>
      </w:pPr>
      <w:r w:rsidRPr="006E7F48">
        <w:rPr>
          <w:rFonts w:eastAsia="Times New Roman" w:cs="Times New Roman"/>
          <w:b/>
          <w:szCs w:val="24"/>
          <w:lang w:eastAsia="ru-RU"/>
        </w:rPr>
        <w:t>Базы данных, справочные и поисковые системы, Интернет-ресурсы, ссылки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  <w:r w:rsidRPr="006E7F48">
        <w:rPr>
          <w:rFonts w:eastAsia="Times New Roman" w:cs="Times New Roman"/>
          <w:b/>
          <w:bCs/>
          <w:szCs w:val="24"/>
          <w:lang w:eastAsia="ru-RU"/>
        </w:rPr>
        <w:t xml:space="preserve"> программное обеспечение и Интернет-ресурсы: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zCs w:val="24"/>
          <w:lang w:eastAsia="ru-RU"/>
        </w:rPr>
        <w:t xml:space="preserve">1. </w:t>
      </w:r>
      <w:hyperlink r:id="rId66" w:history="1">
        <w:r w:rsidRPr="006E7F48">
          <w:rPr>
            <w:rFonts w:eastAsia="Times New Roman" w:cs="Times New Roman"/>
            <w:color w:val="0000FF"/>
            <w:szCs w:val="24"/>
            <w:u w:val="single"/>
            <w:lang w:eastAsia="ru-RU"/>
          </w:rPr>
          <w:t>http://litro.info/1/1.htm</w:t>
        </w:r>
      </w:hyperlink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zCs w:val="24"/>
          <w:lang w:eastAsia="ru-RU"/>
        </w:rPr>
        <w:t>На данном сайте представлена наука о детской литературе и ее задачи.</w:t>
      </w:r>
    </w:p>
    <w:p w:rsidR="006E7F48" w:rsidRPr="006E7F48" w:rsidRDefault="00430BD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hyperlink r:id="rId67" w:history="1">
        <w:r w:rsidR="006E7F48" w:rsidRPr="006E7F48">
          <w:rPr>
            <w:rFonts w:eastAsia="Times New Roman" w:cs="Times New Roman"/>
            <w:color w:val="0000FF"/>
            <w:szCs w:val="24"/>
            <w:u w:val="single"/>
            <w:lang w:eastAsia="ru-RU"/>
          </w:rPr>
          <w:t>http://www.psyparents.ru/index.php?view=book&amp;item=833&amp;cat=5&amp;sc=34&amp;full=yes</w:t>
        </w:r>
      </w:hyperlink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94"/>
        <w:gridCol w:w="10199"/>
      </w:tblGrid>
      <w:tr w:rsidR="006E7F48" w:rsidRPr="006E7F48" w:rsidTr="000A05B7">
        <w:trPr>
          <w:tblCellSpacing w:w="0" w:type="dxa"/>
        </w:trPr>
        <w:tc>
          <w:tcPr>
            <w:tcW w:w="0" w:type="auto"/>
            <w:tcMar>
              <w:top w:w="0" w:type="dxa"/>
              <w:left w:w="105" w:type="dxa"/>
              <w:bottom w:w="45" w:type="dxa"/>
              <w:right w:w="165" w:type="dxa"/>
            </w:tcMar>
            <w:vAlign w:val="center"/>
          </w:tcPr>
          <w:p w:rsidR="006E7F48" w:rsidRPr="006E7F48" w:rsidRDefault="006E7F48" w:rsidP="006E7F48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860" w:type="pct"/>
          </w:tcPr>
          <w:p w:rsidR="006E7F48" w:rsidRPr="006E7F48" w:rsidRDefault="006E7F48" w:rsidP="006E7F48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Данный сайт представляет учебник по детской литературе</w:t>
            </w:r>
          </w:p>
          <w:p w:rsidR="006E7F48" w:rsidRPr="006E7F48" w:rsidRDefault="00430BD8" w:rsidP="006E7F4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Times New Roman" w:hAnsi="Arial" w:cs="Arial"/>
                <w:b/>
                <w:bCs/>
                <w:color w:val="3248A6"/>
                <w:szCs w:val="24"/>
                <w:lang w:eastAsia="ru-RU"/>
              </w:rPr>
            </w:pPr>
            <w:hyperlink r:id="rId68" w:history="1">
              <w:r w:rsidR="006E7F48" w:rsidRPr="006E7F48">
                <w:rPr>
                  <w:rFonts w:eastAsia="Times New Roman" w:cs="Times New Roman"/>
                  <w:color w:val="0000FF"/>
                  <w:szCs w:val="24"/>
                  <w:u w:val="single"/>
                  <w:lang w:eastAsia="ru-RU"/>
                </w:rPr>
                <w:t>Детская литература</w:t>
              </w:r>
            </w:hyperlink>
          </w:p>
          <w:p w:rsidR="006E7F48" w:rsidRPr="006E7F48" w:rsidRDefault="006E7F48" w:rsidP="006E7F48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 xml:space="preserve">Арзамасцева И.Н. Николаева С.А. </w:t>
            </w:r>
            <w:r w:rsidRPr="006E7F48">
              <w:rPr>
                <w:rFonts w:eastAsia="Times New Roman" w:cs="Times New Roman"/>
                <w:spacing w:val="-4"/>
                <w:szCs w:val="24"/>
                <w:lang w:eastAsia="ru-RU"/>
              </w:rPr>
              <w:t>Учебное пособие для студентов средних педагогических учебных заведений. 2-е изд., испр. – М.: Издательский центр «Академия», 1997. - 448 с.</w:t>
            </w:r>
          </w:p>
        </w:tc>
      </w:tr>
    </w:tbl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zCs w:val="24"/>
          <w:lang w:eastAsia="ru-RU"/>
        </w:rPr>
        <w:t xml:space="preserve">3. </w:t>
      </w:r>
      <w:hyperlink r:id="rId69" w:history="1">
        <w:r w:rsidRPr="006E7F48">
          <w:rPr>
            <w:rFonts w:eastAsia="Times New Roman" w:cs="Times New Roman"/>
            <w:color w:val="0000FF"/>
            <w:szCs w:val="24"/>
            <w:u w:val="single"/>
            <w:lang w:eastAsia="ru-RU"/>
          </w:rPr>
          <w:t>http://video.yandex.ru/users/zhurka75/view/217/</w:t>
        </w:r>
      </w:hyperlink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zCs w:val="24"/>
          <w:lang w:eastAsia="ru-RU"/>
        </w:rPr>
        <w:t>На данном сайте представлены видеоматериалы лекций по детской литературе.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zCs w:val="24"/>
          <w:lang w:eastAsia="ru-RU"/>
        </w:rPr>
        <w:t xml:space="preserve">4. </w:t>
      </w:r>
      <w:hyperlink r:id="rId70" w:history="1">
        <w:r w:rsidRPr="006E7F48">
          <w:rPr>
            <w:rFonts w:eastAsia="Times New Roman" w:cs="Times New Roman"/>
            <w:color w:val="0000FF"/>
            <w:szCs w:val="24"/>
            <w:u w:val="single"/>
            <w:lang w:eastAsia="ru-RU"/>
          </w:rPr>
          <w:t>http://feb-web.ru/feb/slt/abc/lt1/lt1-1941.htm</w:t>
        </w:r>
      </w:hyperlink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zCs w:val="24"/>
          <w:lang w:eastAsia="ru-RU"/>
        </w:rPr>
        <w:t>Представлен словарь литературных терминов по детской литературе</w:t>
      </w:r>
    </w:p>
    <w:p w:rsidR="006E7F48" w:rsidRPr="006E7F48" w:rsidRDefault="000A05B7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МДК 01.04 </w:t>
      </w:r>
      <w:r w:rsidR="006E7F48" w:rsidRPr="006E7F48">
        <w:rPr>
          <w:rFonts w:eastAsia="Times New Roman" w:cs="Times New Roman"/>
          <w:b/>
          <w:sz w:val="28"/>
          <w:szCs w:val="28"/>
          <w:lang w:eastAsia="ru-RU"/>
        </w:rPr>
        <w:t>Теоретические основы начального курса математики с методикой  преподавания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6E7F48" w:rsidRPr="006E7F48" w:rsidRDefault="006E7F48" w:rsidP="006E7F48">
      <w:pPr>
        <w:shd w:val="clear" w:color="auto" w:fill="FFFFFF"/>
        <w:spacing w:before="182" w:line="322" w:lineRule="exact"/>
        <w:ind w:left="29" w:right="206" w:firstLine="730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Рабочая программа профессионального модуля (далее программа ПМ) - явля</w:t>
      </w:r>
      <w:r w:rsidRPr="006E7F48">
        <w:rPr>
          <w:rFonts w:eastAsia="Times New Roman" w:cs="Times New Roman"/>
          <w:sz w:val="28"/>
          <w:szCs w:val="28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6E7F48">
        <w:rPr>
          <w:rFonts w:eastAsia="Times New Roman" w:cs="Times New Roman"/>
          <w:spacing w:val="-1"/>
          <w:sz w:val="28"/>
          <w:szCs w:val="28"/>
          <w:lang w:eastAsia="ru-RU"/>
        </w:rPr>
        <w:t xml:space="preserve"> по специальности СПО </w:t>
      </w:r>
      <w:r w:rsidRPr="006E7F48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6E7F48">
        <w:rPr>
          <w:rFonts w:eastAsia="Times New Roman" w:cs="Times New Roman"/>
          <w:sz w:val="28"/>
          <w:szCs w:val="28"/>
          <w:lang w:eastAsia="ru-RU"/>
        </w:rPr>
        <w:t xml:space="preserve"> базового уровня подготовки</w:t>
      </w:r>
      <w:r w:rsidRPr="006E7F48">
        <w:rPr>
          <w:rFonts w:eastAsia="Times New Roman" w:cs="Times New Roman"/>
          <w:i/>
          <w:iCs/>
          <w:sz w:val="28"/>
          <w:szCs w:val="28"/>
          <w:lang w:eastAsia="ru-RU"/>
        </w:rPr>
        <w:t xml:space="preserve">, </w:t>
      </w:r>
      <w:r w:rsidRPr="006E7F48">
        <w:rPr>
          <w:rFonts w:eastAsia="Times New Roman" w:cs="Times New Roman"/>
          <w:sz w:val="28"/>
          <w:szCs w:val="28"/>
          <w:lang w:eastAsia="ru-RU"/>
        </w:rPr>
        <w:t>разработанной в соответствии с ФГОС СПО третьего поколения.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Рабочая программа учебной дисциплины может быть использована для подготовки специалистов по специальность </w:t>
      </w:r>
      <w:r w:rsidRPr="006E7F48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6E7F48">
        <w:rPr>
          <w:rFonts w:eastAsia="Times New Roman" w:cs="Times New Roman"/>
          <w:sz w:val="28"/>
          <w:szCs w:val="28"/>
          <w:lang w:eastAsia="ru-RU"/>
        </w:rPr>
        <w:t>, для переподготовки и повышения квалификации по вышеуказанной специальности.</w:t>
      </w:r>
    </w:p>
    <w:p w:rsidR="006E7F48" w:rsidRPr="006E7F48" w:rsidRDefault="006E7F48" w:rsidP="006E7F48">
      <w:pPr>
        <w:autoSpaceDE w:val="0"/>
        <w:autoSpaceDN w:val="0"/>
        <w:adjustRightInd w:val="0"/>
        <w:spacing w:before="226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1.2. Цели и задачи модуля – требования к результатам освоения модуля</w:t>
      </w:r>
    </w:p>
    <w:p w:rsidR="006E7F48" w:rsidRPr="006E7F48" w:rsidRDefault="006E7F48" w:rsidP="006E7F48">
      <w:pPr>
        <w:shd w:val="clear" w:color="auto" w:fill="FFFFFF"/>
        <w:ind w:left="629"/>
        <w:jc w:val="left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pacing w:val="-1"/>
          <w:sz w:val="28"/>
          <w:szCs w:val="28"/>
          <w:u w:val="single"/>
          <w:lang w:eastAsia="ru-RU"/>
        </w:rPr>
        <w:lastRenderedPageBreak/>
        <w:t>Базовая часть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6E7F48" w:rsidRPr="006E7F48" w:rsidRDefault="006E7F48" w:rsidP="00EB3154">
      <w:pPr>
        <w:numPr>
          <w:ilvl w:val="0"/>
          <w:numId w:val="9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анализа учебно-тематических планов и процесса обучения по всем учебным предметам начальной школы, разработки предложений по его совершенствованию; определения цели и задач, планирования и проведения уроков по математике в начальной школе;</w:t>
      </w:r>
    </w:p>
    <w:p w:rsidR="006E7F48" w:rsidRPr="006E7F48" w:rsidRDefault="006E7F48" w:rsidP="00EB3154">
      <w:pPr>
        <w:numPr>
          <w:ilvl w:val="0"/>
          <w:numId w:val="9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проведения диагностики и оценки учебных достижений младших школьников с учетом особенностей возраста, класса и отдельных обучающихся;</w:t>
      </w:r>
    </w:p>
    <w:p w:rsidR="006E7F48" w:rsidRPr="006E7F48" w:rsidRDefault="006E7F48" w:rsidP="00EB3154">
      <w:pPr>
        <w:numPr>
          <w:ilvl w:val="0"/>
          <w:numId w:val="9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составления педагогической характеристики обучающегося;</w:t>
      </w:r>
    </w:p>
    <w:p w:rsidR="006E7F48" w:rsidRPr="006E7F48" w:rsidRDefault="006E7F48" w:rsidP="00EB3154">
      <w:pPr>
        <w:numPr>
          <w:ilvl w:val="0"/>
          <w:numId w:val="9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6E7F48" w:rsidRPr="006E7F48" w:rsidRDefault="006E7F48" w:rsidP="00EB3154">
      <w:pPr>
        <w:numPr>
          <w:ilvl w:val="0"/>
          <w:numId w:val="9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ведения учебной документации;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уметь: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находить и использовать методическую литературу и другие источники информации, необходимой для подготовки к урокам;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использовать различные средства, методы и формы организации учебной деятельности обучающихся на уроках, строить их с учетом особенностей учебного предмета, возраста и уровня подготовленности обучающихся;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планировать и проводить работу с одаренными детьми в соответствии с их индивидуальными особенностями;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планировать и проводить коррекционно-развивающую работу с обучающимися, имеющими трудности в обучении;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использовать технические средства обучения (ТСО) в образовательном процессе;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устанавливать педагогически целесообразные взаимоотношения с обучающимися;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проводить педагогический контроль на уроках, осуществлять отбор контрольно-измерительных материалов, форм и методов диагностики результатов обучения;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интерпретировать результаты диагностики учебных достижений обучающихся;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оценивать процесс и результаты деятельности обучающихся на уроках, выставлять отметки;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осуществлять самоанализ и самоконтроль при проведении уроков;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анализировать уроки для установления соответствия содержания, методов и средств, поставленным целям и задачам;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lastRenderedPageBreak/>
        <w:t>осуществлять самоанализ, самоконтроль при проведении уроков;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знать: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особенности психических познавательных процессов и учебной деятельности младших школьников;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требования образовательного стандарта начального общего образования и примерные программы начального общего образования;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программы и учебно-методические комплекты для начальной школы;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вопросы преемственности образовательных программ дошкольного и начального общего образования;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воспитательные возможности урока в начальной школе;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методы и приемы развития мотивации учебно-познавательной деятельности на уроках по всем предметам;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особенности одаренных детей младшего школьного возраста и детей с проблемами в развитии и трудностями в обучении;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основы построения коррекционно-развивающей работы с детьми, имеющими трудности в обучении;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основы обучения и воспитания одаренных детей;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основные виды ТСО и их применение в образовательном процессе;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содержание основных учебных предметов начального общего образования в объеме достаточном  преподавания начального курса математики;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требования к содержанию и уровню подготовки младших школьников;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методы и методики педагогического контроля результатов учебной деятельности младших школьников;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методику составления педагогической характеристики ребенка;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основы оценочной деятельности учителя начальных классов, критерии выставления отметок и виды учета успеваемости обучающихся;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педагогические и гигиенические требования к организации обучения на уроках;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логику анализа уроков;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виды учебной документации, требования к ее ведению и оформлению.</w:t>
      </w:r>
    </w:p>
    <w:p w:rsidR="006E7F48" w:rsidRPr="006E7F48" w:rsidRDefault="006E7F48" w:rsidP="006E7F48">
      <w:pPr>
        <w:tabs>
          <w:tab w:val="left" w:pos="851"/>
        </w:tabs>
        <w:ind w:firstLine="567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6E7F48">
        <w:rPr>
          <w:rFonts w:eastAsia="Times New Roman" w:cs="Times New Roman"/>
          <w:sz w:val="28"/>
          <w:szCs w:val="28"/>
          <w:u w:val="single"/>
          <w:lang w:eastAsia="ru-RU"/>
        </w:rPr>
        <w:t>Вариативная часть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6E7F48" w:rsidRPr="006E7F48" w:rsidRDefault="006E7F48" w:rsidP="00EB3154">
      <w:pPr>
        <w:numPr>
          <w:ilvl w:val="0"/>
          <w:numId w:val="9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анализа учебно-тематических планов и процесса обучения по всем учебным предметам начальной школы, разработки предложений по его совершенствованию; определения цели и задач, планирования и проведения уроков по математике в начальной школе;</w:t>
      </w:r>
    </w:p>
    <w:p w:rsidR="006E7F48" w:rsidRPr="006E7F48" w:rsidRDefault="006E7F48" w:rsidP="00EB3154">
      <w:pPr>
        <w:numPr>
          <w:ilvl w:val="0"/>
          <w:numId w:val="9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проведения диагностики и оценки учебных достижений младших школьников с учетом особенностей возраста, класса и отдельных обучающихся;</w:t>
      </w:r>
    </w:p>
    <w:p w:rsidR="006E7F48" w:rsidRPr="006E7F48" w:rsidRDefault="006E7F48" w:rsidP="00EB3154">
      <w:pPr>
        <w:numPr>
          <w:ilvl w:val="0"/>
          <w:numId w:val="9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составления педагогической характеристики обучающегося;</w:t>
      </w:r>
    </w:p>
    <w:p w:rsidR="006E7F48" w:rsidRPr="006E7F48" w:rsidRDefault="006E7F48" w:rsidP="00EB3154">
      <w:pPr>
        <w:numPr>
          <w:ilvl w:val="0"/>
          <w:numId w:val="9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lastRenderedPageBreak/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6E7F48" w:rsidRPr="006E7F48" w:rsidRDefault="006E7F48" w:rsidP="00EB3154">
      <w:pPr>
        <w:numPr>
          <w:ilvl w:val="0"/>
          <w:numId w:val="9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ведения учебной документации;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уметь: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находить и использовать методическую литературу и другие источники информации, необходимой для подготовки к урокам;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использовать различные средства, методы и формы организации учебной деятельности обучающихся на уроках, строить их с учетом особенностей учебного предмета, возраста и уровня подготовленности обучающихся;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планировать и проводить работу с одаренными детьми в соответствии с их индивидуальными особенностями;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планировать и проводить коррекционно-развивающую работу с обучающимися, имеющими трудности в обучении;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использовать технические средства обучения (ТСО) в образовательном процессе;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устанавливать педагогически целесообразные взаимоотношения с обучающимися;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проводить педагогический контроль на уроках, осуществлять отбор контрольно-измерительных материалов, форм и методов диагностики результатов обучения;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интерпретировать результаты диагностики учебных достижений обучающихся;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оценивать процесс и результаты деятельности обучающихся на уроках, выставлять отметки;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осуществлять самоанализ и самоконтроль при проведении уроков;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анализировать уроки для установления соответствия содержания, методов и средств, поставленным целям и задачам;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осуществлять самоанализ, самоконтроль при проведении уроков;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знать: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особенности психических познавательных процессов и учебной деятельности младших школьников;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требования образовательного стандарта начального общего образования и примерные программы начального общего образования;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программы и учебно-методические комплекты для начальной школы;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вопросы преемственности образовательных программ дошкольного и начального общего образования;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воспитательные возможности урока в начальной школе;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методы и приемы развития мотивации учебно-познавательной деятельности на уроках по всем предметам;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lastRenderedPageBreak/>
        <w:t>особенности одаренных детей младшего школьного возраста и детей с проблемами в развитии и трудностями в обучении;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основы построения коррекционно-развивающей работы с детьми, имеющими трудности в обучении;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основы обучения и воспитания одаренных детей;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основные виды ТСО и их применение в образовательном процессе;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содержание основных учебных предметов начального общего образования в объеме достаточном  преподавания начального курса математики;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требования к содержанию и уровню подготовки младших школьников;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методы и методики педагогического контроля результатов учебной деятельности младших школьников;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методику составления педагогической характеристики ребенка;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основы оценочной деятельности учителя начальных классов, критерии выставления отметок и виды учета успеваемости обучающихся;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педагогические и гигиенические требования к организации обучения на уроках;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логику анализа уроков;</w:t>
      </w:r>
    </w:p>
    <w:p w:rsidR="006E7F48" w:rsidRPr="006E7F48" w:rsidRDefault="006E7F48" w:rsidP="00EB3154">
      <w:pPr>
        <w:numPr>
          <w:ilvl w:val="0"/>
          <w:numId w:val="100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виды учебной документации, требования к ее ведению и оформлению.</w:t>
      </w:r>
    </w:p>
    <w:p w:rsidR="006E7F48" w:rsidRPr="006E7F48" w:rsidRDefault="000A05B7" w:rsidP="000A05B7">
      <w:pPr>
        <w:tabs>
          <w:tab w:val="left" w:pos="495"/>
        </w:tabs>
        <w:spacing w:after="200" w:line="276" w:lineRule="auto"/>
        <w:jc w:val="left"/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="006E7F48" w:rsidRPr="006E7F48"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noProof/>
                <w:sz w:val="28"/>
                <w:szCs w:val="28"/>
                <w:lang w:val="en-US" w:eastAsia="ru-RU"/>
              </w:rPr>
              <w:t>3</w:t>
            </w:r>
            <w:r w:rsidRPr="006E7F48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50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noProof/>
                <w:sz w:val="28"/>
                <w:szCs w:val="28"/>
                <w:lang w:val="en-US" w:eastAsia="ru-RU"/>
              </w:rPr>
              <w:t>233</w:t>
            </w:r>
            <w:r w:rsidRPr="006E7F48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noProof/>
                <w:sz w:val="28"/>
                <w:szCs w:val="28"/>
                <w:lang w:val="en-US" w:eastAsia="ru-RU"/>
              </w:rPr>
              <w:t>73</w:t>
            </w:r>
            <w:r w:rsidRPr="006E7F48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i/>
                <w:noProof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i/>
                <w:noProof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noProof/>
                <w:sz w:val="28"/>
                <w:szCs w:val="28"/>
                <w:lang w:val="en-US" w:eastAsia="ru-RU"/>
              </w:rPr>
              <w:t>117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подготовка сообщения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подготовка доклада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подготовка реферата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выполнение практической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31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18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20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48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Самостоятельная работа на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i/>
                <w:noProof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i/>
                <w:noProof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дифференцированный зачет 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(8 семестр)</w:t>
            </w:r>
          </w:p>
        </w:tc>
      </w:tr>
    </w:tbl>
    <w:p w:rsidR="006E7F48" w:rsidRPr="006E7F48" w:rsidRDefault="006E7F48" w:rsidP="006E7F48">
      <w:pPr>
        <w:keepNext/>
        <w:autoSpaceDE w:val="0"/>
        <w:autoSpaceDN w:val="0"/>
        <w:spacing w:line="360" w:lineRule="auto"/>
        <w:jc w:val="center"/>
        <w:outlineLvl w:val="0"/>
        <w:rPr>
          <w:rFonts w:eastAsia="Times New Roman" w:cs="Times New Roman"/>
          <w:b/>
          <w:bCs/>
          <w:caps/>
          <w:sz w:val="28"/>
          <w:szCs w:val="24"/>
          <w:lang w:eastAsia="ru-RU"/>
        </w:rPr>
      </w:pPr>
      <w:r w:rsidRPr="006E7F48">
        <w:rPr>
          <w:rFonts w:eastAsia="Times New Roman" w:cs="Times New Roman"/>
          <w:b/>
          <w:bCs/>
          <w:caps/>
          <w:sz w:val="28"/>
          <w:szCs w:val="24"/>
          <w:lang w:eastAsia="ru-RU"/>
        </w:rPr>
        <w:t xml:space="preserve"> результаты освоения ПРОФЕССИОНАЛЬНОГО МОДУЛЯ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 w:val="16"/>
          <w:szCs w:val="16"/>
          <w:lang w:eastAsia="ru-RU"/>
        </w:rPr>
      </w:pP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Результатом освоения программы профессионального модуля является овладение обучающимися следующими видами профессиональной деятельности: преподавание по программам начального общего образования, методическое </w:t>
      </w:r>
      <w:r w:rsidRPr="006E7F48">
        <w:rPr>
          <w:rFonts w:eastAsia="Times New Roman" w:cs="Times New Roman"/>
          <w:sz w:val="28"/>
          <w:szCs w:val="28"/>
          <w:lang w:eastAsia="ru-RU"/>
        </w:rPr>
        <w:lastRenderedPageBreak/>
        <w:t>обеспечение образовательного процесса, в том числе профессиональными (ПК) и общими (ОК) компетенциями:</w:t>
      </w: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357"/>
      </w:tblGrid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задачи, планировать уроки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1.2.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 уроки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1.4.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Анализировать уроки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1.5.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Вести документацию, обеспечивающую обучение по программам начального общего образования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4.1.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4.2.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Создавать в кабинете предметно-развивающую среду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4.3.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4.4.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4.5.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Участвовать в исследовательской и проектной деятельности в области начального образования</w:t>
            </w:r>
          </w:p>
        </w:tc>
      </w:tr>
    </w:tbl>
    <w:p w:rsidR="006E7F48" w:rsidRPr="006E7F48" w:rsidRDefault="006E7F48" w:rsidP="006E7F48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Вариативная часть профессионального модуля направлена на совершенствование следующих ПК:</w:t>
      </w: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357"/>
      </w:tblGrid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задачи, планировать уроки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1.2.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 уроки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1.4.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Анализировать уроки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1.5.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Вести документацию, обеспечивающую обучение по программам начального общего образования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4.1.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4.2.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Создавать в кабинете предметно-развивающую среду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4.3.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Систематизировать и оценивать педагогический опыт и образовательные технологии в области начального общего </w:t>
            </w: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lastRenderedPageBreak/>
              <w:t>ПК 4.4.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4.5.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Участвовать в исследовательской и проектной деятельности в области начального образования</w:t>
            </w:r>
          </w:p>
        </w:tc>
      </w:tr>
    </w:tbl>
    <w:p w:rsidR="006E7F48" w:rsidRPr="006E7F48" w:rsidRDefault="006E7F48" w:rsidP="006E7F48">
      <w:pPr>
        <w:shd w:val="clear" w:color="auto" w:fill="FFFFFF"/>
        <w:ind w:firstLine="567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 процессе освоения ПМ студенты должны овладеть общими компетенциями (ОК):</w:t>
      </w: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357"/>
      </w:tblGrid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2.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3.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Оценивать риски и принимать решения в нестандартных ситуациях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6.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Строить профессиональную деятельность с соблюдением правовых норм ее регулирующих</w:t>
            </w:r>
          </w:p>
        </w:tc>
      </w:tr>
    </w:tbl>
    <w:p w:rsidR="000A05B7" w:rsidRPr="000A05B7" w:rsidRDefault="000A05B7" w:rsidP="000A05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left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sz w:val="28"/>
          <w:szCs w:val="28"/>
          <w:lang w:eastAsia="ru-RU"/>
        </w:rPr>
        <w:t>. Информационное обеспечение обучения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p w:rsidR="000A05B7" w:rsidRPr="000A05B7" w:rsidRDefault="000A05B7" w:rsidP="000A05B7">
      <w:pPr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>1.Калинченко А.В</w:t>
      </w:r>
      <w:r w:rsidRPr="000A05B7">
        <w:rPr>
          <w:rFonts w:eastAsia="Times New Roman" w:cs="Times New Roman"/>
          <w:sz w:val="28"/>
          <w:szCs w:val="28"/>
          <w:lang w:eastAsia="ru-RU"/>
        </w:rPr>
        <w:t xml:space="preserve"> Методика преподавания начального курса математики : учеб. пособие для студ. учреждений сред. проф. образования / А.В. Калинченко, Р.Н. Шикова, Е.Н. Леонович ; под ред. А.В. Калинченко. – 5-е изд., стер. – М.: Издательский центр «Академия», 2018. – 208 с.</w:t>
      </w:r>
    </w:p>
    <w:p w:rsidR="000A05B7" w:rsidRPr="000A05B7" w:rsidRDefault="000A05B7" w:rsidP="000A05B7">
      <w:pPr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lastRenderedPageBreak/>
        <w:t xml:space="preserve">2.Стойлова Л.П. </w:t>
      </w:r>
      <w:r w:rsidRPr="000A05B7">
        <w:rPr>
          <w:rFonts w:eastAsia="Times New Roman" w:cs="Times New Roman"/>
          <w:sz w:val="28"/>
          <w:szCs w:val="28"/>
          <w:lang w:eastAsia="ru-RU"/>
        </w:rPr>
        <w:t xml:space="preserve">Теоретические основы начального курса математики. </w:t>
      </w: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>(Профессиональный модуль : Преподавание по программам начального общего образования)</w:t>
      </w:r>
      <w:r w:rsidRPr="000A05B7">
        <w:rPr>
          <w:rFonts w:eastAsia="Times New Roman" w:cs="Times New Roman"/>
          <w:sz w:val="28"/>
          <w:szCs w:val="28"/>
          <w:lang w:eastAsia="ru-RU"/>
        </w:rPr>
        <w:t xml:space="preserve"> : учеб. пособие для студ. учреждений сред. проф. образования / Л.П. Стойлова. – 6-е изд., испр. и доп. – М.: Издательский центр «Академия», 2020. – 288 с.</w:t>
      </w:r>
    </w:p>
    <w:p w:rsidR="000A05B7" w:rsidRPr="000A05B7" w:rsidRDefault="000A05B7" w:rsidP="000A05B7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>3.Стойлова Л.П. Теоретические основы начального курса математики : учеб. пособие для студ. учреждений сред. проф. образования / Л.П.Стойлова. – 5-е изд., стер. – М.: Издательский центр “Академия”, 2018. – 272с.</w:t>
      </w:r>
    </w:p>
    <w:p w:rsidR="000A05B7" w:rsidRPr="000A05B7" w:rsidRDefault="000A05B7" w:rsidP="000A05B7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>4.Стойлова Л.П. Математика: учебник для студ. учреждений высш. образования / Л.П. Стойлова. – 6-е изд., стер. – М.: Издательский центр “Академия”, 2017. – 464с. – (Сер. Бакалавриат)</w:t>
      </w:r>
    </w:p>
    <w:p w:rsidR="000A05B7" w:rsidRPr="000A05B7" w:rsidRDefault="000A05B7" w:rsidP="000A05B7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>5.Стойлова Л.П. Математика : учебник для студ. учреждений высш. образования / Л.П. Стойлова. – 7-е изд., стер. – М.: Издательский центр «Академия», 2017. – 464 с. – (Сер. Бакалавриат).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Cs/>
          <w:sz w:val="28"/>
          <w:szCs w:val="28"/>
          <w:lang w:eastAsia="ru-RU"/>
        </w:rPr>
      </w:pP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источники:</w:t>
      </w:r>
    </w:p>
    <w:p w:rsidR="000A05B7" w:rsidRPr="000A05B7" w:rsidRDefault="000A05B7" w:rsidP="000A05B7">
      <w:pPr>
        <w:spacing w:after="154" w:line="220" w:lineRule="exact"/>
        <w:ind w:left="360"/>
        <w:jc w:val="left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 w:bidi="ru-RU"/>
        </w:rPr>
        <w:t>Электронные и цифровые образовательные ресурсы:</w:t>
      </w:r>
    </w:p>
    <w:p w:rsidR="000A05B7" w:rsidRPr="000A05B7" w:rsidRDefault="00430BD8" w:rsidP="000A05B7">
      <w:pPr>
        <w:numPr>
          <w:ilvl w:val="0"/>
          <w:numId w:val="23"/>
        </w:numPr>
        <w:spacing w:after="200" w:line="276" w:lineRule="auto"/>
        <w:contextualSpacing/>
        <w:jc w:val="left"/>
        <w:rPr>
          <w:rFonts w:eastAsia="Times New Roman" w:cs="Times New Roman"/>
          <w:sz w:val="28"/>
          <w:szCs w:val="28"/>
          <w:shd w:val="clear" w:color="auto" w:fill="E0FFFF"/>
          <w:lang w:val="en-US" w:eastAsia="ru-RU"/>
        </w:rPr>
      </w:pPr>
      <w:hyperlink r:id="rId71" w:tgtFrame="_blank" w:history="1">
        <w:r w:rsidR="000A05B7" w:rsidRPr="000A05B7">
          <w:rPr>
            <w:rFonts w:eastAsia="Times New Roman" w:cs="Times New Roman"/>
            <w:bCs/>
            <w:sz w:val="28"/>
            <w:szCs w:val="28"/>
            <w:shd w:val="clear" w:color="auto" w:fill="DDF4F9"/>
            <w:lang w:eastAsia="ru-RU"/>
          </w:rPr>
          <w:t>https://infourok.ru/kursy</w:t>
        </w:r>
      </w:hyperlink>
    </w:p>
    <w:p w:rsidR="000A05B7" w:rsidRDefault="00430BD8" w:rsidP="000A05B7">
      <w:pPr>
        <w:numPr>
          <w:ilvl w:val="0"/>
          <w:numId w:val="23"/>
        </w:numPr>
        <w:spacing w:after="200" w:line="276" w:lineRule="auto"/>
        <w:contextualSpacing/>
        <w:jc w:val="left"/>
        <w:rPr>
          <w:rFonts w:eastAsia="Times New Roman" w:cs="Times New Roman"/>
          <w:sz w:val="28"/>
          <w:szCs w:val="28"/>
          <w:shd w:val="clear" w:color="auto" w:fill="E0FFFF"/>
          <w:lang w:eastAsia="ru-RU"/>
        </w:rPr>
      </w:pPr>
      <w:hyperlink r:id="rId72" w:history="1">
        <w:r w:rsidR="000A05B7" w:rsidRPr="000A05B7">
          <w:rPr>
            <w:rFonts w:eastAsia="Times New Roman" w:cs="Times New Roman"/>
            <w:sz w:val="28"/>
            <w:szCs w:val="28"/>
            <w:shd w:val="clear" w:color="auto" w:fill="E0FFFF"/>
            <w:lang w:eastAsia="ru-RU"/>
          </w:rPr>
          <w:t>http://mat.1september.ru</w:t>
        </w:r>
      </w:hyperlink>
    </w:p>
    <w:p w:rsidR="000A05B7" w:rsidRPr="000A05B7" w:rsidRDefault="000A05B7" w:rsidP="000A05B7">
      <w:pPr>
        <w:spacing w:after="200" w:line="276" w:lineRule="auto"/>
        <w:ind w:left="720"/>
        <w:contextualSpacing/>
        <w:jc w:val="left"/>
        <w:rPr>
          <w:rFonts w:eastAsia="Times New Roman" w:cs="Times New Roman"/>
          <w:sz w:val="28"/>
          <w:szCs w:val="28"/>
          <w:shd w:val="clear" w:color="auto" w:fill="E0FFFF"/>
          <w:lang w:eastAsia="ru-RU"/>
        </w:rPr>
      </w:pP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sz w:val="28"/>
          <w:szCs w:val="28"/>
          <w:lang w:eastAsia="ru-RU"/>
        </w:rPr>
        <w:t>МДК 01.05 Естествознание с методикой преподавания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szCs w:val="24"/>
          <w:lang w:eastAsia="ru-RU"/>
        </w:rPr>
      </w:pP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eastAsia="Times New Roman" w:cs="Times New Roman"/>
          <w:b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0"/>
          <w:szCs w:val="20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 xml:space="preserve">Рабочая программа профессионального модуля - является частью программы подготовки специалистов среднего звена в соответствии с ФГОС по специальности СПО 44.02.02 «Преподавание в начальных классах» в части освоения основного вида профессиональной деятельности: Преподавание по программам начального общего образования. 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sz w:val="28"/>
          <w:szCs w:val="28"/>
          <w:lang w:eastAsia="ru-RU"/>
        </w:rPr>
        <w:t>1.2. Цели и задачи модуля – требования к результатам освоения модуля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анализа учебно-тематического плана и процесса обучения по всем учебным предметам начальной школы, разработки предложений по его совершенствованию;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определения цели и задач, планирования и проведения уроков по всем учебным предметам начального общего образования;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проведения диагностики и оценки учебных достижений обучающихся с учетом особенностей возраста, класса, отдельных обучающихся;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 xml:space="preserve">- 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 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ведения учебной документации;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sz w:val="28"/>
          <w:szCs w:val="28"/>
          <w:lang w:eastAsia="ru-RU"/>
        </w:rPr>
        <w:lastRenderedPageBreak/>
        <w:t>уметь: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находить и использовать методическую литературу и другие источники информации, необходимой для подготовки к урокам;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использовать технические средства обучения (далее – ТСО) в образовательном процессе;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оценивать процесс и результаты деятельности обучающихся на уроках по всем учебным предметам, выставлять отметки;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осуществлять самоанализ и самоконтроль при проведении уроков по всем учебным предметам;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sz w:val="28"/>
          <w:szCs w:val="28"/>
          <w:lang w:eastAsia="ru-RU"/>
        </w:rPr>
        <w:t>знать: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- </w:t>
      </w:r>
      <w:r w:rsidRPr="000A05B7">
        <w:rPr>
          <w:rFonts w:eastAsia="Times New Roman" w:cs="Times New Roman"/>
          <w:sz w:val="28"/>
          <w:szCs w:val="28"/>
          <w:lang w:eastAsia="ru-RU"/>
        </w:rPr>
        <w:t>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программы и учебно-методические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образования;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методы и приемы развития мотивации учебно-познавательной деятельности на уроках по всем предметам;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основные виды ТСО и их применение в образовательном процессе;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 xml:space="preserve">- содержание основных учебных предметов начального общего в объеме достаточном для осуществления профессиональной деятельности и методику их преподавания: естествознания; 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требования к содержанию и уровню подготовки обучающихся;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методы и методики педагогического контроля результатов учебной деятельности обучающихся (по всем учебным предметам);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педагогические и гигиенические требования к организации обучения на уроке;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логику анализа уроков;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виды учебной документации, требования к ее ведению и оформлению.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/>
          <w:iCs/>
          <w:sz w:val="28"/>
          <w:szCs w:val="28"/>
          <w:lang w:eastAsia="ru-RU"/>
        </w:rPr>
      </w:pP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>Вариативная часть –38 часов.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iCs/>
          <w:sz w:val="28"/>
          <w:szCs w:val="28"/>
          <w:lang w:eastAsia="ru-RU"/>
        </w:rPr>
        <w:t>Тема 2</w:t>
      </w: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>.</w:t>
      </w:r>
      <w:r w:rsidRPr="000A05B7">
        <w:rPr>
          <w:rFonts w:eastAsia="Times New Roman" w:cs="Times New Roman"/>
          <w:b/>
          <w:bCs/>
          <w:sz w:val="20"/>
          <w:szCs w:val="20"/>
          <w:lang w:eastAsia="ru-RU"/>
        </w:rPr>
        <w:t xml:space="preserve"> </w:t>
      </w:r>
      <w:r w:rsidRPr="000A05B7">
        <w:rPr>
          <w:rFonts w:eastAsia="Times New Roman" w:cs="Times New Roman"/>
          <w:bCs/>
          <w:sz w:val="28"/>
          <w:szCs w:val="28"/>
          <w:lang w:eastAsia="ru-RU"/>
        </w:rPr>
        <w:t>Теоретические вопросы методики обучения естествознанию.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Cs/>
          <w:sz w:val="28"/>
          <w:szCs w:val="28"/>
          <w:lang w:eastAsia="ru-RU"/>
        </w:rPr>
      </w:pPr>
      <w:r w:rsidRPr="000A05B7">
        <w:rPr>
          <w:rFonts w:eastAsia="Calibri" w:cs="Times New Roman"/>
          <w:bCs/>
          <w:sz w:val="28"/>
          <w:szCs w:val="28"/>
          <w:lang w:eastAsia="ru-RU"/>
        </w:rPr>
        <w:t>Тема 4. Общие вопросы методики преподавания естествознания.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/>
          <w:iCs/>
          <w:sz w:val="28"/>
          <w:szCs w:val="28"/>
          <w:lang w:eastAsia="ru-RU"/>
        </w:rPr>
      </w:pP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>В результате изучения вариативной части обучающийся должен: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  <w:lang w:eastAsia="ru-RU"/>
        </w:rPr>
      </w:pPr>
      <w:r w:rsidRPr="000A05B7">
        <w:rPr>
          <w:rFonts w:eastAsia="Times New Roman" w:cs="Times New Roman"/>
          <w:i/>
          <w:sz w:val="28"/>
          <w:szCs w:val="28"/>
          <w:lang w:eastAsia="ru-RU"/>
        </w:rPr>
        <w:lastRenderedPageBreak/>
        <w:t>иметь практический опыт: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b/>
          <w:i/>
          <w:iCs/>
          <w:sz w:val="28"/>
          <w:szCs w:val="28"/>
          <w:lang w:eastAsia="ru-RU"/>
        </w:rPr>
      </w:pP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 xml:space="preserve">- </w:t>
      </w:r>
      <w:r w:rsidRPr="000A05B7">
        <w:rPr>
          <w:rFonts w:eastAsia="Times New Roman" w:cs="Times New Roman"/>
          <w:b/>
          <w:i/>
          <w:iCs/>
          <w:sz w:val="28"/>
          <w:szCs w:val="28"/>
          <w:lang w:eastAsia="ru-RU"/>
        </w:rPr>
        <w:t>подготовки и проведения виртуальной экскурсии;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b/>
          <w:i/>
          <w:iCs/>
          <w:sz w:val="28"/>
          <w:szCs w:val="28"/>
          <w:lang w:eastAsia="ru-RU"/>
        </w:rPr>
      </w:pPr>
      <w:r w:rsidRPr="000A05B7">
        <w:rPr>
          <w:rFonts w:eastAsia="Calibri" w:cs="Times New Roman"/>
          <w:b/>
          <w:bCs/>
          <w:i/>
          <w:sz w:val="28"/>
          <w:szCs w:val="28"/>
          <w:lang w:eastAsia="ru-RU"/>
        </w:rPr>
        <w:t>- подготовки и проведения фрагмента урока (этап открытия нового знания) в начальных классах по предмету;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/>
          <w:iCs/>
          <w:sz w:val="28"/>
          <w:szCs w:val="28"/>
          <w:lang w:eastAsia="ru-RU"/>
        </w:rPr>
      </w:pP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>уметь: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>-</w:t>
      </w:r>
      <w:r w:rsidRPr="000A05B7">
        <w:rPr>
          <w:rFonts w:eastAsia="Times New Roman" w:cs="Times New Roman"/>
          <w:i/>
          <w:sz w:val="20"/>
          <w:szCs w:val="20"/>
          <w:lang w:eastAsia="ru-RU"/>
        </w:rPr>
        <w:t xml:space="preserve"> </w:t>
      </w:r>
      <w:r w:rsidRPr="000A05B7">
        <w:rPr>
          <w:rFonts w:eastAsia="Times New Roman" w:cs="Times New Roman"/>
          <w:i/>
          <w:sz w:val="28"/>
          <w:szCs w:val="28"/>
          <w:lang w:eastAsia="ru-RU"/>
        </w:rPr>
        <w:t>разрабатывать и составлять экологические игры и заданий по экологии;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i/>
          <w:sz w:val="28"/>
          <w:szCs w:val="28"/>
          <w:lang w:eastAsia="ru-RU"/>
        </w:rPr>
        <w:t xml:space="preserve">- </w:t>
      </w:r>
      <w:r w:rsidRPr="000A05B7">
        <w:rPr>
          <w:rFonts w:eastAsia="Times New Roman" w:cs="Times New Roman"/>
          <w:b/>
          <w:bCs/>
          <w:i/>
          <w:sz w:val="28"/>
          <w:szCs w:val="28"/>
          <w:lang w:eastAsia="ru-RU"/>
        </w:rPr>
        <w:t>творчески и содержательно представить общекультурные объекты конкретного направления с использованием информационно-теле-коммуникационных технологий;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b/>
          <w:i/>
          <w:iCs/>
          <w:sz w:val="28"/>
          <w:szCs w:val="28"/>
          <w:lang w:eastAsia="ru-RU"/>
        </w:rPr>
      </w:pPr>
      <w:r w:rsidRPr="000A05B7">
        <w:rPr>
          <w:rFonts w:eastAsia="Calibri" w:cs="Times New Roman"/>
          <w:b/>
          <w:bCs/>
          <w:i/>
          <w:sz w:val="28"/>
          <w:szCs w:val="28"/>
          <w:lang w:eastAsia="ru-RU"/>
        </w:rPr>
        <w:t>-применять элементы современных образовательных технологий на разных этапах урока;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/>
          <w:iCs/>
          <w:sz w:val="28"/>
          <w:szCs w:val="28"/>
          <w:lang w:eastAsia="ru-RU"/>
        </w:rPr>
      </w:pP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>знать: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/>
          <w:iCs/>
          <w:sz w:val="28"/>
          <w:szCs w:val="28"/>
          <w:lang w:eastAsia="ru-RU"/>
        </w:rPr>
      </w:pP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>-</w:t>
      </w:r>
      <w:r w:rsidRPr="000A05B7">
        <w:rPr>
          <w:rFonts w:eastAsia="Times New Roman" w:cs="Times New Roman"/>
          <w:bCs/>
          <w:i/>
          <w:sz w:val="20"/>
          <w:szCs w:val="20"/>
          <w:lang w:eastAsia="ru-RU"/>
        </w:rPr>
        <w:t xml:space="preserve"> </w:t>
      </w:r>
      <w:r w:rsidRPr="000A05B7">
        <w:rPr>
          <w:rFonts w:eastAsia="Times New Roman" w:cs="Times New Roman"/>
          <w:bCs/>
          <w:i/>
          <w:sz w:val="28"/>
          <w:szCs w:val="28"/>
          <w:lang w:eastAsia="ru-RU"/>
        </w:rPr>
        <w:t>экологическое образование и воспитание в начальной школе.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0A05B7">
        <w:rPr>
          <w:rFonts w:eastAsia="Times New Roman" w:cs="Times New Roman"/>
          <w:bCs/>
          <w:i/>
          <w:sz w:val="20"/>
          <w:szCs w:val="20"/>
          <w:lang w:eastAsia="ru-RU"/>
        </w:rPr>
        <w:t xml:space="preserve"> </w:t>
      </w:r>
      <w:r w:rsidRPr="000A05B7">
        <w:rPr>
          <w:rFonts w:eastAsia="Times New Roman" w:cs="Times New Roman"/>
          <w:b/>
          <w:bCs/>
          <w:i/>
          <w:sz w:val="28"/>
          <w:szCs w:val="28"/>
          <w:lang w:eastAsia="ru-RU"/>
        </w:rPr>
        <w:t>общекультурное развитие в начальной школе;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Calibri" w:cs="Times New Roman"/>
          <w:b/>
          <w:bCs/>
          <w:i/>
          <w:sz w:val="28"/>
          <w:szCs w:val="28"/>
          <w:lang w:eastAsia="ru-RU"/>
        </w:rPr>
        <w:t>- структуру технологической карты и требования к составлению технологической карты.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/>
        </w:rPr>
        <w:t>1.3. Количество часов на освоение программы МДК 01.05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905"/>
      </w:tblGrid>
      <w:tr w:rsidR="000A05B7" w:rsidRPr="000A05B7" w:rsidTr="000A05B7">
        <w:tc>
          <w:tcPr>
            <w:tcW w:w="6948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</w:tc>
      </w:tr>
      <w:tr w:rsidR="000A05B7" w:rsidRPr="000A05B7" w:rsidTr="000A05B7">
        <w:tc>
          <w:tcPr>
            <w:tcW w:w="6948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174</w:t>
            </w:r>
          </w:p>
        </w:tc>
      </w:tr>
      <w:tr w:rsidR="000A05B7" w:rsidRPr="000A05B7" w:rsidTr="000A05B7">
        <w:tc>
          <w:tcPr>
            <w:tcW w:w="6948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116</w:t>
            </w:r>
          </w:p>
        </w:tc>
      </w:tr>
      <w:tr w:rsidR="000A05B7" w:rsidRPr="000A05B7" w:rsidTr="000A05B7">
        <w:tc>
          <w:tcPr>
            <w:tcW w:w="6948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Не предусмотрено</w:t>
            </w:r>
          </w:p>
        </w:tc>
      </w:tr>
      <w:tr w:rsidR="000A05B7" w:rsidRPr="000A05B7" w:rsidTr="000A05B7">
        <w:tc>
          <w:tcPr>
            <w:tcW w:w="6948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0A05B7" w:rsidRPr="000A05B7" w:rsidTr="000A05B7">
        <w:tc>
          <w:tcPr>
            <w:tcW w:w="6948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</w:tr>
      <w:tr w:rsidR="000A05B7" w:rsidRPr="000A05B7" w:rsidTr="000A05B7">
        <w:tc>
          <w:tcPr>
            <w:tcW w:w="6948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-Подготовка сообщений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-Составление таблицы для систематизации учебного материала;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-Составление тестовых заданий;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-Изготовление наглядного материала;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-Подготовка презентации.</w:t>
            </w:r>
          </w:p>
        </w:tc>
        <w:tc>
          <w:tcPr>
            <w:tcW w:w="2905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58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27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23</w:t>
            </w:r>
          </w:p>
        </w:tc>
      </w:tr>
      <w:tr w:rsidR="000A05B7" w:rsidRPr="000A05B7" w:rsidTr="000A05B7">
        <w:tc>
          <w:tcPr>
            <w:tcW w:w="6948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 xml:space="preserve">Итоговая аттестация в форме </w:t>
            </w:r>
          </w:p>
        </w:tc>
        <w:tc>
          <w:tcPr>
            <w:tcW w:w="2905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Дифференцированный зачет (8 сем)</w:t>
            </w:r>
          </w:p>
        </w:tc>
      </w:tr>
    </w:tbl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/>
          <w:iCs/>
          <w:sz w:val="28"/>
          <w:szCs w:val="28"/>
          <w:lang w:eastAsia="ru-RU"/>
        </w:rPr>
      </w:pPr>
    </w:p>
    <w:p w:rsidR="000A05B7" w:rsidRPr="000A05B7" w:rsidRDefault="000A05B7" w:rsidP="000A05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 w:val="28"/>
          <w:szCs w:val="28"/>
          <w:lang w:eastAsia="ru-RU"/>
        </w:rPr>
      </w:pPr>
      <w:r>
        <w:rPr>
          <w:rFonts w:eastAsia="Times New Roman" w:cs="Times New Roman"/>
          <w:b/>
          <w:caps/>
          <w:sz w:val="28"/>
          <w:szCs w:val="28"/>
          <w:lang w:eastAsia="ru-RU"/>
        </w:rPr>
        <w:t xml:space="preserve"> </w:t>
      </w:r>
      <w:r w:rsidRPr="000A05B7">
        <w:rPr>
          <w:rFonts w:eastAsia="Times New Roman" w:cs="Times New Roman"/>
          <w:b/>
          <w:caps/>
          <w:sz w:val="28"/>
          <w:szCs w:val="28"/>
          <w:lang w:eastAsia="ru-RU"/>
        </w:rPr>
        <w:t xml:space="preserve"> результаты освоения ПРОФЕССИОНАЛЬНОГО МОДУЛЯ</w:t>
      </w:r>
    </w:p>
    <w:p w:rsidR="000A05B7" w:rsidRPr="000A05B7" w:rsidRDefault="000A05B7" w:rsidP="000A0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 w:val="16"/>
          <w:szCs w:val="16"/>
          <w:lang w:eastAsia="ru-RU"/>
        </w:rPr>
      </w:pPr>
    </w:p>
    <w:p w:rsidR="000A05B7" w:rsidRPr="000A05B7" w:rsidRDefault="000A05B7" w:rsidP="000A0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Результатом освоения программы профессионального модуля является овладение обучающимися видом профессиональной деятельности Преподавание по программам начального общего образования, в том числе профессиональными (ПК) компетенциями, указанными в ФГОС по специальности СПО 44.02.02 «Преподавание в начальных классах» в части освоения основного вида профессиональной деятельности: Преподавание по программам начального общего образования.</w:t>
      </w:r>
    </w:p>
    <w:p w:rsidR="000A05B7" w:rsidRPr="000A05B7" w:rsidRDefault="000A05B7" w:rsidP="000A0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0A05B7" w:rsidRPr="000A05B7" w:rsidRDefault="000A05B7" w:rsidP="000A0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left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8720"/>
      </w:tblGrid>
      <w:tr w:rsidR="000A05B7" w:rsidRPr="000A05B7" w:rsidTr="000A05B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5B7" w:rsidRPr="000A05B7" w:rsidRDefault="000A05B7" w:rsidP="000A05B7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05B7" w:rsidRPr="000A05B7" w:rsidRDefault="000A05B7" w:rsidP="000A05B7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ПК 1.1.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задачи, планировать уроки.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1.2.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 уроки.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 обучения.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1.4.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Анализировать уроки.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1.5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Вести документацию, обеспечивающую обучение по программам начального общего образования.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4.1.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особенности класса/группы и отдельных обучающихся.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4.2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Создавать в кабинете предметно-развивающую среду.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4.3.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4.4.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4.5.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Cs/>
          <w:sz w:val="28"/>
          <w:szCs w:val="28"/>
          <w:lang w:eastAsia="ru-RU"/>
        </w:rPr>
      </w:pP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В процессе освоения ПМ у студента должны овладеть общими компетенциями (ОК):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8720"/>
      </w:tblGrid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</w:t>
            </w:r>
            <w:r w:rsidRPr="000A05B7">
              <w:rPr>
                <w:rFonts w:eastAsia="Times New Roman" w:cs="Times New Roman"/>
                <w:sz w:val="28"/>
                <w:szCs w:val="28"/>
                <w:lang w:val="en-US" w:eastAsia="ru-RU"/>
              </w:rPr>
              <w:t>2</w:t>
            </w: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0A05B7" w:rsidRPr="000A05B7" w:rsidTr="000A05B7">
        <w:trPr>
          <w:trHeight w:val="258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0A05B7" w:rsidRPr="000A05B7" w:rsidTr="000A05B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A05B7" w:rsidRPr="000A05B7" w:rsidTr="000A05B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0A05B7" w:rsidRPr="000A05B7" w:rsidTr="000A05B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6.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0A05B7" w:rsidRPr="000A05B7" w:rsidTr="000A05B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0A05B7" w:rsidRPr="000A05B7" w:rsidTr="000A05B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A05B7" w:rsidRPr="000A05B7" w:rsidTr="000A05B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0A05B7" w:rsidRPr="000A05B7" w:rsidTr="000A05B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существлять профилактику травматизма, обеспечивать охрану жизни и здоровья детей.</w:t>
            </w:r>
          </w:p>
        </w:tc>
      </w:tr>
      <w:tr w:rsidR="000A05B7" w:rsidRPr="000A05B7" w:rsidTr="000A05B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0A05B7" w:rsidRPr="000A05B7" w:rsidRDefault="000A05B7" w:rsidP="000A05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left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sz w:val="28"/>
          <w:szCs w:val="28"/>
          <w:lang w:eastAsia="ru-RU"/>
        </w:rPr>
        <w:t>Информационное обеспечение обучения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>1. Смирнова, М.С. Методика преподавания предмета «Окружающий мир»: учебник и практикум для СПО / М.С. Смирнова.- М.: изд. Юрайт, 2019. – 306 с.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>2. Клипинина, З.А. Методика преподавания предмета «Окружающий мир»: учебник для студ. учреж. высш. проф. образ. / З.А. Клепинина, Г.Н. Аквилева.  – М.: Изд. центр «Академия»,  2013. – 336 с.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источники: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>1. Петросова, Р.А. Естествознание и основы экологии: учеб. пособие для студ. сред. пед. учеб заведений / Р.А. Петросова, В.П. Голов, В.И. Сивоглазов. – М.: Академия, 2018.- 302 с.</w:t>
      </w:r>
    </w:p>
    <w:p w:rsidR="000A05B7" w:rsidRPr="000A05B7" w:rsidRDefault="000A05B7" w:rsidP="000A05B7">
      <w:pPr>
        <w:keepNext/>
        <w:tabs>
          <w:tab w:val="num" w:pos="0"/>
        </w:tabs>
        <w:autoSpaceDE w:val="0"/>
        <w:autoSpaceDN w:val="0"/>
        <w:outlineLvl w:val="0"/>
        <w:rPr>
          <w:rFonts w:eastAsia="Times New Roman" w:cs="Times New Roman"/>
          <w:b/>
          <w:caps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>2.Аквилева, Г.Н. Методика преподавания естествознания в начальной школе: учеб. пособие для студ. учреж. сред. проф. образ. / Г.Н. Аквилева, З.А. Клепинина. – М.: Владос, 2015. – 240 с.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МДК. 01.06. Методика обучения продуктивным видам деятельности с практикумом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697CB8" w:rsidRPr="00697CB8" w:rsidRDefault="00697CB8" w:rsidP="00697CB8">
      <w:pPr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Рабочая программа профессионального модуля - является частью основной профессиональной образовательной программы в соответствии с ФГОС по специальности СПО </w:t>
      </w:r>
      <w:r w:rsidRPr="00697CB8">
        <w:rPr>
          <w:rFonts w:eastAsia="Times New Roman" w:cs="Times New Roman"/>
          <w:bCs/>
          <w:iCs/>
          <w:noProof/>
          <w:sz w:val="28"/>
          <w:szCs w:val="28"/>
          <w:lang w:eastAsia="ru-RU"/>
        </w:rPr>
        <w:t xml:space="preserve">44.02.01 </w:t>
      </w:r>
      <w:r w:rsidRPr="00697CB8">
        <w:rPr>
          <w:rFonts w:eastAsia="Times New Roman" w:cs="Times New Roman"/>
          <w:bCs/>
          <w:iCs/>
          <w:sz w:val="28"/>
          <w:szCs w:val="28"/>
          <w:lang w:eastAsia="ru-RU"/>
        </w:rPr>
        <w:t>Преподавание в начальных классах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 в части освоения основного вида профессиональной деятельности: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1.2. Цели и задачи модуля – требования к результатам освоения модуля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--анализа учебно-тематических планов и процесса обучения по всем учебным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lastRenderedPageBreak/>
        <w:t>предметам начальной школы, разработки предложений по его совершенствованию;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-определения цели и задач, планирования и проведения уроков по всем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учебным </w:t>
      </w:r>
      <w:r w:rsidRPr="00697CB8">
        <w:rPr>
          <w:rFonts w:eastAsia="Times New Roman" w:cs="Times New Roman"/>
          <w:sz w:val="28"/>
          <w:szCs w:val="28"/>
          <w:lang w:eastAsia="ru-RU" w:bidi="ru-RU"/>
        </w:rPr>
        <w:t>предметам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97CB8">
        <w:rPr>
          <w:rFonts w:eastAsia="Times New Roman" w:cs="Times New Roman"/>
          <w:sz w:val="28"/>
          <w:szCs w:val="28"/>
          <w:lang w:eastAsia="ru-RU" w:bidi="ru-RU"/>
        </w:rPr>
        <w:t>начального общего образования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-проведения диагностики и оценки учебных достижений </w:t>
      </w:r>
      <w:r w:rsidRPr="00697CB8">
        <w:rPr>
          <w:rFonts w:eastAsia="Times New Roman" w:cs="Times New Roman"/>
          <w:sz w:val="28"/>
          <w:szCs w:val="28"/>
          <w:lang w:eastAsia="ru-RU" w:bidi="ru-RU"/>
        </w:rPr>
        <w:t>обучающихся</w:t>
      </w:r>
      <w:r w:rsidRPr="00697CB8">
        <w:rPr>
          <w:rFonts w:eastAsia="Times New Roman" w:cs="Times New Roman"/>
          <w:color w:val="FF0000"/>
          <w:szCs w:val="24"/>
          <w:lang w:eastAsia="ru-RU" w:bidi="ru-RU"/>
        </w:rPr>
        <w:t xml:space="preserve"> </w:t>
      </w:r>
      <w:r w:rsidRPr="00697CB8">
        <w:rPr>
          <w:rFonts w:eastAsia="Times New Roman" w:cs="Times New Roman"/>
          <w:sz w:val="28"/>
          <w:szCs w:val="28"/>
          <w:lang w:eastAsia="ru-RU"/>
        </w:rPr>
        <w:t>с учетом особенностей возраста, класса и отдельных обучающихся;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-наблюдения, анализа и самоанализа уроков, обсуждения отдельных уроков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в диалоге с сокурсниками, руководителем педагогической практики, учителями, разработки предложений по их совершенствованию и коррекции;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-ведения учебной документации;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уметь</w:t>
      </w:r>
      <w:r w:rsidRPr="00697CB8">
        <w:rPr>
          <w:rFonts w:eastAsia="Times New Roman" w:cs="Times New Roman"/>
          <w:b/>
          <w:bCs/>
          <w:sz w:val="28"/>
          <w:szCs w:val="28"/>
          <w:lang w:eastAsia="ru-RU"/>
        </w:rPr>
        <w:t>: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-находить и использовать методическую литературу и др. источники информации, необходимой для подготовки к урокам;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-определять цели и задачи урока, планировать его с учетом особенностей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учебного предмета, возраста, класса, отдельных обучающихся и в соответствии</w:t>
      </w: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с санитарно-гигиеническими нормами;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обучающихся;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-применять приемы страховки и самостраховки при выполнении физических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упражнений, соблюдать технику безопасности на занятиях;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-проводить педагогический контроль на уроках по всем учебным предметам,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осуществлять отбор контрольно- измерительных материалов, форм и методов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диагностики результатов обучения;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-оценивать процесс и результаты деятельности обучающихся на уроках по всем учебным предметам, выставлять отметки;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-осуществлять самоанализ и самоконтроль при проведении уроков по всем учебным предметам;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-изготавливать поделки из различных материалов;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-рисовать, лепить, конструировать;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знать</w:t>
      </w:r>
      <w:r w:rsidRPr="00697CB8">
        <w:rPr>
          <w:rFonts w:eastAsia="Times New Roman" w:cs="Times New Roman"/>
          <w:b/>
          <w:bCs/>
          <w:sz w:val="28"/>
          <w:szCs w:val="28"/>
          <w:lang w:eastAsia="ru-RU"/>
        </w:rPr>
        <w:t>: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-требования образовательного стандарта начального общего образования и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примерные программы начального общего образования;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-программы и учебно-методические комплекты для начальной школы;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-методы и приемы развития мотивации учебно-познавательной деятельности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на уроках по всем предметам;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-содержание основных учебных предметов начального общего образования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в объеме достаточном для осуществления профессиональной деятельности и методику их преподавания: русского языка, детской литературы, начального курса математики, естествознания, физической культуры; 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lastRenderedPageBreak/>
        <w:t>-методы и методики педагогического контроля результатов учебной деятельности младших школьников (по всем учебным предметам);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-педагогические и гигиенические требования к организации обучения на уроках;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-логику анализа уроков;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-виды учебной документации, требования к ее ведению и оформлению</w:t>
      </w:r>
    </w:p>
    <w:p w:rsidR="00697CB8" w:rsidRPr="00697CB8" w:rsidRDefault="00697CB8" w:rsidP="00697CB8">
      <w:pPr>
        <w:ind w:firstLine="567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697CB8">
        <w:rPr>
          <w:rFonts w:eastAsia="Times New Roman" w:cs="Times New Roman"/>
          <w:sz w:val="28"/>
          <w:szCs w:val="28"/>
          <w:u w:val="single"/>
          <w:lang w:eastAsia="ru-RU"/>
        </w:rPr>
        <w:t xml:space="preserve">Вариативная часть  </w:t>
      </w:r>
    </w:p>
    <w:p w:rsidR="00697CB8" w:rsidRPr="00697CB8" w:rsidRDefault="00697CB8" w:rsidP="00697CB8">
      <w:pPr>
        <w:ind w:firstLine="567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697CB8" w:rsidRPr="00697CB8" w:rsidRDefault="00697CB8" w:rsidP="00697CB8">
      <w:pPr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8"/>
          <w:lang w:eastAsia="ru-RU"/>
        </w:rPr>
        <w:t>иметь практический опыт</w:t>
      </w:r>
      <w:r w:rsidRPr="00697CB8">
        <w:rPr>
          <w:rFonts w:eastAsia="Times New Roman" w:cs="Times New Roman"/>
          <w:bCs/>
          <w:i/>
          <w:sz w:val="28"/>
          <w:szCs w:val="28"/>
          <w:lang w:eastAsia="ru-RU"/>
        </w:rPr>
        <w:t>:-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4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4"/>
          <w:lang w:eastAsia="ru-RU"/>
        </w:rPr>
        <w:t>уметь: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Cs/>
          <w:i/>
          <w:sz w:val="28"/>
          <w:szCs w:val="24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4"/>
          <w:lang w:eastAsia="ru-RU"/>
        </w:rPr>
        <w:t xml:space="preserve">-рисовать нетрадиционными способами,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Cs/>
          <w:i/>
          <w:sz w:val="28"/>
          <w:szCs w:val="24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4"/>
          <w:lang w:eastAsia="ru-RU"/>
        </w:rPr>
        <w:t>-лепить рельефы,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Cs/>
          <w:i/>
          <w:sz w:val="28"/>
          <w:szCs w:val="24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4"/>
          <w:lang w:eastAsia="ru-RU"/>
        </w:rPr>
        <w:t>-конструировать поделки, изготавливая изделия из проволоки, жести, фольги;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4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4"/>
          <w:lang w:eastAsia="ru-RU"/>
        </w:rPr>
        <w:t>знать:</w:t>
      </w:r>
    </w:p>
    <w:p w:rsidR="00697CB8" w:rsidRPr="004267DA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 w:val="32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4"/>
          <w:lang w:eastAsia="ru-RU"/>
        </w:rPr>
        <w:t>-технологию художественной обработки материалов- природного материала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8"/>
          <w:lang w:eastAsia="ru-RU"/>
        </w:rPr>
        <w:t>1.3. Количество часов на освоение программы профессионального модуля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905"/>
      </w:tblGrid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697CB8">
              <w:rPr>
                <w:rFonts w:eastAsia="Times New Roman" w:cs="Times New Roman"/>
                <w:szCs w:val="24"/>
                <w:lang w:val="en-US" w:eastAsia="ru-RU"/>
              </w:rPr>
              <w:t>174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697CB8">
              <w:rPr>
                <w:rFonts w:eastAsia="Times New Roman" w:cs="Times New Roman"/>
                <w:szCs w:val="24"/>
                <w:lang w:val="en-US" w:eastAsia="ru-RU"/>
              </w:rPr>
              <w:t>116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58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предусмотрена</w:t>
            </w:r>
          </w:p>
        </w:tc>
      </w:tr>
      <w:tr w:rsidR="00697CB8" w:rsidRPr="00697CB8" w:rsidTr="00697CB8">
        <w:trPr>
          <w:trHeight w:val="1965"/>
        </w:trPr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 в том числе:</w:t>
            </w:r>
          </w:p>
          <w:p w:rsidR="00697CB8" w:rsidRPr="00697CB8" w:rsidRDefault="00697CB8" w:rsidP="00697CB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Calibri" w:cs="Times New Roman"/>
                <w:bCs/>
                <w:szCs w:val="24"/>
                <w:lang w:eastAsia="ru-RU"/>
              </w:rPr>
              <w:t xml:space="preserve">Подготовка сообщений </w:t>
            </w:r>
          </w:p>
          <w:p w:rsidR="00697CB8" w:rsidRPr="00697CB8" w:rsidRDefault="00697CB8" w:rsidP="00697CB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Разработка проблемных заданий, дидактических игр</w:t>
            </w:r>
          </w:p>
          <w:p w:rsidR="00697CB8" w:rsidRPr="00697CB8" w:rsidRDefault="00697CB8" w:rsidP="00697CB8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Разработка конспектов</w:t>
            </w:r>
          </w:p>
          <w:p w:rsidR="00697CB8" w:rsidRPr="00697CB8" w:rsidRDefault="00697CB8" w:rsidP="00697CB8">
            <w:pPr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bCs/>
                <w:szCs w:val="24"/>
                <w:lang w:eastAsia="ru-RU"/>
              </w:rPr>
              <w:t>Изготовление поделок, игрушек и др.</w:t>
            </w:r>
          </w:p>
          <w:p w:rsidR="00697CB8" w:rsidRPr="00697CB8" w:rsidRDefault="00697CB8" w:rsidP="00697CB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Выполнение образцов, коллекций, конструирование, лепка</w:t>
            </w:r>
          </w:p>
          <w:p w:rsidR="00697CB8" w:rsidRPr="00697CB8" w:rsidRDefault="00697CB8" w:rsidP="00697CB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Зарисовка, создание рисунков, папок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val="en-US" w:eastAsia="ru-RU"/>
              </w:rPr>
              <w:t>58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36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Итоговая аттестация в форме дифференцированного зачета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val="en-US" w:eastAsia="ru-RU"/>
              </w:rPr>
              <w:t>VI</w:t>
            </w: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 семестр</w:t>
            </w:r>
          </w:p>
        </w:tc>
      </w:tr>
    </w:tbl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i/>
          <w:iCs/>
          <w:sz w:val="28"/>
          <w:szCs w:val="28"/>
          <w:lang w:eastAsia="ru-RU"/>
        </w:rPr>
      </w:pPr>
    </w:p>
    <w:p w:rsidR="00697CB8" w:rsidRPr="00697CB8" w:rsidRDefault="00697CB8" w:rsidP="00697C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 w:val="28"/>
          <w:szCs w:val="28"/>
          <w:lang w:val="x-none" w:eastAsia="x-none"/>
        </w:rPr>
      </w:pPr>
      <w:r>
        <w:rPr>
          <w:rFonts w:eastAsia="Times New Roman" w:cs="Times New Roman"/>
          <w:b/>
          <w:caps/>
          <w:sz w:val="28"/>
          <w:szCs w:val="28"/>
          <w:lang w:eastAsia="x-none"/>
        </w:rPr>
        <w:t xml:space="preserve"> </w:t>
      </w:r>
      <w:r w:rsidRPr="00697CB8">
        <w:rPr>
          <w:rFonts w:eastAsia="Times New Roman" w:cs="Times New Roman"/>
          <w:b/>
          <w:caps/>
          <w:sz w:val="28"/>
          <w:szCs w:val="28"/>
          <w:lang w:val="x-none" w:eastAsia="x-none"/>
        </w:rPr>
        <w:t xml:space="preserve"> результаты освоения ПРОФЕССИОНАЛЬНОГО МОДУЛЯ </w:t>
      </w:r>
    </w:p>
    <w:p w:rsidR="00697CB8" w:rsidRPr="00697CB8" w:rsidRDefault="00697CB8" w:rsidP="00697C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 w:val="16"/>
          <w:szCs w:val="16"/>
          <w:lang w:eastAsia="ru-RU"/>
        </w:rPr>
      </w:pPr>
    </w:p>
    <w:p w:rsidR="00697CB8" w:rsidRPr="00697CB8" w:rsidRDefault="00697CB8" w:rsidP="00697C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Calibri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образование, в том числе профессиональными (ПК) компетенциями, указанными в ФГОС по специальности СПО </w:t>
      </w:r>
      <w:r w:rsidRPr="00697CB8">
        <w:rPr>
          <w:rFonts w:eastAsia="Times New Roman" w:cs="Times New Roman"/>
          <w:bCs/>
          <w:iCs/>
          <w:noProof/>
          <w:sz w:val="28"/>
          <w:szCs w:val="28"/>
          <w:lang w:eastAsia="ru-RU"/>
        </w:rPr>
        <w:t xml:space="preserve">050146 </w:t>
      </w:r>
      <w:r w:rsidRPr="00697CB8">
        <w:rPr>
          <w:rFonts w:eastAsia="Times New Roman" w:cs="Times New Roman"/>
          <w:bCs/>
          <w:iCs/>
          <w:sz w:val="28"/>
          <w:szCs w:val="28"/>
          <w:lang w:eastAsia="ru-RU"/>
        </w:rPr>
        <w:t>Преподавание в начальных классах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 в части освоения основного вида профессиональной деятельности: </w:t>
      </w:r>
      <w:r w:rsidRPr="00697CB8">
        <w:rPr>
          <w:rFonts w:eastAsia="Calibri" w:cs="Times New Roman"/>
          <w:bCs/>
          <w:sz w:val="28"/>
          <w:szCs w:val="28"/>
          <w:lang w:eastAsia="ru-RU"/>
        </w:rPr>
        <w:t xml:space="preserve">Обучение и организация </w:t>
      </w:r>
      <w:r w:rsidRPr="00697CB8">
        <w:rPr>
          <w:rFonts w:eastAsia="Calibri" w:cs="Times New Roman"/>
          <w:bCs/>
          <w:sz w:val="28"/>
          <w:szCs w:val="28"/>
          <w:lang w:eastAsia="ru-RU"/>
        </w:rPr>
        <w:lastRenderedPageBreak/>
        <w:t>различных видов  деятельности и общения детей с сохранным развитием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16"/>
          <w:szCs w:val="16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  </w:t>
      </w:r>
    </w:p>
    <w:tbl>
      <w:tblPr>
        <w:tblW w:w="997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33"/>
      </w:tblGrid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Наименование результата обучения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ПК 1.1.</w:t>
            </w: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333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задачи, планировать уроки.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ПК 1.2.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i/>
                <w:iCs/>
                <w:sz w:val="28"/>
                <w:szCs w:val="28"/>
                <w:lang w:val="en-US"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 уроки.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 обучения.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ПК 1.4.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Анализировать уроки.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ПК 1.5.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образования.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ПК 4.1. </w:t>
            </w: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Выбирать учебно-методический комплект, разрабатывать учебно</w:t>
            </w: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softHyphen/>
              <w:t>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ПК 4.2.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Создавать в кабинете предметно-развивающую среду.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ПК 4.3.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4.4.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widowControl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4.5.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widowControl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Участвовать в исследовательской и проектной деятельности в области начального общего образования. </w:t>
            </w:r>
          </w:p>
          <w:p w:rsidR="00697CB8" w:rsidRPr="00697CB8" w:rsidRDefault="00697CB8" w:rsidP="00697CB8">
            <w:pPr>
              <w:widowControl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697CB8" w:rsidRPr="00697CB8" w:rsidRDefault="00697CB8" w:rsidP="00697CB8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Вариативная часть профессионального модуля направлена на совершенствование следующих ПК:</w:t>
      </w:r>
    </w:p>
    <w:tbl>
      <w:tblPr>
        <w:tblW w:w="9975" w:type="dxa"/>
        <w:tblInd w:w="-55" w:type="dxa"/>
        <w:tblLayout w:type="fixed"/>
        <w:tblLook w:val="04A0" w:firstRow="1" w:lastRow="0" w:firstColumn="1" w:lastColumn="0" w:noHBand="0" w:noVBand="1"/>
      </w:tblPr>
      <w:tblGrid>
        <w:gridCol w:w="1642"/>
        <w:gridCol w:w="8333"/>
      </w:tblGrid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>ПК 1.1.</w:t>
            </w:r>
            <w:r w:rsidRPr="00697CB8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333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CB8" w:rsidRPr="00697CB8" w:rsidRDefault="00697CB8" w:rsidP="00697CB8">
            <w:pPr>
              <w:snapToGrid w:val="0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Определять цели и задачи, планировать уроки.</w:t>
            </w:r>
          </w:p>
        </w:tc>
      </w:tr>
    </w:tbl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В процессе освоения ПМ у студента должны овладеть общими компетенциями (ОК):</w:t>
      </w:r>
    </w:p>
    <w:p w:rsidR="00697CB8" w:rsidRPr="00697CB8" w:rsidRDefault="00697CB8" w:rsidP="00697CB8">
      <w:pPr>
        <w:jc w:val="left"/>
        <w:rPr>
          <w:rFonts w:eastAsia="Times New Roman" w:cs="Times New Roman"/>
          <w:iCs/>
          <w:sz w:val="28"/>
          <w:szCs w:val="28"/>
          <w:lang w:eastAsia="ru-RU"/>
        </w:rPr>
      </w:pPr>
    </w:p>
    <w:tbl>
      <w:tblPr>
        <w:tblW w:w="996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21"/>
      </w:tblGrid>
      <w:tr w:rsidR="00697CB8" w:rsidRPr="00697CB8" w:rsidTr="00697CB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97CB8" w:rsidRPr="00697CB8" w:rsidTr="00697CB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697CB8" w:rsidRPr="00697CB8" w:rsidTr="00697CB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</w:t>
            </w:r>
            <w:r w:rsidRPr="00697CB8">
              <w:rPr>
                <w:rFonts w:eastAsia="Times New Roman" w:cs="Times New Roman"/>
                <w:sz w:val="28"/>
                <w:szCs w:val="28"/>
                <w:lang w:val="en-US" w:eastAsia="ru-RU"/>
              </w:rPr>
              <w:t>2</w:t>
            </w: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697CB8" w:rsidRPr="00697CB8" w:rsidTr="00697CB8">
        <w:trPr>
          <w:trHeight w:val="339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697CB8" w:rsidRPr="00697CB8" w:rsidTr="00697CB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697CB8" w:rsidRPr="00697CB8" w:rsidTr="00697CB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697CB8" w:rsidRPr="00697CB8" w:rsidTr="00697CB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6.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697CB8" w:rsidRPr="00697CB8" w:rsidTr="00697CB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697CB8" w:rsidRPr="00697CB8" w:rsidTr="00697CB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697CB8" w:rsidRPr="00697CB8" w:rsidTr="00697CB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697CB8" w:rsidRPr="00697CB8" w:rsidTr="00697CB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697CB8" w:rsidRPr="00697CB8" w:rsidTr="00697CB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697CB8" w:rsidRDefault="00697CB8" w:rsidP="00697CB8">
      <w:pPr>
        <w:jc w:val="left"/>
        <w:rPr>
          <w:rFonts w:eastAsia="Times New Roman" w:cs="Times New Roman"/>
          <w:szCs w:val="24"/>
          <w:lang w:eastAsia="ru-RU"/>
        </w:rPr>
      </w:pPr>
    </w:p>
    <w:p w:rsidR="00697CB8" w:rsidRPr="00697CB8" w:rsidRDefault="00697CB8" w:rsidP="00697C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  <w:lang w:val="x-none" w:eastAsia="x-none"/>
        </w:rPr>
      </w:pPr>
      <w:r>
        <w:tab/>
      </w:r>
      <w:r w:rsidRPr="00697CB8">
        <w:rPr>
          <w:b/>
          <w:sz w:val="28"/>
          <w:szCs w:val="28"/>
          <w:lang w:val="x-none" w:eastAsia="x-none"/>
        </w:rPr>
        <w:t>Информационное обеспечение обучения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 литературы</w:t>
      </w:r>
    </w:p>
    <w:p w:rsidR="00697CB8" w:rsidRPr="00697CB8" w:rsidRDefault="00697CB8" w:rsidP="00697CB8">
      <w:pPr>
        <w:spacing w:line="360" w:lineRule="atLeast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i/>
          <w:sz w:val="28"/>
          <w:szCs w:val="28"/>
          <w:lang w:eastAsia="ru-RU"/>
        </w:rPr>
        <w:t>Основная:</w:t>
      </w:r>
    </w:p>
    <w:p w:rsidR="00697CB8" w:rsidRPr="00697CB8" w:rsidRDefault="00697CB8" w:rsidP="00697CB8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val="tt-RU" w:eastAsia="ru-RU"/>
        </w:rPr>
        <w:t>1.Галямова Э. М.</w:t>
      </w:r>
      <w:r w:rsidRPr="00697CB8">
        <w:rPr>
          <w:rFonts w:eastAsia="Times New Roman" w:cs="Times New Roman"/>
          <w:b/>
          <w:sz w:val="28"/>
          <w:szCs w:val="28"/>
          <w:lang w:val="tt-RU" w:eastAsia="ru-RU"/>
        </w:rPr>
        <w:t xml:space="preserve"> </w:t>
      </w: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Методика обучения продуктивным видам деятельности с практикумом </w:t>
      </w:r>
      <w:r w:rsidRPr="00697CB8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(Профессиональный модуль: Преподавание по программам начального общего образования)</w:t>
      </w: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 учебник для студ. учреждений сред.проф. образования / Э. М. Галямова, В. В. Выгонов, Ж. А. Першина; под. ред. Э. М. Галямовой. –  2-е изд. стер. – М.: Издательский центр «Академия», 2019. – 176 с. : ил., [8] с. цв. вкл.</w:t>
      </w:r>
    </w:p>
    <w:p w:rsidR="00697CB8" w:rsidRPr="00697CB8" w:rsidRDefault="00697CB8" w:rsidP="00697CB8">
      <w:pPr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2.</w:t>
      </w:r>
      <w:r w:rsidRPr="00697CB8">
        <w:rPr>
          <w:rFonts w:eastAsia="Times New Roman" w:cs="Times New Roman"/>
          <w:b/>
          <w:sz w:val="28"/>
          <w:szCs w:val="28"/>
          <w:lang w:val="tt-RU" w:eastAsia="ru-RU"/>
        </w:rPr>
        <w:t xml:space="preserve"> </w:t>
      </w:r>
      <w:r w:rsidRPr="00697CB8">
        <w:rPr>
          <w:rFonts w:eastAsia="Times New Roman" w:cs="Times New Roman"/>
          <w:sz w:val="28"/>
          <w:szCs w:val="28"/>
          <w:lang w:val="tt-RU" w:eastAsia="ru-RU"/>
        </w:rPr>
        <w:t>Сокольникова Н. М.</w:t>
      </w:r>
      <w:r w:rsidRPr="00697CB8">
        <w:rPr>
          <w:rFonts w:eastAsia="Times New Roman" w:cs="Times New Roman"/>
          <w:b/>
          <w:sz w:val="28"/>
          <w:szCs w:val="28"/>
          <w:lang w:val="tt-RU" w:eastAsia="ru-RU"/>
        </w:rPr>
        <w:t xml:space="preserve"> </w:t>
      </w:r>
      <w:r w:rsidRPr="00697CB8">
        <w:rPr>
          <w:rFonts w:eastAsia="Times New Roman" w:cs="Times New Roman"/>
          <w:sz w:val="28"/>
          <w:szCs w:val="28"/>
          <w:lang w:eastAsia="ru-RU"/>
        </w:rPr>
        <w:t>Методика преподавания изобразительного искусства : учеб. для студ. учреждений высш. образования: / Н.М. Сокольникова. – 9-е изд., стер. – М. : Издательский центр «Академия», 2019. – 256 с., [16] с. цв. ил – (Сер. Бакалавриат).</w:t>
      </w:r>
    </w:p>
    <w:p w:rsidR="00697CB8" w:rsidRPr="00697CB8" w:rsidRDefault="00697CB8" w:rsidP="00697CB8">
      <w:pPr>
        <w:spacing w:line="360" w:lineRule="atLeast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i/>
          <w:sz w:val="28"/>
          <w:szCs w:val="28"/>
          <w:lang w:eastAsia="ru-RU"/>
        </w:rPr>
        <w:t>Дополнительная:</w:t>
      </w:r>
    </w:p>
    <w:p w:rsidR="00697CB8" w:rsidRPr="00697CB8" w:rsidRDefault="00697CB8" w:rsidP="00697CB8">
      <w:pPr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t xml:space="preserve">1 </w:t>
      </w:r>
      <w:r w:rsidRPr="00697CB8">
        <w:rPr>
          <w:rFonts w:eastAsia="Times New Roman" w:cs="Times New Roman"/>
          <w:sz w:val="28"/>
          <w:szCs w:val="28"/>
          <w:lang w:eastAsia="ru-RU"/>
        </w:rPr>
        <w:t>Курочкина. И.Н. Этикет. Методика обучения и воспитания младших школьников : учеб. пособие для СПО / И.Н. Курочкина. – 2-е изд., испр. и доп. – М. Издательство Юрайт, 2019. – 176 с. – (Серия : Профессиональное образование).</w:t>
      </w:r>
    </w:p>
    <w:p w:rsidR="00697CB8" w:rsidRPr="00697CB8" w:rsidRDefault="00697CB8" w:rsidP="00697CB8">
      <w:pPr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lastRenderedPageBreak/>
        <w:t>2.Погодина С.В.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 Практикумом по художественной обработке материалов и изобразительному искусству </w:t>
      </w:r>
      <w:r w:rsidRPr="00697CB8">
        <w:rPr>
          <w:rFonts w:eastAsia="Times New Roman" w:cs="Times New Roman"/>
          <w:i/>
          <w:iCs/>
          <w:sz w:val="28"/>
          <w:szCs w:val="28"/>
          <w:lang w:eastAsia="ru-RU"/>
        </w:rPr>
        <w:t>(Профессиональный модуль: Организация различных видов деятельности и общения детей)</w:t>
      </w:r>
      <w:r w:rsidRPr="00697CB8">
        <w:rPr>
          <w:rFonts w:eastAsia="Times New Roman" w:cs="Times New Roman"/>
          <w:sz w:val="28"/>
          <w:szCs w:val="28"/>
          <w:lang w:eastAsia="ru-RU"/>
        </w:rPr>
        <w:t>: учеб. пособие для студ. учреждений сред. проф. образования / С.В. Погодина. – 3-е изд. стер. – М.: Издательский центр «Академия», 2019. – 208с</w:t>
      </w:r>
    </w:p>
    <w:p w:rsidR="00697CB8" w:rsidRPr="00697CB8" w:rsidRDefault="00697CB8" w:rsidP="00697CB8">
      <w:pPr>
        <w:tabs>
          <w:tab w:val="left" w:pos="486"/>
        </w:tabs>
        <w:jc w:val="center"/>
        <w:rPr>
          <w:rFonts w:eastAsia="Times New Roman" w:cs="Times New Roman"/>
          <w:b/>
          <w:sz w:val="28"/>
          <w:szCs w:val="24"/>
          <w:lang w:eastAsia="ru-RU"/>
        </w:rPr>
      </w:pPr>
      <w:r w:rsidRPr="00697CB8">
        <w:rPr>
          <w:rFonts w:eastAsia="Times New Roman" w:cs="Times New Roman"/>
          <w:b/>
          <w:sz w:val="28"/>
          <w:szCs w:val="24"/>
          <w:lang w:eastAsia="ru-RU"/>
        </w:rPr>
        <w:t>МДК 01. 07</w:t>
      </w:r>
      <w:r>
        <w:rPr>
          <w:rFonts w:eastAsia="Times New Roman" w:cs="Times New Roman"/>
          <w:b/>
          <w:sz w:val="28"/>
          <w:szCs w:val="24"/>
          <w:lang w:eastAsia="ru-RU"/>
        </w:rPr>
        <w:t xml:space="preserve"> </w:t>
      </w:r>
      <w:r w:rsidRPr="00697CB8">
        <w:rPr>
          <w:rFonts w:eastAsia="Times New Roman" w:cs="Times New Roman"/>
          <w:b/>
          <w:sz w:val="28"/>
          <w:szCs w:val="24"/>
          <w:lang w:eastAsia="ru-RU"/>
        </w:rPr>
        <w:t>Теория и методика физического воспитания с практикумом</w:t>
      </w:r>
    </w:p>
    <w:p w:rsidR="00697CB8" w:rsidRPr="00697CB8" w:rsidRDefault="00697CB8" w:rsidP="00697CB8">
      <w:pPr>
        <w:ind w:firstLine="540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1.1. Область применения программы </w:t>
      </w:r>
    </w:p>
    <w:p w:rsidR="00697CB8" w:rsidRPr="00697CB8" w:rsidRDefault="00697CB8" w:rsidP="00697CB8">
      <w:pPr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Рабочая программа профессионального модуля (далее программа ПМ) – является частью программа подготовки специалистов среднего звена   ГАПОУ «Мензелинский педагогический колледж им. М. Джалиля» по специальности 44.02.02 Преподавание в начальных классах базового уровня подготовки,  разработанной  в  соответствии с ФГОС СПО третьего поколения. </w:t>
      </w:r>
    </w:p>
    <w:p w:rsidR="00697CB8" w:rsidRPr="00697CB8" w:rsidRDefault="00697CB8" w:rsidP="00697CB8">
      <w:pPr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Рабочая программа профессионального модуля может быть использована для подготовки специалистов по специальности </w:t>
      </w:r>
      <w:r w:rsidRPr="00697CB8">
        <w:rPr>
          <w:rFonts w:eastAsia="Times New Roman" w:cs="Times New Roman"/>
          <w:sz w:val="28"/>
          <w:szCs w:val="28"/>
          <w:lang w:eastAsia="ru-RU"/>
        </w:rPr>
        <w:t>44.02.02  Преподавание в начальных классах, для переподготовки и повышения квалификации по вышеуказанной специальности.</w:t>
      </w: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Рабочая программа составляется  для  очной формы обучения.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1.2. Цели и задачи модуля – требования к результатам освоения модуля: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697CB8">
        <w:rPr>
          <w:rFonts w:eastAsia="Times New Roman" w:cs="Times New Roman"/>
          <w:sz w:val="28"/>
          <w:szCs w:val="28"/>
          <w:u w:val="single"/>
          <w:lang w:eastAsia="ru-RU"/>
        </w:rPr>
        <w:t xml:space="preserve">Базовая часть 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697CB8" w:rsidRPr="00697CB8" w:rsidRDefault="00697CB8" w:rsidP="00EB3154">
      <w:pPr>
        <w:numPr>
          <w:ilvl w:val="0"/>
          <w:numId w:val="101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   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совершенствованию;</w:t>
      </w:r>
    </w:p>
    <w:p w:rsidR="00697CB8" w:rsidRPr="00697CB8" w:rsidRDefault="00697CB8" w:rsidP="00EB3154">
      <w:pPr>
        <w:numPr>
          <w:ilvl w:val="0"/>
          <w:numId w:val="101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определения цели и задач, планирования и проведения уроков по всем учебным предметам начального общего образования; </w:t>
      </w:r>
    </w:p>
    <w:p w:rsidR="00697CB8" w:rsidRPr="00697CB8" w:rsidRDefault="00697CB8" w:rsidP="00EB3154">
      <w:pPr>
        <w:numPr>
          <w:ilvl w:val="0"/>
          <w:numId w:val="101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проведения диагностики и оценки учебных достижений обучающихся с учетом особенностей возраста, класса и отдельных обучающихся; </w:t>
      </w:r>
    </w:p>
    <w:p w:rsidR="00697CB8" w:rsidRPr="00697CB8" w:rsidRDefault="00697CB8" w:rsidP="00EB3154">
      <w:pPr>
        <w:numPr>
          <w:ilvl w:val="0"/>
          <w:numId w:val="101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составления педагогической характеристики обучающегося; применения приемов страховки и самостраховки при выполнении физических упражнений; </w:t>
      </w:r>
    </w:p>
    <w:p w:rsidR="00697CB8" w:rsidRPr="00697CB8" w:rsidRDefault="00697CB8" w:rsidP="00EB3154">
      <w:pPr>
        <w:numPr>
          <w:ilvl w:val="0"/>
          <w:numId w:val="101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697CB8" w:rsidRPr="00697CB8" w:rsidRDefault="00697CB8" w:rsidP="00EB3154">
      <w:pPr>
        <w:numPr>
          <w:ilvl w:val="0"/>
          <w:numId w:val="101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 ведения учебной документации;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уметь: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находить и использовать методическую литературу и другие источники информации, необходимой для подготовки к урокам;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</w:t>
      </w: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с санитарно-гигиеническими нормами;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lastRenderedPageBreak/>
        <w:t xml:space="preserve">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применять приемы страховки и самостраховки при выполнении физических упражнений, соблюдать технику безопасности на занятиях;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планировать и проводить работу с одаренными детьми в соответствии с их индивидуальными особенностями;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планировать и проводить коррекционно-развивающую работу с обучающимися, имеющими трудности в обучении;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использовать технические средства обучения (далее - ТСО) в образовательном процессе; устанавливать педагогически целесообразные взаимоотношения с обучающимися;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интерпретировать результаты диагностики учебных достижений обучающихся; оценивать процесс и результаты деятельности обучающихся на уроках по всем учебным предметам, выставлять отметки;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осуществлять самоанализ и самоконтроль при проведении уроков по всем учебным предметам;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анализировать процесс и результаты педагогической деятельности и обучения по всем учебным предметам, корректировать и совершенствовать их;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каллиграфически писать, соблюдать нормы и правила русского языка в устной и письменной речи;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выразительно читать литературные тексты; петь, играть на детских музыкальных инструментах, танцевать, выполнять физические упражнения;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изготавливать поделки из различных материалов;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рисовать, лепить, конструировать; анализировать уроки для установления соответствия содержания, методов и средств, поставленным целям и задачам;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осуществлять самоанализ, самоконтроль при проведении уроков;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Знать: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особенности психических познавательных процессов и учебной деятельности обучающихся;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вопросы преемственности образовательных программ дошкольного и начального общего образования; воспитательные возможности урока в начальной школе;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lastRenderedPageBreak/>
        <w:t xml:space="preserve">методы и приемы развития мотивации учебно-познавательной деятельности на уроках по всем предметам;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особенности одаренных детей младшего школьного возраста и детей с проблемами в развитии и трудностями в обучении;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основы построения коррекционно-развивающей работы с детьми, имеющими трудности в обучении;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основы обучения и воспитания одаренных детей;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основные виды ТСО и их применение в образовательном процессе;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содержание основных учебных предметов начального общего образования в объеме, достаточном для осуществления профессиональной деятельности, и методику их преподавания: русского языка, детской литературы, начального курса математики, естествознания, физической культуры;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требования к содержанию и уровню подготовки обучающихся; методы и методики педагогического контроля результатов учебной деятельности обучающихся (по всем учебным предметам);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методику составления педагогической характеристики ребенка;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основы оценочной деятельности учителя начальных классов, критерии выставления отметок и виды учета успеваемости обучающихся;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педагогические и гигиенические требования к организации обучения на уроках;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логику анализа уроков;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виды учебной документации, требования к ее ведению и оформлению.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697CB8">
        <w:rPr>
          <w:rFonts w:eastAsia="Times New Roman" w:cs="Times New Roman"/>
          <w:sz w:val="28"/>
          <w:szCs w:val="28"/>
          <w:u w:val="single"/>
          <w:lang w:eastAsia="ru-RU"/>
        </w:rPr>
        <w:t>Вариативная часть</w:t>
      </w:r>
    </w:p>
    <w:p w:rsidR="00697CB8" w:rsidRPr="00697CB8" w:rsidRDefault="00697CB8" w:rsidP="00697CB8">
      <w:pPr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С целью 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697CB8" w:rsidRPr="00697CB8" w:rsidRDefault="00697CB8" w:rsidP="00EB3154">
      <w:pPr>
        <w:numPr>
          <w:ilvl w:val="0"/>
          <w:numId w:val="101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   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совершенствованию;</w:t>
      </w:r>
    </w:p>
    <w:p w:rsidR="00697CB8" w:rsidRPr="00697CB8" w:rsidRDefault="00697CB8" w:rsidP="00EB3154">
      <w:pPr>
        <w:numPr>
          <w:ilvl w:val="0"/>
          <w:numId w:val="101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определения цели и задач, планирования и проведения уроков по всем учебным предметам начального общего образования; </w:t>
      </w:r>
    </w:p>
    <w:p w:rsidR="00697CB8" w:rsidRPr="00697CB8" w:rsidRDefault="00697CB8" w:rsidP="00EB3154">
      <w:pPr>
        <w:numPr>
          <w:ilvl w:val="0"/>
          <w:numId w:val="101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проведения диагностики и оценки учебных достижений обучающихся с учетом особенностей возраста, класса и отдельных обучающихся; </w:t>
      </w:r>
    </w:p>
    <w:p w:rsidR="00697CB8" w:rsidRPr="00697CB8" w:rsidRDefault="00697CB8" w:rsidP="00EB3154">
      <w:pPr>
        <w:numPr>
          <w:ilvl w:val="0"/>
          <w:numId w:val="101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составления педагогической характеристики обучающегося; применения приемов страховки и самостраховки при выполнении физических упражнений; </w:t>
      </w:r>
    </w:p>
    <w:p w:rsidR="00697CB8" w:rsidRPr="00697CB8" w:rsidRDefault="00697CB8" w:rsidP="00EB3154">
      <w:pPr>
        <w:numPr>
          <w:ilvl w:val="0"/>
          <w:numId w:val="101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lastRenderedPageBreak/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697CB8" w:rsidRPr="00697CB8" w:rsidRDefault="00697CB8" w:rsidP="00EB3154">
      <w:pPr>
        <w:numPr>
          <w:ilvl w:val="0"/>
          <w:numId w:val="101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 ведения учебной документации;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уметь: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находить и использовать методическую литературу и другие источники информации, необходимой для подготовки к урокам;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</w:t>
      </w: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с санитарно-гигиеническими нормами;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применять приемы страховки и самостраховки при выполнении физических упражнений, соблюдать технику безопасности на занятиях;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планировать и проводить работу с одаренными детьми в соответствии с их индивидуальными особенностями;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планировать и проводить коррекционно-развивающую работу с обучающимися, имеющими трудности в обучении;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использовать технические средства обучения (далее - ТСО) в образовательном процессе; устанавливать педагогически целесообразные взаимоотношения с обучающимися;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интерпретировать результаты диагностики учебных достижений обучающихся; оценивать процесс и результаты деятельности обучающихся на уроках по всем учебным предметам, выставлять отметки;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осуществлять самоанализ и самоконтроль при проведении уроков по всем учебным предметам;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анализировать процесс и результаты педагогической деятельности и обучения по всем учебным предметам, корректировать и совершенствовать их;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каллиграфически писать, соблюдать нормы и правила русского языка в устной и письменной речи;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выразительно читать литературные тексты; петь, играть на детских музыкальных инструментах, танцевать, выполнять физические упражнения;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изготавливать поделки из различных материалов;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рисовать, лепить, конструировать; анализировать уроки для установления соответствия содержания, методов и средств, поставленным целям и задачам; </w:t>
      </w:r>
    </w:p>
    <w:p w:rsidR="00697CB8" w:rsidRPr="00697CB8" w:rsidRDefault="00697CB8" w:rsidP="00EB3154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осуществлять самоанализ, самоконтроль при проведении уроков;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lastRenderedPageBreak/>
        <w:t xml:space="preserve">Знать: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особенности психических познавательных процессов и учебной деятельности обучающихся;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вопросы преемственности образовательных программ дошкольного и начального общего образования; воспитательные возможности урока в начальной школе;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методы и приемы развития мотивации учебно-познавательной деятельности на уроках по всем предметам;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особенности одаренных детей младшего школьного возраста и детей с проблемами в развитии и трудностями в обучении;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основы построения коррекционно-развивающей работы с детьми, имеющими трудности в обучении;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основы обучения и воспитания одаренных детей;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основные виды ТСО и их применение в образовательном процессе;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содержание основных учебных предметов начального общего образования в объеме, достаточном для осуществления профессиональной деятельности, и методику их преподавания: русского языка, детской литературы, начального курса математики, естествознания, физической культуры;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требования к содержанию и уровню подготовки обучающихся; методы и методики педагогического контроля результатов учебной деятельности обучающихся (по всем учебным предметам);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методику составления педагогической характеристики ребенка;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основы оценочной деятельности учителя начальных классов, критерии выставления отметок и виды учета успеваемости обучающихся;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педагогические и гигиенические требования к организации обучения на уроках; 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логику анализа уроков;</w:t>
      </w:r>
    </w:p>
    <w:p w:rsidR="00697CB8" w:rsidRPr="00697CB8" w:rsidRDefault="00697CB8" w:rsidP="00EB3154">
      <w:pPr>
        <w:numPr>
          <w:ilvl w:val="0"/>
          <w:numId w:val="59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виды учебной документации, требования к ее ведению и оформлению.</w:t>
      </w:r>
    </w:p>
    <w:p w:rsidR="00697CB8" w:rsidRPr="00697CB8" w:rsidRDefault="00697CB8" w:rsidP="00697CB8">
      <w:pPr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1.3. Количество часов на освоение программы профессионального модуля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2594"/>
      </w:tblGrid>
      <w:tr w:rsidR="00697CB8" w:rsidRPr="00697CB8" w:rsidTr="00697CB8">
        <w:tc>
          <w:tcPr>
            <w:tcW w:w="7054" w:type="dxa"/>
          </w:tcPr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Вид учебной деятельности</w:t>
            </w:r>
          </w:p>
        </w:tc>
        <w:tc>
          <w:tcPr>
            <w:tcW w:w="2594" w:type="dxa"/>
          </w:tcPr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Объем часов</w:t>
            </w:r>
          </w:p>
        </w:tc>
      </w:tr>
      <w:tr w:rsidR="00697CB8" w:rsidRPr="00697CB8" w:rsidTr="00697CB8">
        <w:tc>
          <w:tcPr>
            <w:tcW w:w="7054" w:type="dxa"/>
          </w:tcPr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2594" w:type="dxa"/>
          </w:tcPr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103</w:t>
            </w:r>
          </w:p>
        </w:tc>
      </w:tr>
      <w:tr w:rsidR="00697CB8" w:rsidRPr="00697CB8" w:rsidTr="00697CB8">
        <w:tc>
          <w:tcPr>
            <w:tcW w:w="7054" w:type="dxa"/>
          </w:tcPr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2594" w:type="dxa"/>
          </w:tcPr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69</w:t>
            </w:r>
          </w:p>
        </w:tc>
      </w:tr>
      <w:tr w:rsidR="00697CB8" w:rsidRPr="00697CB8" w:rsidTr="00697CB8">
        <w:tc>
          <w:tcPr>
            <w:tcW w:w="7054" w:type="dxa"/>
          </w:tcPr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Курсовая работа/проект  </w:t>
            </w:r>
          </w:p>
        </w:tc>
        <w:tc>
          <w:tcPr>
            <w:tcW w:w="2594" w:type="dxa"/>
          </w:tcPr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697CB8" w:rsidRPr="00697CB8" w:rsidTr="00697CB8">
        <w:tc>
          <w:tcPr>
            <w:tcW w:w="7054" w:type="dxa"/>
          </w:tcPr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Учебная практика  </w:t>
            </w:r>
          </w:p>
        </w:tc>
        <w:tc>
          <w:tcPr>
            <w:tcW w:w="2594" w:type="dxa"/>
          </w:tcPr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97CB8" w:rsidRPr="00697CB8" w:rsidTr="00697CB8">
        <w:tc>
          <w:tcPr>
            <w:tcW w:w="7054" w:type="dxa"/>
          </w:tcPr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Производственная практика  </w:t>
            </w:r>
          </w:p>
        </w:tc>
        <w:tc>
          <w:tcPr>
            <w:tcW w:w="2594" w:type="dxa"/>
          </w:tcPr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97CB8" w:rsidRPr="00697CB8" w:rsidTr="00697CB8">
        <w:tc>
          <w:tcPr>
            <w:tcW w:w="7054" w:type="dxa"/>
          </w:tcPr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Самостоятельная работа студента (всего) в том числе: </w:t>
            </w:r>
          </w:p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- составление конспектов и планов</w:t>
            </w:r>
          </w:p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- разработка задания, уроков</w:t>
            </w:r>
          </w:p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- поиск информации</w:t>
            </w:r>
          </w:p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- подбор упражнений</w:t>
            </w:r>
          </w:p>
        </w:tc>
        <w:tc>
          <w:tcPr>
            <w:tcW w:w="2594" w:type="dxa"/>
          </w:tcPr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34</w:t>
            </w:r>
          </w:p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12</w:t>
            </w:r>
          </w:p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8</w:t>
            </w:r>
          </w:p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7</w:t>
            </w:r>
          </w:p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7</w:t>
            </w:r>
          </w:p>
        </w:tc>
      </w:tr>
    </w:tbl>
    <w:p w:rsidR="00697CB8" w:rsidRPr="00697CB8" w:rsidRDefault="00697CB8" w:rsidP="00697C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Cs w:val="24"/>
          <w:lang w:val="en-US" w:eastAsia="ru-RU"/>
        </w:rPr>
      </w:pPr>
    </w:p>
    <w:p w:rsidR="00697CB8" w:rsidRPr="00697CB8" w:rsidRDefault="00697CB8" w:rsidP="00697CB8">
      <w:pPr>
        <w:jc w:val="center"/>
        <w:rPr>
          <w:rFonts w:eastAsia="Times New Roman" w:cs="Times New Roman"/>
          <w:b/>
          <w:caps/>
          <w:sz w:val="20"/>
          <w:szCs w:val="20"/>
          <w:lang w:eastAsia="ru-RU"/>
        </w:rPr>
      </w:pPr>
      <w:bookmarkStart w:id="4" w:name="_Toc485971290"/>
      <w:r w:rsidRPr="00697CB8">
        <w:rPr>
          <w:rFonts w:eastAsia="Times New Roman" w:cs="Times New Roman"/>
          <w:b/>
          <w:sz w:val="28"/>
          <w:szCs w:val="28"/>
          <w:lang w:val="x-none" w:eastAsia="ru-RU"/>
        </w:rPr>
        <w:t>РЕЗУЛЬТАТЫ ОСВОЕНИЯ ПРОФЕССИОНАЛЬНОГО МОДУЛЯ</w:t>
      </w:r>
      <w:bookmarkEnd w:id="4"/>
    </w:p>
    <w:p w:rsidR="00697CB8" w:rsidRPr="00697CB8" w:rsidRDefault="00697CB8" w:rsidP="00697CB8">
      <w:pPr>
        <w:jc w:val="left"/>
        <w:rPr>
          <w:rFonts w:eastAsia="Times New Roman" w:cs="Times New Roman"/>
          <w:szCs w:val="24"/>
          <w:lang w:eastAsia="ru-RU"/>
        </w:rPr>
      </w:pPr>
    </w:p>
    <w:p w:rsidR="00697CB8" w:rsidRPr="00697CB8" w:rsidRDefault="00697CB8" w:rsidP="00697C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ab/>
        <w:t>Результатом освоения программы профессионального модуля является овладение обучающимися видом профессиональной деятельности по разработке, внедрении и адаптации программного обеспечения отраслевой направленности, в том числе профессиональными (ПК), указанными в ФГОС по специальности: 44.02.02  «Преподавание в начальных классах»</w:t>
      </w:r>
    </w:p>
    <w:p w:rsidR="00697CB8" w:rsidRPr="00697CB8" w:rsidRDefault="00697CB8" w:rsidP="00697C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left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9293"/>
      </w:tblGrid>
      <w:tr w:rsidR="00697CB8" w:rsidRPr="00697CB8" w:rsidTr="00697CB8">
        <w:trPr>
          <w:trHeight w:val="369"/>
        </w:trPr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Cs w:val="28"/>
                <w:lang w:eastAsia="ru-RU"/>
              </w:rPr>
              <w:t>Код</w:t>
            </w:r>
          </w:p>
        </w:tc>
        <w:tc>
          <w:tcPr>
            <w:tcW w:w="444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1.1.</w:t>
            </w:r>
          </w:p>
        </w:tc>
        <w:tc>
          <w:tcPr>
            <w:tcW w:w="44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Определять цели и задачи, планировать уроки.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1.2.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Проводить уроки.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val="en-US"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1.3.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Осуществлять педагогический контроль, оценивать процесс и результаты обучения.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1.4.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Анализировать уроки.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1.5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4.1.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4.2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Создавать в кабинете предметно-развивающую среду.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4.3.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4.4.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Оформлять педагогические разработки в виде отчетов, рефератов, выступлений</w:t>
            </w:r>
            <w:r w:rsidRPr="00697CB8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4.5.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ind w:firstLine="708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Вариативная часть профессионального модуля направлена на совершенствование следующих ПК:</w:t>
      </w:r>
    </w:p>
    <w:p w:rsidR="00697CB8" w:rsidRPr="00697CB8" w:rsidRDefault="00697CB8" w:rsidP="00697CB8">
      <w:pPr>
        <w:autoSpaceDE w:val="0"/>
        <w:autoSpaceDN w:val="0"/>
        <w:adjustRightInd w:val="0"/>
        <w:ind w:firstLine="708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9293"/>
      </w:tblGrid>
      <w:tr w:rsidR="00697CB8" w:rsidRPr="00697CB8" w:rsidTr="00697CB8">
        <w:trPr>
          <w:trHeight w:val="369"/>
        </w:trPr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Cs w:val="28"/>
                <w:lang w:eastAsia="ru-RU"/>
              </w:rPr>
              <w:t>Код</w:t>
            </w:r>
          </w:p>
        </w:tc>
        <w:tc>
          <w:tcPr>
            <w:tcW w:w="444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1.1.</w:t>
            </w:r>
          </w:p>
        </w:tc>
        <w:tc>
          <w:tcPr>
            <w:tcW w:w="44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Определять цели и задачи, планировать уроки.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1.2.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Проводить уроки.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val="en-US"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1.3.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Осуществлять педагогический контроль, оценивать процесс и результаты обучения.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1.4.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Анализировать уроки.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lastRenderedPageBreak/>
              <w:t>ПК 1.5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4.1.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4.2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Создавать в кабинете предметно-развивающую среду.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4.3.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4.4.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Оформлять педагогические разработки в виде отчетов, рефератов, выступлений</w:t>
            </w:r>
            <w:r w:rsidRPr="00697CB8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4.5.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В процессе освоения ПМ у студента должны овладеть общими компетенциями (ОК):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i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"/>
        <w:gridCol w:w="9444"/>
      </w:tblGrid>
      <w:tr w:rsidR="00697CB8" w:rsidRPr="00697CB8" w:rsidTr="00697CB8"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Cs w:val="28"/>
                <w:lang w:eastAsia="ru-RU"/>
              </w:rPr>
              <w:t>Код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97CB8" w:rsidRPr="00697CB8" w:rsidTr="00697CB8"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ОК 1.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697CB8" w:rsidRPr="00697CB8" w:rsidTr="00697CB8"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 xml:space="preserve">ОК </w:t>
            </w:r>
            <w:r w:rsidRPr="00697CB8">
              <w:rPr>
                <w:rFonts w:eastAsia="Times New Roman" w:cs="Times New Roman"/>
                <w:szCs w:val="28"/>
                <w:lang w:val="en-US" w:eastAsia="ru-RU"/>
              </w:rPr>
              <w:t>2</w:t>
            </w:r>
            <w:r w:rsidRPr="00697CB8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697CB8" w:rsidRPr="00697CB8" w:rsidTr="00697CB8">
        <w:trPr>
          <w:trHeight w:val="274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 xml:space="preserve">ОК 3 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Оценивать риски и принимать решения в нестандартных ситуациях</w:t>
            </w:r>
          </w:p>
        </w:tc>
      </w:tr>
      <w:tr w:rsidR="00697CB8" w:rsidRPr="00697CB8" w:rsidTr="00697CB8">
        <w:trPr>
          <w:trHeight w:val="419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ОК 4.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697CB8" w:rsidRPr="00697CB8" w:rsidTr="00697CB8">
        <w:trPr>
          <w:trHeight w:val="569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ОК 5.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697CB8" w:rsidRPr="00697CB8" w:rsidTr="00697CB8">
        <w:trPr>
          <w:trHeight w:val="549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 xml:space="preserve">ОК 6. 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697CB8" w:rsidRPr="00697CB8" w:rsidTr="00697CB8">
        <w:trPr>
          <w:trHeight w:val="673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ОК 7.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697CB8" w:rsidRPr="00697CB8" w:rsidTr="00697CB8">
        <w:trPr>
          <w:trHeight w:val="543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ОК 8.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 </w:t>
            </w:r>
          </w:p>
        </w:tc>
      </w:tr>
      <w:tr w:rsidR="00697CB8" w:rsidRPr="00697CB8" w:rsidTr="00697CB8">
        <w:trPr>
          <w:trHeight w:val="552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ОК 9.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697CB8" w:rsidRPr="00697CB8" w:rsidTr="00697CB8">
        <w:trPr>
          <w:trHeight w:val="560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ОК 10.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697CB8" w:rsidRPr="00697CB8" w:rsidTr="00697CB8">
        <w:trPr>
          <w:trHeight w:val="540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ОК 11.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Строить профессиональную деятельность с соблюдением правовых норм, ее регулирующих</w:t>
            </w:r>
          </w:p>
        </w:tc>
      </w:tr>
    </w:tbl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iCs/>
          <w:sz w:val="28"/>
          <w:szCs w:val="28"/>
          <w:lang w:eastAsia="ru-RU"/>
        </w:rPr>
      </w:pPr>
    </w:p>
    <w:p w:rsidR="00697CB8" w:rsidRPr="00697CB8" w:rsidRDefault="00697CB8" w:rsidP="00697CB8">
      <w:pPr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Информационное обеспечение обучения </w:t>
      </w:r>
      <w:r w:rsidRPr="00697CB8">
        <w:rPr>
          <w:rFonts w:eastAsia="Times New Roman" w:cs="Times New Roman"/>
          <w:bCs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697CB8" w:rsidRPr="00697CB8" w:rsidRDefault="00697CB8" w:rsidP="00697CB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lastRenderedPageBreak/>
        <w:t>1. Алхасов, Д.С. Методика обучения предмету «физическая культура» в 2 ч. Часть 1 : учебное пособие для среднего профессионального образования / Д.С. Алхасов. – Москва : Издательство Юрайт, 2020. – 256 с. : [2] с. цв. вкл. – (Профессиональное образование). – Текс : непосредственный.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t>2. Алхасов, Д.С. Методика обучения предмету «физическая культура» в 2 ч. Часть 2 : учебное пособие для среднего профессионального образования / Д.С. Алхасов. – Москва : Издательство Юрайт, 2020. – 441 с. – (Профессиональное образование). – Текс : непосредственный.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t>3. Сковородкина И.З. Теория и методика воспитания детей младшего школьного возраста (Профессиональные модули: Организация внеурочной деятельности и общения младших школьников. Классное руководство): учеб.пособие для студ. учреждений сред. проф. образования / И. З. Сковородкина, С. А. Герасимов. – 4-е изд., стер.– М.: Издательский центр «Академия», 2020. – 320 с.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t>4. Теория и методика физического воспитания детей младшего школьного возраста с практикумом (Профессиональный модуль Преподавание по программам начального общего образования ): учеб. пособие для студ. учреждений сред. проф. образования: / [Т.Ю. Торочкова, Н.Ю. Аристова, И.А. Демина и др.] ; под ред. Т.Ю. Торочковой – 5-е изд., испр. – М. : Издательский центр «Академия», 2020. – 272 с.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bCs/>
          <w:sz w:val="28"/>
          <w:szCs w:val="24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4"/>
          <w:lang w:eastAsia="ru-RU"/>
        </w:rPr>
        <w:t>Дополнительные источники: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t>1. Бурухин С. Ф. Методика обучения физической культуре. Гимнастика : учебное пособие для среднего профессионального образования / С.Ф. Бурухин. – 3-е изд., испр. и доп. – Москва : Издательство Юрайт, 2020. – 173 с. – (Профессиональное образование). – Текс : непосредственный.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t>2. Жданкина Е.Ф. Методика обучения физической культуре. Лыжная подготовка : учебное пособие для среднего профессионального образования / Е.Ф. Жданкина, И.М. Добрынин.– Москва : Издательство Юрайт, 2020. – 125 с. – (Профессиональное образование). – Текс : непосредственный.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t>3. Никитушкин В. Г. Легкая атлетика в начальной школе : учебное пособие для вузов / В.Г. Никитушкин, Е.Г. Цуканова. – Москва : Издательство Юрайт, 2020. – 205 с. – (Высшее образование). – Текс : непосредственный.</w:t>
      </w:r>
    </w:p>
    <w:p w:rsidR="00697CB8" w:rsidRPr="00697CB8" w:rsidRDefault="00697CB8" w:rsidP="00697CB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 w:cs="Times New Roman"/>
          <w:sz w:val="28"/>
          <w:szCs w:val="28"/>
          <w:lang w:eastAsia="ru-RU"/>
        </w:rPr>
      </w:pPr>
      <w:r w:rsidRPr="00697CB8">
        <w:rPr>
          <w:rFonts w:eastAsia="Calibri" w:cs="Times New Roman"/>
          <w:sz w:val="28"/>
          <w:szCs w:val="28"/>
          <w:lang w:eastAsia="ru-RU"/>
        </w:rPr>
        <w:t>4. Теория и методика физического воспитания и спорта. Учебник для студ. учреждений высш. проф. образования / Ж.К.Холодов, В.С. Кузнецов. – 11-е изд., стер. - М.; Академия, 2012. - 480 с. – (Сер. Бакалавриат).</w:t>
      </w:r>
    </w:p>
    <w:p w:rsidR="00697CB8" w:rsidRDefault="00697CB8" w:rsidP="00697CB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 w:cs="Times New Roman"/>
          <w:sz w:val="28"/>
          <w:szCs w:val="28"/>
          <w:lang w:eastAsia="ru-RU"/>
        </w:rPr>
      </w:pPr>
      <w:r w:rsidRPr="00697CB8">
        <w:rPr>
          <w:rFonts w:eastAsia="Calibri" w:cs="Times New Roman"/>
          <w:sz w:val="28"/>
          <w:szCs w:val="28"/>
          <w:lang w:eastAsia="ru-RU"/>
        </w:rPr>
        <w:t>5.Физическая культура. Учебник. Среднее профессиональное образование. Кислицын Ю. Л., Решетников Н. В., Палтиевич Р. Л. издание: 14-е Изд.: Академия. – М. 2011. – 176с.</w:t>
      </w:r>
    </w:p>
    <w:p w:rsidR="00697CB8" w:rsidRPr="00697CB8" w:rsidRDefault="00697CB8" w:rsidP="00697CB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 w:cs="Times New Roman"/>
          <w:b/>
          <w:sz w:val="28"/>
          <w:szCs w:val="28"/>
          <w:lang w:eastAsia="ru-RU"/>
        </w:rPr>
      </w:pPr>
      <w:r w:rsidRPr="00697CB8">
        <w:rPr>
          <w:rFonts w:eastAsia="Calibri" w:cs="Times New Roman"/>
          <w:b/>
          <w:sz w:val="28"/>
          <w:szCs w:val="28"/>
          <w:lang w:eastAsia="ru-RU"/>
        </w:rPr>
        <w:t>МДК 01.08 Теория и методика музыкального воспитания с практикумом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        Рабочая программа профессионального модуля - является частью программы подготовки специалистов среднего звена в соответствии с ФГОС по специальности СПО 44.02.02</w:t>
      </w:r>
      <w:r w:rsidRPr="00697CB8">
        <w:rPr>
          <w:rFonts w:eastAsia="Times New Roman" w:cs="Times New Roman"/>
          <w:noProof/>
          <w:sz w:val="28"/>
          <w:szCs w:val="28"/>
          <w:lang w:eastAsia="ru-RU"/>
        </w:rPr>
        <w:t xml:space="preserve"> Преподавание в начальных классах 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в части освоения основного вида профессиональной деятельности: </w:t>
      </w:r>
      <w:r w:rsidRPr="00697CB8">
        <w:rPr>
          <w:rFonts w:eastAsia="Calibri" w:cs="Times New Roman"/>
          <w:b/>
          <w:bCs/>
          <w:sz w:val="28"/>
          <w:szCs w:val="28"/>
          <w:lang w:eastAsia="ru-RU"/>
        </w:rPr>
        <w:t>Обучение и воспитание детей в процессе реализации образовательных программ начального общего образования.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lastRenderedPageBreak/>
        <w:t>1.2. Цели и задачи модуля – требования к результатам освоения модуля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определения цели и задач, планирования и проведения уроков по всем учебным предметам начального общего образования;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- 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 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уметь: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находить и использовать методическую литературу и др. источники информации, необходимой для подготовки к урокам;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определять цели и задачи урока, планировать его с учетом особенностей учебного предмета, возраста, класса отдельных обучающихся и в соответствии с санитарно-гигиеническими нормами;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проводить педагогический контроль на уроках музыки, осуществлять отбор контрольно-измерительных материалов, форм и методов диагностики результатов обучения;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петь, играть на детских музыкальных инструментах, танцевать;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анализировать уроки для установления соответствия содержания, методов и средств, поставленным целям и задачам;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знать: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- 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требования образовательного стандарта начального общего образования и примерные основные образовательные программы начального общего образования;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воспитательные возможности урока в начальной школе;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методы и приемы развития мотивации учебно-познавательной деятельности на уроках по всем у предметам;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особенности одаренных детей младшего школьного возраста и детей с проблемами в развитии и трудностями в обучении;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требования к содержанию и уровню подготовки обучающихся;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lastRenderedPageBreak/>
        <w:t>- методы и методики педагогического контроля результатов учебной деятельности обучающихся (по всем учебным предметам);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логику анализа уроков;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элементы музыкальной грамоты и музыкальный репертуар по программе начального общего образования.</w:t>
      </w:r>
    </w:p>
    <w:p w:rsidR="00697CB8" w:rsidRPr="00697CB8" w:rsidRDefault="00697CB8" w:rsidP="00697CB8">
      <w:pPr>
        <w:autoSpaceDE w:val="0"/>
        <w:autoSpaceDN w:val="0"/>
        <w:adjustRightInd w:val="0"/>
        <w:ind w:firstLine="709"/>
        <w:rPr>
          <w:rFonts w:eastAsia="Times New Roman" w:cs="Times New Roman"/>
          <w:iCs/>
          <w:sz w:val="28"/>
          <w:szCs w:val="28"/>
          <w:lang w:eastAsia="ru-RU"/>
        </w:rPr>
      </w:pPr>
      <w:r w:rsidRPr="00697CB8">
        <w:rPr>
          <w:rFonts w:eastAsia="Times New Roman" w:cs="Times New Roman"/>
          <w:iCs/>
          <w:sz w:val="28"/>
          <w:szCs w:val="28"/>
          <w:lang w:eastAsia="ru-RU"/>
        </w:rPr>
        <w:t>Вариативная часть –13 часов: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 xml:space="preserve">- Определение темпа, его значение в музыке.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 xml:space="preserve">- Характер мелодий в зависимости от интервальных соотношений.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eastAsia="ru-RU"/>
        </w:rPr>
        <w:t xml:space="preserve">- Понятие о модуляции и транспонировании.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Виды музыкальной деятельности: слушание музыки, пение, ритмические движения, музыкально-образовательная деятельность.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 xml:space="preserve">- </w:t>
      </w:r>
      <w:r w:rsidRPr="00697CB8">
        <w:rPr>
          <w:rFonts w:eastAsia="Times New Roman" w:cs="Times New Roman"/>
          <w:i/>
          <w:sz w:val="28"/>
          <w:szCs w:val="28"/>
          <w:lang w:val="tt-RU" w:eastAsia="ru-RU"/>
        </w:rPr>
        <w:t>Приемы, активизирующие эмоцианальное восприятие музыкального произведения: опора на уже имеющийся музыкальный и жизненный опыт, привлечение произведений смежных искусств, наглядного материала, вокализация тем, музыкально-дидактические игры, музыкально-ритмические движения, игра на детских музыкальных инструментах, прием цветного и графического изображения, прием сравнения по сходству и различию.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eastAsia="ru-RU"/>
        </w:rPr>
        <w:t>- Наглядно-образный характер усвоения музыкально- образовательных сведений.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eastAsia="ru-RU"/>
        </w:rPr>
        <w:t>- Воспитательное значение хорового пения. Особенности музыкального слуха и голоса младших школьников, охрана детского голоса.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Концептуальные особенности программ, их тематическое построение, общая характеристика проблематики музыкального воспитания.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Домашние задания, их значение, содержание, виды. Критерии педагогической оценки на уроках музыки. Требования к учителю, ведущему урок музыки. Планирование уроков музыки. Виды планирования</w:t>
      </w:r>
      <w:r w:rsidRPr="00697CB8">
        <w:rPr>
          <w:rFonts w:eastAsia="Times New Roman" w:cs="Times New Roman"/>
          <w:bCs/>
          <w:i/>
          <w:sz w:val="28"/>
          <w:szCs w:val="28"/>
          <w:lang w:val="tt-RU" w:eastAsia="ru-RU"/>
        </w:rPr>
        <w:t>Музыка и ее роль в повседневной жизни человека.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eastAsia="ru-RU"/>
        </w:rPr>
        <w:t>- Выразительность и изобразительность в музыке разных жанров и стилей. -Портрет в музыке.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val="tt-RU" w:eastAsia="ru-RU"/>
        </w:rPr>
        <w:t>- Жанры легкой музыки. Оперетта. Мюзикл. Восточные мотивы в творчестве русских композиторов.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val="tt-RU" w:eastAsia="ru-RU"/>
        </w:rPr>
        <w:t>- Композитор-исполнитель-слушатель. Музыкальная речь. Международные конкурсы.Сходство и различие музыкальной речи разных композиторов. Произведения композиторов – классиков и мастерство известестных исполнителей. Авторская песня.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val="tt-RU" w:eastAsia="ru-RU"/>
        </w:rPr>
      </w:pPr>
      <w:r w:rsidRPr="00697CB8">
        <w:rPr>
          <w:rFonts w:eastAsia="Times New Roman" w:cs="Times New Roman"/>
          <w:b/>
          <w:bCs/>
          <w:i/>
          <w:sz w:val="28"/>
          <w:szCs w:val="28"/>
          <w:lang w:val="tt-RU" w:eastAsia="ru-RU"/>
        </w:rPr>
        <w:t>Иметь практический опыт:</w:t>
      </w:r>
    </w:p>
    <w:p w:rsidR="00697CB8" w:rsidRPr="00697CB8" w:rsidRDefault="00697CB8" w:rsidP="00EB3154">
      <w:pPr>
        <w:numPr>
          <w:ilvl w:val="0"/>
          <w:numId w:val="102"/>
        </w:numPr>
        <w:autoSpaceDE w:val="0"/>
        <w:autoSpaceDN w:val="0"/>
        <w:adjustRightInd w:val="0"/>
        <w:contextualSpacing/>
        <w:jc w:val="left"/>
        <w:rPr>
          <w:rFonts w:eastAsia="Times New Roman" w:cs="Times New Roman"/>
          <w:bCs/>
          <w:i/>
          <w:sz w:val="28"/>
          <w:szCs w:val="28"/>
          <w:lang w:val="tt-RU"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val="tt-RU" w:eastAsia="ru-RU"/>
        </w:rPr>
        <w:t>исполнения  произведений педагогического репертуара хорового, инструментального и вокального жанров;</w:t>
      </w:r>
    </w:p>
    <w:p w:rsidR="00697CB8" w:rsidRPr="00697CB8" w:rsidRDefault="00697CB8" w:rsidP="00EB3154">
      <w:pPr>
        <w:numPr>
          <w:ilvl w:val="0"/>
          <w:numId w:val="102"/>
        </w:numPr>
        <w:autoSpaceDE w:val="0"/>
        <w:autoSpaceDN w:val="0"/>
        <w:adjustRightInd w:val="0"/>
        <w:ind w:left="0" w:firstLine="360"/>
        <w:contextualSpacing/>
        <w:jc w:val="left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eastAsia="ru-RU"/>
        </w:rPr>
        <w:t>составления сценариев и проведения музыкальных внеклассных мероприятий в начальной школе;</w:t>
      </w:r>
    </w:p>
    <w:p w:rsidR="00697CB8" w:rsidRPr="00697CB8" w:rsidRDefault="00697CB8" w:rsidP="00EB3154">
      <w:pPr>
        <w:numPr>
          <w:ilvl w:val="0"/>
          <w:numId w:val="102"/>
        </w:numPr>
        <w:autoSpaceDE w:val="0"/>
        <w:autoSpaceDN w:val="0"/>
        <w:adjustRightInd w:val="0"/>
        <w:ind w:left="0" w:firstLine="360"/>
        <w:contextualSpacing/>
        <w:jc w:val="left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eastAsia="ru-RU"/>
        </w:rPr>
        <w:t>определения характерных особенностей музыкального языка;</w:t>
      </w:r>
    </w:p>
    <w:p w:rsidR="00697CB8" w:rsidRPr="00697CB8" w:rsidRDefault="00697CB8" w:rsidP="00EB3154">
      <w:pPr>
        <w:numPr>
          <w:ilvl w:val="0"/>
          <w:numId w:val="102"/>
        </w:numPr>
        <w:autoSpaceDE w:val="0"/>
        <w:autoSpaceDN w:val="0"/>
        <w:adjustRightInd w:val="0"/>
        <w:ind w:left="0" w:firstLine="360"/>
        <w:contextualSpacing/>
        <w:jc w:val="left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eastAsia="ru-RU"/>
        </w:rPr>
        <w:t>использования приобретенных знаний и умений в практической деятельности и повседневной жизни (в том числе творческой и сценической);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i/>
          <w:sz w:val="28"/>
          <w:szCs w:val="28"/>
          <w:lang w:eastAsia="ru-RU"/>
        </w:rPr>
        <w:t>уметь: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lastRenderedPageBreak/>
        <w:t>- отбирать содержание и организовывать музыкально-слушательскую и музыкально-исполнительскую деятельность младших школьников;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владеть информационно-коммуникативными технологиями и техническими средствами в музыкальном процессе;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определять средства музыкальной выразительности: мелодию, ритм, темп, динамику, лад;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понимать значение интонации в музыке как носителя образного смысла;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владеть навыками вокально-хорового музицирования;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применять навыки вокально-хоровой работы при пении.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i/>
          <w:sz w:val="28"/>
          <w:szCs w:val="28"/>
          <w:lang w:eastAsia="ru-RU"/>
        </w:rPr>
        <w:t>знать: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</w:t>
      </w:r>
      <w:r w:rsidRPr="00697CB8">
        <w:rPr>
          <w:rFonts w:ascii="Courier New" w:eastAsia="Times New Roman" w:hAnsi="Courier New" w:cs="Courier New"/>
          <w:i/>
          <w:sz w:val="28"/>
          <w:szCs w:val="28"/>
          <w:lang w:eastAsia="ru-RU"/>
        </w:rPr>
        <w:t xml:space="preserve"> </w:t>
      </w:r>
      <w:r w:rsidRPr="00697CB8">
        <w:rPr>
          <w:rFonts w:eastAsia="Times New Roman" w:cs="Times New Roman"/>
          <w:i/>
          <w:sz w:val="28"/>
          <w:szCs w:val="28"/>
          <w:lang w:eastAsia="ru-RU"/>
        </w:rPr>
        <w:t>содержание современных школьных программ музыкального образования детей;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методику организации и проведения урока музыки, приемы организации музыкально-исполнительской деятельности детей (певческой, музыкально-ритмической, музыкально-инструментальной);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эстетические, психологические, педагогические основания отбора и систематизации музыкального репертуара;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средства музыкальной выразительности: мелодию, ритм, темп, динамику, лад;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принципы построения и развития музыки;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художественные направления, стили и жанры классической и современной музыки, особенности их музыкального языка и музыкальной драматургии.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8"/>
          <w:lang w:eastAsia="ru-RU"/>
        </w:rPr>
        <w:t>1.3. Количество часов на освоение программы профессионального модуля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905"/>
      </w:tblGrid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128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85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не предусмотрена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 в том числе: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- Подготовка рефератов и сообщений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- Составление таблиц и схем для систематизации учебного материала;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- Чтение дополнительной литературы;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- Поиск в Интернете и оформление информации в рамках изучаемого профессионального модуля;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- Составление тестовых заданий;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- Изготовление наглядного материала;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lastRenderedPageBreak/>
              <w:t>- Разработка и защита проектной работы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lastRenderedPageBreak/>
              <w:t>43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23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i/>
                <w:szCs w:val="24"/>
                <w:lang w:eastAsia="ru-RU"/>
              </w:rPr>
              <w:lastRenderedPageBreak/>
              <w:t>не предусмотрена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lastRenderedPageBreak/>
              <w:t>Итоговая аттестация в форме дифференцированного зачета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i/>
                <w:szCs w:val="24"/>
                <w:lang w:eastAsia="ru-RU"/>
              </w:rPr>
              <w:t>не предусмотрено</w:t>
            </w:r>
          </w:p>
        </w:tc>
      </w:tr>
    </w:tbl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i/>
          <w:iCs/>
          <w:sz w:val="28"/>
          <w:szCs w:val="28"/>
          <w:lang w:eastAsia="ru-RU"/>
        </w:rPr>
      </w:pPr>
    </w:p>
    <w:p w:rsidR="00697CB8" w:rsidRPr="00697CB8" w:rsidRDefault="00697CB8" w:rsidP="00697C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eastAsia="Times New Roman" w:cs="Times New Roman"/>
          <w:b/>
          <w:caps/>
          <w:sz w:val="28"/>
          <w:szCs w:val="28"/>
          <w:lang w:eastAsia="ru-RU"/>
        </w:rPr>
      </w:pPr>
      <w:r>
        <w:rPr>
          <w:rFonts w:eastAsia="Times New Roman" w:cs="Times New Roman"/>
          <w:b/>
          <w:caps/>
          <w:sz w:val="28"/>
          <w:szCs w:val="28"/>
          <w:lang w:eastAsia="ru-RU"/>
        </w:rPr>
        <w:t xml:space="preserve">   </w:t>
      </w:r>
      <w:r w:rsidRPr="00697CB8">
        <w:rPr>
          <w:rFonts w:eastAsia="Times New Roman" w:cs="Times New Roman"/>
          <w:b/>
          <w:caps/>
          <w:sz w:val="28"/>
          <w:szCs w:val="28"/>
          <w:lang w:eastAsia="ru-RU"/>
        </w:rPr>
        <w:t xml:space="preserve"> результаты освоения ПРОФЕССИОНАЛЬНОГО МОДУЛЯ </w:t>
      </w:r>
    </w:p>
    <w:p w:rsidR="00697CB8" w:rsidRPr="00697CB8" w:rsidRDefault="00697CB8" w:rsidP="00697C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 w:val="16"/>
          <w:szCs w:val="16"/>
          <w:lang w:eastAsia="ru-RU"/>
        </w:rPr>
      </w:pPr>
    </w:p>
    <w:p w:rsidR="00697CB8" w:rsidRPr="00697CB8" w:rsidRDefault="00697CB8" w:rsidP="00697C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        Результатом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образование, в том числе профессиональными (ПК) компетенциями, указанными в ФГОС по специальности СПО 44.02.02 Преподавание в начальных классах в части освоения основного вида профессиональной деятельности: </w:t>
      </w:r>
      <w:r w:rsidRPr="00697CB8">
        <w:rPr>
          <w:rFonts w:eastAsia="Calibri" w:cs="Times New Roman"/>
          <w:bCs/>
          <w:sz w:val="28"/>
          <w:szCs w:val="28"/>
          <w:lang w:eastAsia="ru-RU"/>
        </w:rPr>
        <w:t>Обучение и воспитание детей в процессе реализации образовательных программ начального общего образования.</w:t>
      </w:r>
    </w:p>
    <w:p w:rsidR="00697CB8" w:rsidRPr="00697CB8" w:rsidRDefault="00697CB8" w:rsidP="00697C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  </w:t>
      </w:r>
    </w:p>
    <w:p w:rsidR="00697CB8" w:rsidRPr="00697CB8" w:rsidRDefault="00697CB8" w:rsidP="00697C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left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8720"/>
      </w:tblGrid>
      <w:tr w:rsidR="00697CB8" w:rsidRPr="00697CB8" w:rsidTr="00697CB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97CB8" w:rsidRPr="00697CB8" w:rsidTr="00697CB8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задачи, планировать уроки.</w:t>
            </w:r>
          </w:p>
        </w:tc>
      </w:tr>
      <w:tr w:rsidR="00697CB8" w:rsidRPr="00697CB8" w:rsidTr="00697CB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ПК 1.2.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 уроки.</w:t>
            </w:r>
          </w:p>
        </w:tc>
      </w:tr>
      <w:tr w:rsidR="00697CB8" w:rsidRPr="00697CB8" w:rsidTr="00697CB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результаты обучения.</w:t>
            </w:r>
          </w:p>
        </w:tc>
      </w:tr>
      <w:tr w:rsidR="00697CB8" w:rsidRPr="00697CB8" w:rsidTr="00697CB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ПК 1.4.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Анализировать уроки.</w:t>
            </w:r>
          </w:p>
        </w:tc>
      </w:tr>
      <w:tr w:rsidR="00697CB8" w:rsidRPr="00697CB8" w:rsidTr="00697CB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ПК 1.5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</w:t>
            </w:r>
          </w:p>
        </w:tc>
      </w:tr>
      <w:tr w:rsidR="00697CB8" w:rsidRPr="00697CB8" w:rsidTr="00697CB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ПК 4.1.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особенности класса/группы и отдельных обучающихся.</w:t>
            </w:r>
          </w:p>
        </w:tc>
      </w:tr>
    </w:tbl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В процессе освоения ПМ у студента должны овладеть общими компетенциями (ОК):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i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8720"/>
      </w:tblGrid>
      <w:tr w:rsidR="00697CB8" w:rsidRPr="00697CB8" w:rsidTr="00697CB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97CB8" w:rsidRPr="00697CB8" w:rsidTr="00697CB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697CB8" w:rsidRPr="00697CB8" w:rsidTr="00697CB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</w:t>
            </w:r>
            <w:r w:rsidRPr="00697CB8">
              <w:rPr>
                <w:rFonts w:eastAsia="Times New Roman" w:cs="Times New Roman"/>
                <w:sz w:val="28"/>
                <w:szCs w:val="28"/>
                <w:lang w:val="en-US" w:eastAsia="ru-RU"/>
              </w:rPr>
              <w:t>2</w:t>
            </w: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6.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Самостоятельно определять задачи профессионального личностного развития, заниматься самообразованием, осознанно планировать повышение квалификации.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существлять профилактику травматизма, обеспечивать охрану жизни и здоровья детей.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Строить профессиональную деятельность с соблюдением правовых норм ее регулирующих.</w:t>
            </w:r>
          </w:p>
        </w:tc>
      </w:tr>
    </w:tbl>
    <w:p w:rsidR="00697CB8" w:rsidRPr="00697CB8" w:rsidRDefault="00697CB8" w:rsidP="00697C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left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Информационное обеспечение обучения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 литературы</w:t>
      </w:r>
    </w:p>
    <w:p w:rsidR="00697CB8" w:rsidRPr="00697CB8" w:rsidRDefault="00697CB8" w:rsidP="00697CB8">
      <w:pPr>
        <w:spacing w:line="360" w:lineRule="atLeast"/>
        <w:rPr>
          <w:rFonts w:eastAsia="Times New Roman" w:cs="Times New Roman"/>
          <w:b/>
          <w:i/>
          <w:sz w:val="28"/>
          <w:szCs w:val="28"/>
          <w:lang w:eastAsia="ru-RU"/>
        </w:rPr>
      </w:pPr>
    </w:p>
    <w:p w:rsidR="00697CB8" w:rsidRPr="00697CB8" w:rsidRDefault="00697CB8" w:rsidP="00697CB8">
      <w:pPr>
        <w:spacing w:line="360" w:lineRule="atLeast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i/>
          <w:sz w:val="28"/>
          <w:szCs w:val="28"/>
          <w:lang w:eastAsia="ru-RU"/>
        </w:rPr>
        <w:t>Основная:</w:t>
      </w:r>
    </w:p>
    <w:p w:rsidR="00697CB8" w:rsidRPr="00697CB8" w:rsidRDefault="00697CB8" w:rsidP="00697CB8">
      <w:pPr>
        <w:spacing w:line="360" w:lineRule="atLeast"/>
        <w:rPr>
          <w:rFonts w:eastAsia="Times New Roman" w:cs="Times New Roman"/>
          <w:b/>
          <w:i/>
          <w:sz w:val="28"/>
          <w:szCs w:val="28"/>
          <w:lang w:eastAsia="ru-RU"/>
        </w:rPr>
      </w:pPr>
    </w:p>
    <w:p w:rsidR="00697CB8" w:rsidRPr="00697CB8" w:rsidRDefault="00697CB8" w:rsidP="00EB3154">
      <w:pPr>
        <w:numPr>
          <w:ilvl w:val="0"/>
          <w:numId w:val="103"/>
        </w:numPr>
        <w:spacing w:line="360" w:lineRule="atLeast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Осеннева, М.С. Теория и методика музыкального воспитания: учебник для студ.учеждений высш.проф. образования/ М.С.Осеннева. – 2-е изд., стер. – М.: Изд.центр «Акадения», 2013. – 272с. – (Сер.Бакалавриат).</w:t>
      </w:r>
    </w:p>
    <w:p w:rsidR="00697CB8" w:rsidRPr="00697CB8" w:rsidRDefault="00697CB8" w:rsidP="00697CB8">
      <w:pPr>
        <w:spacing w:line="360" w:lineRule="atLeast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i/>
          <w:sz w:val="28"/>
          <w:szCs w:val="28"/>
          <w:lang w:eastAsia="ru-RU"/>
        </w:rPr>
        <w:t>Дополнительная:</w:t>
      </w:r>
    </w:p>
    <w:p w:rsidR="00697CB8" w:rsidRPr="00697CB8" w:rsidRDefault="00697CB8" w:rsidP="00EB3154">
      <w:pPr>
        <w:numPr>
          <w:ilvl w:val="0"/>
          <w:numId w:val="104"/>
        </w:numPr>
        <w:spacing w:line="360" w:lineRule="atLeast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Безбородова, Л.А. Методика преподавания музыки в общеобразовательных учреждениях. учеб. пособие для студ. муз. фак. педвузов / Л.А. Безбородова, Ю.Б. Алиев. – М.: Академия, 2002. </w:t>
      </w:r>
    </w:p>
    <w:p w:rsidR="00697CB8" w:rsidRPr="00697CB8" w:rsidRDefault="00697CB8" w:rsidP="00EB3154">
      <w:pPr>
        <w:numPr>
          <w:ilvl w:val="0"/>
          <w:numId w:val="104"/>
        </w:numPr>
        <w:spacing w:line="360" w:lineRule="atLeast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Дмитриева, Л.Г. Методика  музыкального воспитания в школе: учеб. пособие для студ. сред. пед. учеб. заведений / Л.Г. Дмитриева,  Черноиваненко. – М.: Изд. центр «Академия», 2000.</w:t>
      </w:r>
    </w:p>
    <w:p w:rsidR="00697CB8" w:rsidRPr="00697CB8" w:rsidRDefault="00697CB8" w:rsidP="00EB3154">
      <w:pPr>
        <w:numPr>
          <w:ilvl w:val="0"/>
          <w:numId w:val="104"/>
        </w:numPr>
        <w:spacing w:line="360" w:lineRule="atLeast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Осеннева, М.С. Методика музыкального воспитания младших школьников: учеб. пособие для  студ. нач.  фак. педвузов / М.С. Осеннева, Л.А. Безбородова.- М.: Изд. центр «Академия», 2001.</w:t>
      </w:r>
    </w:p>
    <w:p w:rsidR="00697CB8" w:rsidRPr="00697CB8" w:rsidRDefault="00697CB8" w:rsidP="00EB3154">
      <w:pPr>
        <w:numPr>
          <w:ilvl w:val="0"/>
          <w:numId w:val="104"/>
        </w:numPr>
        <w:spacing w:line="360" w:lineRule="atLeast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lastRenderedPageBreak/>
        <w:t xml:space="preserve">Сергеева, Г.П. Практикум по методике  музыкального воспитания в начальной школе: учеб. пособие для студ-ов нач. отд-ний и фак. сред. пед. учеб. заведений /  Г.П. Сергеева. – М.:  Академия, 2000. </w:t>
      </w:r>
    </w:p>
    <w:p w:rsidR="00697CB8" w:rsidRPr="00697CB8" w:rsidRDefault="00697CB8" w:rsidP="00697CB8">
      <w:pPr>
        <w:spacing w:line="360" w:lineRule="atLeast"/>
        <w:ind w:left="720"/>
        <w:rPr>
          <w:rFonts w:eastAsia="Times New Roman" w:cs="Times New Roman"/>
          <w:sz w:val="28"/>
          <w:szCs w:val="28"/>
          <w:lang w:eastAsia="ru-RU"/>
        </w:rPr>
      </w:pPr>
    </w:p>
    <w:p w:rsidR="00697CB8" w:rsidRPr="00697CB8" w:rsidRDefault="00697CB8" w:rsidP="00EB3154">
      <w:pPr>
        <w:numPr>
          <w:ilvl w:val="0"/>
          <w:numId w:val="104"/>
        </w:num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>Музыка 1 класс: учебник для общеобразовательных учреждений /Е.Д. Критская, Г.П. Сергеева, Т.С. Шмагина.-2-е изд. - М: Просвещение, 2012.</w:t>
      </w:r>
    </w:p>
    <w:p w:rsidR="00697CB8" w:rsidRPr="00697CB8" w:rsidRDefault="00697CB8" w:rsidP="00697CB8">
      <w:pPr>
        <w:autoSpaceDE w:val="0"/>
        <w:autoSpaceDN w:val="0"/>
        <w:adjustRightInd w:val="0"/>
        <w:ind w:left="36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EB3154">
      <w:pPr>
        <w:numPr>
          <w:ilvl w:val="0"/>
          <w:numId w:val="104"/>
        </w:num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>Музыка 2 класс: учебник для общеобразовательных учреждений /Е.Д. Критская, Г.П. Сергеева, Т.С. Шмагина. -М: Просвещение, 2011.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EB3154">
      <w:pPr>
        <w:numPr>
          <w:ilvl w:val="0"/>
          <w:numId w:val="104"/>
        </w:num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>Музыка 3 класс: учебник для общеобразовательных учреждений /Е.Д. Критская, Г.П. Сергеева, Т.С. Шмагина. -М: Просвещение, 2011.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EB3154">
      <w:pPr>
        <w:numPr>
          <w:ilvl w:val="0"/>
          <w:numId w:val="104"/>
        </w:num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>Музыка 4 класс: учебник для общеобразовательных учреждений /Е.Д. Критская, Г.П. Сергеева, Т.С. Шмагина. -М: Просвещение, 2011.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EB3154">
      <w:pPr>
        <w:numPr>
          <w:ilvl w:val="0"/>
          <w:numId w:val="104"/>
        </w:num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>Музыка: Хрестоматия муз. материала: 1 кл.: пособие для учителя/сост. Е.Д. Критская, Г.П. Сергеева, Т.С. Шмагина. -М: Просвещение, 2005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EB3154">
      <w:pPr>
        <w:numPr>
          <w:ilvl w:val="0"/>
          <w:numId w:val="104"/>
        </w:num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>Музыка: Хрестоматия муз. материала: 2 кл.: пособие для учителя/сост. Е.Д. Критская, Г.П. Сергеева, Т.С. Шмагина. -М: Просвещение, 2005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EB3154">
      <w:pPr>
        <w:numPr>
          <w:ilvl w:val="0"/>
          <w:numId w:val="104"/>
        </w:num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>Музыка: Хрестоматия муз. материала: 3 кл.: пособие для учителя/сост. Е.Д. Критская, Г.П. Сергеева, Т.С. Шмагина. -М: Просвещение, 2004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EB3154">
      <w:pPr>
        <w:numPr>
          <w:ilvl w:val="0"/>
          <w:numId w:val="104"/>
        </w:num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>Музыка: Хрестоматия муз. материала: 4 кл.: пособие для учителя/сост. Е.Д. Критская, Г.П. Сергеева, Т.С. Шмагина. -М: Просвещение, 2004</w:t>
      </w:r>
    </w:p>
    <w:p w:rsidR="00697CB8" w:rsidRPr="00697CB8" w:rsidRDefault="00697CB8" w:rsidP="00697CB8">
      <w:pPr>
        <w:autoSpaceDE w:val="0"/>
        <w:autoSpaceDN w:val="0"/>
        <w:adjustRightInd w:val="0"/>
        <w:ind w:left="36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9. Музыка. 1 кл. Фонохрестоматия музыкального материала (1СД МР3)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10. Музыка. 2 кл. Фонохрестоматия музыкального материала (1СД МР3)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11. Музыка. 3 кл. Фонохрестоматия музыкального материала (1СД МР3)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12. Музыка. 4 кл. Фонохрестоматия музыкального материала (1СД МР3)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13. Картотека портретов композиторов тексты бесед с дошкольниками.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Часть 1 /сост. С.В. Конкевич.- СПб: ООО: Детство-пресс, 2012.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 xml:space="preserve">    14. Музыка 1-4 классы. Методическое пособие /Е, Д. Критская, Г.П.                                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Сергеева, Т.С. Шмагина.- М: Просвещение, 2005.</w:t>
      </w:r>
    </w:p>
    <w:p w:rsidR="00697CB8" w:rsidRPr="00697CB8" w:rsidRDefault="00697CB8" w:rsidP="00697CB8">
      <w:pPr>
        <w:widowControl w:val="0"/>
        <w:adjustRightInd w:val="0"/>
        <w:rPr>
          <w:rFonts w:eastAsia="Times New Roman" w:cs="Times New Roman"/>
          <w:sz w:val="28"/>
          <w:szCs w:val="28"/>
          <w:lang w:eastAsia="ru-RU"/>
        </w:rPr>
      </w:pPr>
    </w:p>
    <w:p w:rsidR="00697CB8" w:rsidRPr="00697CB8" w:rsidRDefault="00697CB8" w:rsidP="00697CB8">
      <w:pPr>
        <w:widowControl w:val="0"/>
        <w:adjustRightInd w:val="0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i/>
          <w:sz w:val="28"/>
          <w:szCs w:val="28"/>
          <w:lang w:eastAsia="ru-RU"/>
        </w:rPr>
        <w:lastRenderedPageBreak/>
        <w:t>Интернет-ресурсы:</w:t>
      </w:r>
    </w:p>
    <w:p w:rsidR="00697CB8" w:rsidRPr="00697CB8" w:rsidRDefault="00697CB8" w:rsidP="00697CB8">
      <w:pPr>
        <w:widowControl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val="en-US" w:eastAsia="ru-RU"/>
        </w:rPr>
        <w:t>e</w:t>
      </w:r>
      <w:r w:rsidRPr="00697CB8">
        <w:rPr>
          <w:rFonts w:eastAsia="Times New Roman" w:cs="Times New Roman"/>
          <w:sz w:val="28"/>
          <w:szCs w:val="28"/>
          <w:lang w:eastAsia="ru-RU"/>
        </w:rPr>
        <w:t>-</w:t>
      </w:r>
      <w:r w:rsidRPr="00697CB8">
        <w:rPr>
          <w:rFonts w:eastAsia="Times New Roman" w:cs="Times New Roman"/>
          <w:sz w:val="28"/>
          <w:szCs w:val="28"/>
          <w:lang w:val="en-US" w:eastAsia="ru-RU"/>
        </w:rPr>
        <w:t>mall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: </w:t>
      </w:r>
      <w:r w:rsidRPr="00697CB8">
        <w:rPr>
          <w:rFonts w:eastAsia="Times New Roman" w:cs="Times New Roman"/>
          <w:sz w:val="28"/>
          <w:szCs w:val="28"/>
          <w:lang w:val="en-US" w:eastAsia="ru-RU"/>
        </w:rPr>
        <w:t>sale</w:t>
      </w:r>
      <w:r w:rsidRPr="00697CB8">
        <w:rPr>
          <w:rFonts w:eastAsia="Times New Roman" w:cs="Times New Roman"/>
          <w:sz w:val="28"/>
          <w:szCs w:val="28"/>
          <w:lang w:eastAsia="ru-RU"/>
        </w:rPr>
        <w:t>@</w:t>
      </w:r>
      <w:r w:rsidRPr="00697CB8">
        <w:rPr>
          <w:rFonts w:eastAsia="Times New Roman" w:cs="Times New Roman"/>
          <w:sz w:val="28"/>
          <w:szCs w:val="28"/>
          <w:lang w:val="en-US" w:eastAsia="ru-RU"/>
        </w:rPr>
        <w:t>nmg</w:t>
      </w:r>
      <w:r w:rsidRPr="00697CB8">
        <w:rPr>
          <w:rFonts w:eastAsia="Times New Roman" w:cs="Times New Roman"/>
          <w:sz w:val="28"/>
          <w:szCs w:val="28"/>
          <w:lang w:eastAsia="ru-RU"/>
        </w:rPr>
        <w:t>/</w:t>
      </w:r>
      <w:r w:rsidRPr="00697CB8">
        <w:rPr>
          <w:rFonts w:eastAsia="Times New Roman" w:cs="Times New Roman"/>
          <w:sz w:val="28"/>
          <w:szCs w:val="28"/>
          <w:lang w:val="en-US" w:eastAsia="ru-RU"/>
        </w:rPr>
        <w:t>ru</w:t>
      </w:r>
      <w:r w:rsidRPr="00697CB8">
        <w:rPr>
          <w:rFonts w:eastAsia="Times New Roman" w:cs="Times New Roman"/>
          <w:sz w:val="28"/>
          <w:szCs w:val="28"/>
          <w:lang w:eastAsia="ru-RU"/>
        </w:rPr>
        <w:t>.</w:t>
      </w:r>
    </w:p>
    <w:p w:rsidR="00697CB8" w:rsidRPr="00697CB8" w:rsidRDefault="00697CB8" w:rsidP="00697CB8">
      <w:pPr>
        <w:widowControl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r w:rsidRPr="00697CB8">
        <w:rPr>
          <w:rFonts w:eastAsia="Times New Roman" w:cs="Times New Roman"/>
          <w:sz w:val="28"/>
          <w:szCs w:val="28"/>
          <w:lang w:val="en-US" w:eastAsia="ru-RU"/>
        </w:rPr>
        <w:t>New Media Generation.</w:t>
      </w:r>
    </w:p>
    <w:p w:rsidR="00697CB8" w:rsidRPr="00697CB8" w:rsidRDefault="00430BD8" w:rsidP="00697CB8">
      <w:pPr>
        <w:widowControl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hyperlink r:id="rId73" w:history="1">
        <w:r w:rsidR="00697CB8" w:rsidRPr="00697CB8">
          <w:rPr>
            <w:rFonts w:eastAsia="Times New Roman" w:cs="Times New Roman"/>
            <w:color w:val="0000FF"/>
            <w:sz w:val="28"/>
            <w:szCs w:val="28"/>
            <w:u w:val="single"/>
            <w:lang w:val="en-US" w:eastAsia="ru-RU"/>
          </w:rPr>
          <w:t>www.mediahouse.ru</w:t>
        </w:r>
      </w:hyperlink>
    </w:p>
    <w:p w:rsidR="00697CB8" w:rsidRPr="00697CB8" w:rsidRDefault="00430BD8" w:rsidP="00697CB8">
      <w:pPr>
        <w:widowControl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hyperlink r:id="rId74" w:history="1">
        <w:r w:rsidR="00697CB8" w:rsidRPr="00697CB8">
          <w:rPr>
            <w:rFonts w:eastAsia="Times New Roman" w:cs="Times New Roman"/>
            <w:color w:val="0000FF"/>
            <w:sz w:val="28"/>
            <w:szCs w:val="28"/>
            <w:u w:val="single"/>
            <w:lang w:val="en-US" w:eastAsia="ru-RU"/>
          </w:rPr>
          <w:t>http://mmoum.ucoz.ru</w:t>
        </w:r>
      </w:hyperlink>
    </w:p>
    <w:p w:rsidR="00697CB8" w:rsidRPr="00697CB8" w:rsidRDefault="00430BD8" w:rsidP="00697CB8">
      <w:pPr>
        <w:widowControl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hyperlink r:id="rId75" w:history="1">
        <w:r w:rsidR="00697CB8" w:rsidRPr="00697CB8">
          <w:rPr>
            <w:rFonts w:eastAsia="Times New Roman" w:cs="Times New Roman"/>
            <w:color w:val="0000FF"/>
            <w:sz w:val="28"/>
            <w:szCs w:val="28"/>
            <w:u w:val="single"/>
            <w:lang w:val="en-US" w:eastAsia="ru-RU"/>
          </w:rPr>
          <w:t>http://intergu.ru/</w:t>
        </w:r>
      </w:hyperlink>
    </w:p>
    <w:p w:rsidR="00697CB8" w:rsidRPr="00042E0B" w:rsidRDefault="00697CB8" w:rsidP="00697CB8">
      <w:pPr>
        <w:widowControl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val="en-US" w:eastAsia="ru-RU"/>
        </w:rPr>
        <w:t>http</w:t>
      </w:r>
      <w:r w:rsidRPr="00042E0B">
        <w:rPr>
          <w:rFonts w:eastAsia="Times New Roman" w:cs="Times New Roman"/>
          <w:sz w:val="28"/>
          <w:szCs w:val="28"/>
          <w:lang w:eastAsia="ru-RU"/>
        </w:rPr>
        <w:t>://</w:t>
      </w:r>
      <w:r w:rsidRPr="00697CB8">
        <w:rPr>
          <w:rFonts w:eastAsia="Times New Roman" w:cs="Times New Roman"/>
          <w:sz w:val="28"/>
          <w:szCs w:val="28"/>
          <w:lang w:val="en-US" w:eastAsia="ru-RU"/>
        </w:rPr>
        <w:t>myzryk</w:t>
      </w:r>
      <w:r w:rsidRPr="00042E0B">
        <w:rPr>
          <w:rFonts w:eastAsia="Times New Roman" w:cs="Times New Roman"/>
          <w:sz w:val="28"/>
          <w:szCs w:val="28"/>
          <w:lang w:eastAsia="ru-RU"/>
        </w:rPr>
        <w:t>.</w:t>
      </w:r>
      <w:r w:rsidRPr="00697CB8">
        <w:rPr>
          <w:rFonts w:eastAsia="Times New Roman" w:cs="Times New Roman"/>
          <w:sz w:val="28"/>
          <w:szCs w:val="28"/>
          <w:lang w:val="en-US" w:eastAsia="ru-RU"/>
        </w:rPr>
        <w:t>forum</w:t>
      </w:r>
      <w:r w:rsidRPr="00042E0B">
        <w:rPr>
          <w:rFonts w:eastAsia="Times New Roman" w:cs="Times New Roman"/>
          <w:sz w:val="28"/>
          <w:szCs w:val="28"/>
          <w:lang w:eastAsia="ru-RU"/>
        </w:rPr>
        <w:t>2</w:t>
      </w:r>
      <w:r w:rsidRPr="00697CB8">
        <w:rPr>
          <w:rFonts w:eastAsia="Times New Roman" w:cs="Times New Roman"/>
          <w:sz w:val="28"/>
          <w:szCs w:val="28"/>
          <w:lang w:val="en-US" w:eastAsia="ru-RU"/>
        </w:rPr>
        <w:t>x</w:t>
      </w:r>
      <w:r w:rsidRPr="00042E0B">
        <w:rPr>
          <w:rFonts w:eastAsia="Times New Roman" w:cs="Times New Roman"/>
          <w:sz w:val="28"/>
          <w:szCs w:val="28"/>
          <w:lang w:eastAsia="ru-RU"/>
        </w:rPr>
        <w:t>2.</w:t>
      </w:r>
      <w:r w:rsidRPr="00697CB8">
        <w:rPr>
          <w:rFonts w:eastAsia="Times New Roman" w:cs="Times New Roman"/>
          <w:sz w:val="28"/>
          <w:szCs w:val="28"/>
          <w:lang w:val="en-US" w:eastAsia="ru-RU"/>
        </w:rPr>
        <w:t>ru</w:t>
      </w:r>
      <w:r w:rsidRPr="00042E0B">
        <w:rPr>
          <w:rFonts w:eastAsia="Times New Roman" w:cs="Times New Roman"/>
          <w:sz w:val="28"/>
          <w:szCs w:val="28"/>
          <w:lang w:eastAsia="ru-RU"/>
        </w:rPr>
        <w:t>/</w:t>
      </w:r>
    </w:p>
    <w:p w:rsidR="00042E0B" w:rsidRPr="00042E0B" w:rsidRDefault="00042E0B" w:rsidP="00042E0B">
      <w:pPr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МДК01.09</w:t>
      </w:r>
      <w:r w:rsidRPr="00042E0B">
        <w:rPr>
          <w:rFonts w:eastAsia="Times New Roman" w:cs="Times New Roman"/>
          <w:b/>
          <w:szCs w:val="24"/>
          <w:lang w:eastAsia="ru-RU"/>
        </w:rPr>
        <w:t xml:space="preserve"> Теоретические основы обучения английскому языку и методика его преподавания в начальных классах</w:t>
      </w:r>
    </w:p>
    <w:p w:rsidR="00042E0B" w:rsidRPr="00042E0B" w:rsidRDefault="00042E0B" w:rsidP="00042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ind w:right="-185"/>
        <w:rPr>
          <w:rFonts w:cs="Times New Roman"/>
          <w:b/>
          <w:szCs w:val="24"/>
        </w:rPr>
      </w:pPr>
      <w:r w:rsidRPr="00042E0B">
        <w:rPr>
          <w:rFonts w:cs="Times New Roman"/>
          <w:b/>
          <w:szCs w:val="24"/>
        </w:rPr>
        <w:t>.1. Область применения программы</w:t>
      </w:r>
    </w:p>
    <w:p w:rsidR="00042E0B" w:rsidRPr="00042E0B" w:rsidRDefault="00042E0B" w:rsidP="00042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rPr>
          <w:rFonts w:cs="Times New Roman"/>
          <w:color w:val="000000"/>
          <w:szCs w:val="24"/>
        </w:rPr>
      </w:pPr>
      <w:r w:rsidRPr="00042E0B">
        <w:rPr>
          <w:rFonts w:cs="Times New Roman"/>
          <w:color w:val="000000"/>
          <w:szCs w:val="24"/>
        </w:rPr>
        <w:t>Рабочая программа профессионального модуля (далее программа ПМ) - явля</w:t>
      </w:r>
      <w:r w:rsidRPr="00042E0B">
        <w:rPr>
          <w:rFonts w:cs="Times New Roman"/>
          <w:color w:val="000000"/>
          <w:szCs w:val="24"/>
        </w:rPr>
        <w:softHyphen/>
        <w:t xml:space="preserve">ется частью </w:t>
      </w:r>
      <w:r w:rsidRPr="00042E0B">
        <w:rPr>
          <w:rFonts w:cs="Times New Roman"/>
          <w:szCs w:val="24"/>
        </w:rPr>
        <w:t xml:space="preserve">программы подготовки специалистов среднего звена специальности </w:t>
      </w:r>
      <w:r w:rsidRPr="00042E0B">
        <w:rPr>
          <w:rFonts w:cs="Times New Roman"/>
          <w:color w:val="000000"/>
          <w:szCs w:val="24"/>
        </w:rPr>
        <w:t>ГАПОУ «Мензелинский педагогический колледж имени Мусы Джалиля»</w:t>
      </w:r>
      <w:r w:rsidRPr="00042E0B">
        <w:rPr>
          <w:rFonts w:cs="Times New Roman"/>
          <w:color w:val="000000"/>
          <w:spacing w:val="-1"/>
          <w:szCs w:val="24"/>
        </w:rPr>
        <w:t xml:space="preserve"> по специальности СПО </w:t>
      </w:r>
      <w:r w:rsidRPr="00042E0B">
        <w:rPr>
          <w:rFonts w:cs="Times New Roman"/>
          <w:b/>
          <w:szCs w:val="24"/>
        </w:rPr>
        <w:t>44.02.02 Преподавание в начальных классах</w:t>
      </w:r>
      <w:r w:rsidRPr="00042E0B">
        <w:rPr>
          <w:rFonts w:cs="Times New Roman"/>
          <w:color w:val="000000"/>
          <w:szCs w:val="24"/>
        </w:rPr>
        <w:t xml:space="preserve"> базового уровня подготовки</w:t>
      </w:r>
      <w:r w:rsidRPr="00042E0B">
        <w:rPr>
          <w:rFonts w:cs="Times New Roman"/>
          <w:i/>
          <w:iCs/>
          <w:color w:val="000000"/>
          <w:szCs w:val="24"/>
        </w:rPr>
        <w:t xml:space="preserve">, </w:t>
      </w:r>
      <w:r w:rsidRPr="00042E0B">
        <w:rPr>
          <w:rFonts w:cs="Times New Roman"/>
          <w:color w:val="000000"/>
          <w:szCs w:val="24"/>
        </w:rPr>
        <w:t>разработанной в соответствии с ФГОС СПО третьего поколения.</w:t>
      </w:r>
    </w:p>
    <w:p w:rsidR="00042E0B" w:rsidRPr="00042E0B" w:rsidRDefault="00042E0B" w:rsidP="00042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ind w:right="-185" w:firstLine="720"/>
        <w:rPr>
          <w:rFonts w:cs="Times New Roman"/>
          <w:szCs w:val="24"/>
          <w:u w:val="single"/>
        </w:rPr>
      </w:pPr>
      <w:r w:rsidRPr="00042E0B">
        <w:rPr>
          <w:rFonts w:cs="Times New Roman"/>
          <w:szCs w:val="24"/>
        </w:rPr>
        <w:t xml:space="preserve">Рабочая программа  профессионального модуля может быть использована для подготовки специалистов по специальности  </w:t>
      </w:r>
      <w:r w:rsidRPr="00042E0B">
        <w:rPr>
          <w:rFonts w:cs="Times New Roman"/>
          <w:b/>
          <w:szCs w:val="24"/>
        </w:rPr>
        <w:t>44.02.02 Преподавание в начальных классах</w:t>
      </w:r>
      <w:r w:rsidRPr="00042E0B">
        <w:rPr>
          <w:rFonts w:cs="Times New Roman"/>
          <w:szCs w:val="24"/>
        </w:rPr>
        <w:t>, для переподготовки и повышения квалификации по вышеуказанной специальности.</w:t>
      </w:r>
    </w:p>
    <w:p w:rsidR="00042E0B" w:rsidRPr="00042E0B" w:rsidRDefault="00042E0B" w:rsidP="00042E0B">
      <w:pPr>
        <w:autoSpaceDE w:val="0"/>
        <w:autoSpaceDN w:val="0"/>
        <w:adjustRightInd w:val="0"/>
        <w:ind w:right="-1" w:firstLine="567"/>
        <w:rPr>
          <w:rFonts w:eastAsia="Times New Roman" w:cs="Times New Roman"/>
          <w:szCs w:val="24"/>
          <w:lang w:eastAsia="ru-RU"/>
        </w:rPr>
      </w:pPr>
      <w:r w:rsidRPr="00042E0B">
        <w:rPr>
          <w:rFonts w:eastAsia="Times New Roman" w:cs="Times New Roman"/>
          <w:szCs w:val="24"/>
          <w:lang w:eastAsia="ru-RU"/>
        </w:rPr>
        <w:t>Рабочая программа составляется для очной формы обучения.</w:t>
      </w:r>
    </w:p>
    <w:p w:rsidR="00042E0B" w:rsidRPr="00042E0B" w:rsidRDefault="00042E0B" w:rsidP="00042E0B">
      <w:pPr>
        <w:shd w:val="clear" w:color="auto" w:fill="FFFFFF"/>
        <w:tabs>
          <w:tab w:val="left" w:pos="528"/>
        </w:tabs>
        <w:spacing w:line="326" w:lineRule="exact"/>
        <w:ind w:left="53"/>
        <w:jc w:val="left"/>
        <w:rPr>
          <w:rFonts w:cs="Times New Roman"/>
          <w:szCs w:val="24"/>
        </w:rPr>
      </w:pPr>
      <w:r w:rsidRPr="00042E0B">
        <w:rPr>
          <w:rFonts w:cs="Times New Roman"/>
          <w:b/>
          <w:bCs/>
          <w:color w:val="000000"/>
          <w:spacing w:val="-11"/>
          <w:szCs w:val="24"/>
        </w:rPr>
        <w:t>1.2.</w:t>
      </w:r>
      <w:r w:rsidRPr="00042E0B">
        <w:rPr>
          <w:rFonts w:cs="Times New Roman"/>
          <w:b/>
          <w:bCs/>
          <w:color w:val="000000"/>
          <w:szCs w:val="24"/>
        </w:rPr>
        <w:tab/>
        <w:t>Цели и задачи модуля - требования к результатам освоения модуля:</w:t>
      </w:r>
    </w:p>
    <w:p w:rsidR="00042E0B" w:rsidRPr="00042E0B" w:rsidRDefault="00042E0B" w:rsidP="00042E0B">
      <w:pPr>
        <w:shd w:val="clear" w:color="auto" w:fill="FFFFFF"/>
        <w:spacing w:line="326" w:lineRule="exact"/>
        <w:ind w:left="629"/>
        <w:jc w:val="left"/>
        <w:rPr>
          <w:rFonts w:cs="Times New Roman"/>
          <w:i/>
          <w:color w:val="000000"/>
          <w:spacing w:val="-1"/>
          <w:szCs w:val="24"/>
          <w:u w:val="single"/>
        </w:rPr>
      </w:pPr>
      <w:r w:rsidRPr="00042E0B">
        <w:rPr>
          <w:rFonts w:cs="Times New Roman"/>
          <w:color w:val="000000"/>
          <w:spacing w:val="-1"/>
          <w:szCs w:val="24"/>
          <w:u w:val="single"/>
        </w:rPr>
        <w:t xml:space="preserve">Базовая часть - </w:t>
      </w:r>
      <w:r w:rsidRPr="00042E0B">
        <w:rPr>
          <w:rFonts w:cs="Times New Roman"/>
          <w:i/>
          <w:color w:val="000000"/>
          <w:spacing w:val="-1"/>
          <w:szCs w:val="24"/>
          <w:u w:val="single"/>
        </w:rPr>
        <w:t>не предусмотрено</w:t>
      </w:r>
    </w:p>
    <w:p w:rsidR="00042E0B" w:rsidRPr="00042E0B" w:rsidRDefault="00042E0B" w:rsidP="00042E0B">
      <w:pPr>
        <w:spacing w:line="259" w:lineRule="auto"/>
        <w:ind w:firstLine="567"/>
        <w:rPr>
          <w:rFonts w:cs="Times New Roman"/>
          <w:szCs w:val="24"/>
          <w:u w:val="single"/>
        </w:rPr>
      </w:pPr>
      <w:r w:rsidRPr="00042E0B">
        <w:rPr>
          <w:rFonts w:cs="Times New Roman"/>
          <w:szCs w:val="24"/>
          <w:u w:val="single"/>
        </w:rPr>
        <w:t xml:space="preserve">Вариативная часть </w:t>
      </w:r>
    </w:p>
    <w:p w:rsidR="00042E0B" w:rsidRPr="00042E0B" w:rsidRDefault="00042E0B" w:rsidP="00042E0B">
      <w:pPr>
        <w:spacing w:line="259" w:lineRule="auto"/>
        <w:ind w:firstLine="567"/>
        <w:rPr>
          <w:rFonts w:cs="Times New Roman"/>
          <w:b/>
          <w:bCs/>
          <w:szCs w:val="24"/>
        </w:rPr>
      </w:pPr>
      <w:r w:rsidRPr="00042E0B">
        <w:rPr>
          <w:rFonts w:cs="Times New Roman"/>
          <w:szCs w:val="24"/>
        </w:rPr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jc w:val="left"/>
        <w:rPr>
          <w:rFonts w:cs="Times New Roman"/>
          <w:b/>
          <w:szCs w:val="24"/>
        </w:rPr>
      </w:pPr>
      <w:r w:rsidRPr="00042E0B">
        <w:rPr>
          <w:rFonts w:cs="Times New Roman"/>
          <w:b/>
          <w:szCs w:val="24"/>
        </w:rPr>
        <w:t>иметь практический опыт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jc w:val="left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-подготовки и проведения  учебных  занятий и внеклассных мероприятий  по английскому языку в средних образовательных учреждениях на начальном этапе обучения (1-4 классы);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анализа учебно-тематических планов и процесса обучения по иностранному языку в начальной школе;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определения цели и задач, планирования, составления технологических карт урока иностранного языка в начальной школе и его проведения;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проведения диагностики и оценки учебных достижений младших школьников по иностранному языку с учетом особенностей возраста, класса отдельных обучающихся;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наблюдения, анализа и самоанализа уроков, обсуждения отдельных уроков в диалоге с сокурсниками, руководителем педагогической практики,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ведения учебной документации.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rPr>
          <w:rFonts w:cs="Times New Roman"/>
          <w:b/>
          <w:bCs/>
          <w:szCs w:val="24"/>
        </w:rPr>
      </w:pPr>
      <w:r w:rsidRPr="00042E0B">
        <w:rPr>
          <w:rFonts w:cs="Times New Roman"/>
          <w:b/>
          <w:bCs/>
          <w:szCs w:val="24"/>
        </w:rPr>
        <w:t>знать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jc w:val="left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методические категории теории обучения иностранному языку;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jc w:val="left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 xml:space="preserve">-  характеристики видов речевой деятельности; 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jc w:val="left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приёмы формирования речевых навыков и умений;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jc w:val="left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цели и содержание обучения иностранному языку в начальной школе;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jc w:val="left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методические системы действующих учебников по иностранному языку в начальной школе;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jc w:val="left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особенности обучения иностранному языку в начальной школе;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jc w:val="left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виды и формы внеурочной работы по иностранному языку в начальной школе;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jc w:val="left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нормы оценки знаний, умений и навыков по иностранному языку;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jc w:val="left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современное состояние науки о языке;</w:t>
      </w:r>
    </w:p>
    <w:p w:rsidR="00042E0B" w:rsidRPr="00042E0B" w:rsidRDefault="00042E0B" w:rsidP="00042E0B">
      <w:pPr>
        <w:shd w:val="clear" w:color="auto" w:fill="FFFFFF" w:themeFill="background1"/>
        <w:tabs>
          <w:tab w:val="left" w:pos="182"/>
        </w:tabs>
        <w:spacing w:line="259" w:lineRule="auto"/>
        <w:jc w:val="left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lastRenderedPageBreak/>
        <w:t>- генетическую, типологическую классификации языков;</w:t>
      </w:r>
    </w:p>
    <w:p w:rsidR="00042E0B" w:rsidRPr="00042E0B" w:rsidRDefault="00042E0B" w:rsidP="00042E0B">
      <w:pPr>
        <w:shd w:val="clear" w:color="auto" w:fill="FFFFFF" w:themeFill="background1"/>
        <w:tabs>
          <w:tab w:val="left" w:pos="182"/>
        </w:tabs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происхождение английского языка и его развитие на различных этапах;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места английского языка в системе индоевропейских языков и в системе германской языковой группы;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содержание ФГОС НОО по иностранному языку;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программы и учебно-методические комплекты по иностранному языку для начальной школы;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особенности одаренных детей младшего школьного возраста и детей с проблемами в развитии и трудностями в обучении;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основы построения коррекционно-развивающей работы с детьми, имеющими трудности в обучении;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требования к содержанию и уровню подготовки младших школьников по иностранному языку;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методы и методики педагогического контроля результатов учебной деятельности младших школьников по иностранному языку;</w:t>
      </w:r>
    </w:p>
    <w:p w:rsidR="00042E0B" w:rsidRPr="00042E0B" w:rsidRDefault="00042E0B" w:rsidP="00042E0B">
      <w:pPr>
        <w:shd w:val="clear" w:color="auto" w:fill="FFFFFF" w:themeFill="background1"/>
        <w:tabs>
          <w:tab w:val="left" w:pos="373"/>
          <w:tab w:val="left" w:pos="567"/>
          <w:tab w:val="left" w:pos="7020"/>
        </w:tabs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основные  компоненты УМК по иностранным языкам;</w:t>
      </w:r>
    </w:p>
    <w:p w:rsidR="00042E0B" w:rsidRPr="00042E0B" w:rsidRDefault="00042E0B" w:rsidP="00042E0B">
      <w:pPr>
        <w:shd w:val="clear" w:color="auto" w:fill="FFFFFF" w:themeFill="background1"/>
        <w:tabs>
          <w:tab w:val="left" w:pos="373"/>
          <w:tab w:val="left" w:pos="567"/>
          <w:tab w:val="left" w:pos="7020"/>
        </w:tabs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основные методы обучения иностранным  языкам  в России и за рубежом;</w:t>
      </w:r>
    </w:p>
    <w:p w:rsidR="00042E0B" w:rsidRPr="00042E0B" w:rsidRDefault="00042E0B" w:rsidP="00042E0B">
      <w:pPr>
        <w:shd w:val="clear" w:color="auto" w:fill="FFFFFF" w:themeFill="background1"/>
        <w:tabs>
          <w:tab w:val="left" w:pos="373"/>
          <w:tab w:val="left" w:pos="567"/>
          <w:tab w:val="left" w:pos="7020"/>
        </w:tabs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-особенности устного и письменного общения,  условия и  закономерности его формирования на начальном этапе обучения;</w:t>
      </w:r>
    </w:p>
    <w:p w:rsidR="00042E0B" w:rsidRPr="00042E0B" w:rsidRDefault="00042E0B" w:rsidP="00042E0B">
      <w:pPr>
        <w:shd w:val="clear" w:color="auto" w:fill="FFFFFF" w:themeFill="background1"/>
        <w:tabs>
          <w:tab w:val="left" w:pos="900"/>
        </w:tabs>
        <w:suppressAutoHyphens/>
        <w:spacing w:line="259" w:lineRule="auto"/>
        <w:rPr>
          <w:rFonts w:cs="Times New Roman"/>
          <w:bCs/>
          <w:spacing w:val="-3"/>
          <w:szCs w:val="24"/>
        </w:rPr>
      </w:pPr>
      <w:r w:rsidRPr="00042E0B">
        <w:rPr>
          <w:rFonts w:cs="Times New Roman"/>
          <w:bCs/>
          <w:spacing w:val="-3"/>
          <w:szCs w:val="24"/>
        </w:rPr>
        <w:t>- правила оформления монологического высказывания различной коммуникативной направленности; правила подготовки и представления устной презентации; правила ведения дискуссии, споров, обсуждений; правила оформления различных видов письменной речи (деловое письмо, эссе).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rPr>
          <w:rFonts w:cs="Times New Roman"/>
          <w:b/>
          <w:szCs w:val="24"/>
        </w:rPr>
      </w:pPr>
      <w:r w:rsidRPr="00042E0B">
        <w:rPr>
          <w:rFonts w:cs="Times New Roman"/>
          <w:b/>
          <w:iCs/>
          <w:szCs w:val="24"/>
        </w:rPr>
        <w:t>уметь: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 xml:space="preserve">- проводить анализ урока иностранного языка согласно современным методическим требованиям; 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 xml:space="preserve">- свободно ориентироваться в содержании учебного материала на начальной ступени обучения, выделяя образовательные и воспитательные возможности текстов и упражнений; 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дифференцировать учебный материал;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четко формулировать задачи урока иностранного языка;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планировать свои обучающие действия на уроках различных типов на разных ступенях обучения;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 xml:space="preserve">- выбирать рациональную последовательность упражнений согласно закономерностям формирования иноязычных умений и навыков; 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выбирать соответственно возрасту учащихся пути и приемы введения нового языкового материала;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моделировать учебно-речевые ситуации;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выбирать формы контроля для оценки уровня обученности иностранному языку каждого ученика;</w:t>
      </w:r>
    </w:p>
    <w:p w:rsidR="00042E0B" w:rsidRPr="00042E0B" w:rsidRDefault="00042E0B" w:rsidP="00042E0B">
      <w:pPr>
        <w:shd w:val="clear" w:color="auto" w:fill="FFFFFF" w:themeFill="background1"/>
        <w:tabs>
          <w:tab w:val="left" w:pos="4219"/>
        </w:tabs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планировать обучающие действия на длительный период времени, соотнеся фрагменты уроков, формирующих однотипные навыки и умения;</w:t>
      </w:r>
      <w:r w:rsidRPr="00042E0B">
        <w:rPr>
          <w:rFonts w:cs="Times New Roman"/>
          <w:szCs w:val="24"/>
        </w:rPr>
        <w:tab/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b/>
          <w:bCs/>
          <w:szCs w:val="24"/>
        </w:rPr>
        <w:t xml:space="preserve">- </w:t>
      </w:r>
      <w:r w:rsidRPr="00042E0B">
        <w:rPr>
          <w:rFonts w:cs="Times New Roman"/>
          <w:szCs w:val="24"/>
        </w:rPr>
        <w:t>находить и использовать методическую литературу и др. источники информации, необходимой для подготовки к урокам;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использовать различные средства, методы и формы организации учебной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деятельности обучающихся на уроках по иностранному языку, строить их с учетом особенностей возраста и уровня подготовленности обучающихся;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планировать и проводить работу с одаренными детьми в соответствии с их индивидуальными особенностями;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планировать и проводить коррекционно-развивающую работу с обучающимися, имеющими трудности в обучении;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использовать технические средства обучения (ТСО) в образовательном процессе;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lastRenderedPageBreak/>
        <w:t>- проводить педагогический контроль на уроках иностранного языка, осуществлять отбор контрольно-измерительных материалов, форм и методов диагностики результатов обучения;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интерпретировать результаты диагностики учебных достижений обучающихся;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оценивать процесс и результаты деятельности обучающихся на уроках по-иностранному языку, выставлять отметки;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осуществлять самоанализ и самоконтроль при проведении уроков по иностранному языку;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- анализировать процесс и результаты педагогической деятельности и обучения по иностранному языку, корректировать и совершенствовать их;</w:t>
      </w:r>
    </w:p>
    <w:p w:rsidR="00042E0B" w:rsidRDefault="00042E0B" w:rsidP="00042E0B">
      <w:pPr>
        <w:shd w:val="clear" w:color="auto" w:fill="FFFFFF" w:themeFill="background1"/>
        <w:spacing w:line="259" w:lineRule="auto"/>
        <w:rPr>
          <w:rFonts w:cs="Times New Roman"/>
          <w:b/>
          <w:bCs/>
          <w:color w:val="000000"/>
          <w:spacing w:val="-1"/>
          <w:szCs w:val="24"/>
        </w:rPr>
      </w:pPr>
      <w:r w:rsidRPr="00042E0B">
        <w:rPr>
          <w:rFonts w:cs="Times New Roman"/>
          <w:szCs w:val="24"/>
        </w:rPr>
        <w:t xml:space="preserve">- использовать разные типы упражнений для развития коммуникативной компетенции на начальном этапе обучения. </w:t>
      </w:r>
    </w:p>
    <w:p w:rsidR="00042E0B" w:rsidRPr="00042E0B" w:rsidRDefault="00042E0B" w:rsidP="00042E0B">
      <w:pPr>
        <w:shd w:val="clear" w:color="auto" w:fill="FFFFFF" w:themeFill="background1"/>
        <w:spacing w:line="259" w:lineRule="auto"/>
        <w:rPr>
          <w:rFonts w:cs="Times New Roman"/>
          <w:b/>
          <w:bCs/>
          <w:color w:val="000000"/>
          <w:spacing w:val="-1"/>
          <w:szCs w:val="24"/>
        </w:rPr>
      </w:pPr>
      <w:r w:rsidRPr="00042E0B">
        <w:rPr>
          <w:rFonts w:cs="Times New Roman"/>
          <w:b/>
          <w:bCs/>
          <w:color w:val="000000"/>
          <w:spacing w:val="-1"/>
          <w:szCs w:val="24"/>
        </w:rPr>
        <w:t>Количество часов на освоение программы профессионального модуля</w:t>
      </w: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b/>
                <w:bCs/>
                <w:sz w:val="22"/>
              </w:rPr>
            </w:pPr>
            <w:r w:rsidRPr="00042E0B">
              <w:rPr>
                <w:rFonts w:eastAsia="Times New Roman" w:cs="Times New Roman"/>
                <w:b/>
                <w:bCs/>
                <w:sz w:val="22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042E0B">
              <w:rPr>
                <w:rFonts w:eastAsia="Times New Roman" w:cs="Times New Roman"/>
                <w:b/>
                <w:bCs/>
                <w:sz w:val="22"/>
              </w:rPr>
              <w:t>Объем часов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noProof/>
                <w:sz w:val="22"/>
              </w:rPr>
            </w:pPr>
            <w:r w:rsidRPr="00042E0B">
              <w:rPr>
                <w:rFonts w:eastAsia="Times New Roman" w:cs="Times New Roman"/>
                <w:b/>
                <w:noProof/>
                <w:sz w:val="22"/>
              </w:rPr>
              <w:t>128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noProof/>
                <w:sz w:val="22"/>
              </w:rPr>
            </w:pPr>
            <w:r w:rsidRPr="00042E0B">
              <w:rPr>
                <w:rFonts w:eastAsia="Times New Roman" w:cs="Times New Roman"/>
                <w:b/>
                <w:noProof/>
                <w:sz w:val="22"/>
              </w:rPr>
              <w:t>85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 w:val="22"/>
              </w:rPr>
            </w:pPr>
            <w:r w:rsidRPr="00042E0B">
              <w:rPr>
                <w:rFonts w:eastAsia="Times New Roman" w:cs="Times New Roman"/>
                <w:i/>
                <w:iCs/>
                <w:sz w:val="26"/>
                <w:szCs w:val="26"/>
              </w:rPr>
              <w:t>не предусмотрено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 w:val="22"/>
              </w:rPr>
            </w:pPr>
            <w:r w:rsidRPr="00042E0B">
              <w:rPr>
                <w:rFonts w:eastAsia="Times New Roman" w:cs="Times New Roman"/>
                <w:noProof/>
                <w:sz w:val="22"/>
              </w:rPr>
              <w:t>40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 w:val="22"/>
              </w:rPr>
            </w:pP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noProof/>
                <w:sz w:val="22"/>
              </w:rPr>
            </w:pPr>
            <w:r w:rsidRPr="00042E0B">
              <w:rPr>
                <w:rFonts w:eastAsia="Times New Roman" w:cs="Times New Roman"/>
                <w:b/>
                <w:noProof/>
                <w:sz w:val="22"/>
              </w:rPr>
              <w:t>43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в том числе: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-выполнение письменных работ, проектов, презентаций;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-написание письменных работ (сочинений, высказываний, изложений, эссе);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- поиск, изучение, систематизация, анализ информации, литературы и изготовление итогового продукта;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Подготовка устного высказывания по теме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</w:rPr>
            </w:pP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</w:rPr>
            </w:pPr>
            <w:r w:rsidRPr="00042E0B">
              <w:rPr>
                <w:rFonts w:eastAsia="Times New Roman" w:cs="Times New Roman"/>
                <w:szCs w:val="24"/>
              </w:rPr>
              <w:t>6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</w:rPr>
            </w:pPr>
            <w:r w:rsidRPr="00042E0B">
              <w:rPr>
                <w:rFonts w:eastAsia="Times New Roman" w:cs="Times New Roman"/>
                <w:szCs w:val="24"/>
              </w:rPr>
              <w:t>14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</w:rPr>
            </w:pPr>
            <w:r w:rsidRPr="00042E0B">
              <w:rPr>
                <w:rFonts w:eastAsia="Times New Roman" w:cs="Times New Roman"/>
                <w:szCs w:val="24"/>
              </w:rPr>
              <w:t>13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</w:rPr>
            </w:pPr>
            <w:r w:rsidRPr="00042E0B">
              <w:rPr>
                <w:rFonts w:eastAsia="Times New Roman" w:cs="Times New Roman"/>
                <w:szCs w:val="24"/>
              </w:rPr>
              <w:t>10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 w:val="22"/>
              </w:rPr>
            </w:pPr>
            <w:r w:rsidRPr="00042E0B">
              <w:rPr>
                <w:rFonts w:eastAsia="Times New Roman" w:cs="Times New Roman"/>
                <w:i/>
                <w:iCs/>
                <w:sz w:val="26"/>
                <w:szCs w:val="26"/>
              </w:rPr>
              <w:t>не предусмотрено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Самостоятельная работа над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 w:val="22"/>
              </w:rPr>
            </w:pPr>
            <w:r w:rsidRPr="00042E0B">
              <w:rPr>
                <w:rFonts w:eastAsia="Times New Roman" w:cs="Times New Roman"/>
                <w:i/>
                <w:iCs/>
                <w:sz w:val="26"/>
                <w:szCs w:val="26"/>
              </w:rPr>
              <w:t>не предусмотрено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Учебная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i/>
                <w:iCs/>
                <w:sz w:val="26"/>
                <w:szCs w:val="26"/>
              </w:rPr>
            </w:pPr>
            <w:r w:rsidRPr="00042E0B">
              <w:rPr>
                <w:rFonts w:eastAsia="Times New Roman" w:cs="Times New Roman"/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Производственная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i/>
                <w:iCs/>
                <w:sz w:val="26"/>
                <w:szCs w:val="26"/>
              </w:rPr>
            </w:pPr>
            <w:r w:rsidRPr="00042E0B">
              <w:rPr>
                <w:rFonts w:eastAsia="Times New Roman" w:cs="Times New Roman"/>
                <w:b/>
                <w:i/>
                <w:iCs/>
                <w:sz w:val="26"/>
                <w:szCs w:val="26"/>
              </w:rPr>
              <w:t>72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 xml:space="preserve">Дифференцированный зачет 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(6,8 семестр);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 w:val="22"/>
              </w:rPr>
            </w:pPr>
            <w:r w:rsidRPr="00042E0B">
              <w:rPr>
                <w:rFonts w:eastAsia="Times New Roman" w:cs="Times New Roman"/>
                <w:sz w:val="22"/>
              </w:rPr>
              <w:t>Экзамен (к) (8 семестр)</w:t>
            </w:r>
          </w:p>
        </w:tc>
      </w:tr>
    </w:tbl>
    <w:p w:rsidR="00042E0B" w:rsidRPr="00042E0B" w:rsidRDefault="00042E0B" w:rsidP="00042E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Cs w:val="24"/>
          <w:lang w:eastAsia="ru-RU"/>
        </w:rPr>
      </w:pPr>
      <w:r w:rsidRPr="00042E0B">
        <w:rPr>
          <w:rFonts w:eastAsia="Times New Roman" w:cs="Times New Roman"/>
          <w:b/>
          <w:caps/>
          <w:szCs w:val="24"/>
          <w:lang w:eastAsia="ru-RU"/>
        </w:rPr>
        <w:t>результаты освоения ПРОФЕССИОНАЛЬНОГО МОДУЛЯ</w:t>
      </w:r>
    </w:p>
    <w:p w:rsidR="00042E0B" w:rsidRPr="00042E0B" w:rsidRDefault="00042E0B" w:rsidP="00042E0B">
      <w:pPr>
        <w:shd w:val="clear" w:color="auto" w:fill="FFFFFF"/>
        <w:spacing w:line="259" w:lineRule="auto"/>
        <w:ind w:firstLine="567"/>
        <w:rPr>
          <w:rFonts w:cs="Times New Roman"/>
          <w:color w:val="000000"/>
          <w:szCs w:val="24"/>
        </w:rPr>
      </w:pPr>
      <w:r w:rsidRPr="00042E0B">
        <w:rPr>
          <w:rFonts w:cs="Times New Roman"/>
          <w:color w:val="000000"/>
          <w:szCs w:val="24"/>
        </w:rPr>
        <w:t>Результатом освоения профессионального модуля является овладение обучающимися видом профессиональной деятельности</w:t>
      </w:r>
      <w:r w:rsidRPr="00042E0B">
        <w:rPr>
          <w:rFonts w:cs="Times New Roman"/>
          <w:szCs w:val="24"/>
        </w:rPr>
        <w:t xml:space="preserve">, таким, как </w:t>
      </w:r>
      <w:r w:rsidRPr="00042E0B">
        <w:rPr>
          <w:rFonts w:cs="Times New Roman"/>
          <w:color w:val="000000"/>
          <w:szCs w:val="24"/>
        </w:rPr>
        <w:t xml:space="preserve">обучение  и  воспитание  детей  в  процессе  реализации  </w:t>
      </w:r>
      <w:r w:rsidRPr="00042E0B">
        <w:rPr>
          <w:rFonts w:cs="Times New Roman"/>
          <w:szCs w:val="24"/>
        </w:rPr>
        <w:t xml:space="preserve">программы подготовки специалистов среднего звена специальности </w:t>
      </w:r>
      <w:r w:rsidRPr="00042E0B">
        <w:rPr>
          <w:rFonts w:cs="Times New Roman"/>
          <w:b/>
          <w:szCs w:val="24"/>
        </w:rPr>
        <w:t>44.02.02 Преподавание в начальных классах</w:t>
      </w:r>
      <w:r w:rsidRPr="00042E0B">
        <w:rPr>
          <w:rFonts w:cs="Times New Roman"/>
          <w:color w:val="000000"/>
          <w:szCs w:val="24"/>
        </w:rPr>
        <w:t>:</w:t>
      </w:r>
    </w:p>
    <w:p w:rsidR="00042E0B" w:rsidRPr="00042E0B" w:rsidRDefault="00042E0B" w:rsidP="00042E0B">
      <w:pPr>
        <w:spacing w:line="259" w:lineRule="auto"/>
        <w:ind w:firstLine="567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Профессиональный модуль направлен на совершенствование следующих ПК(вариативные):</w:t>
      </w:r>
    </w:p>
    <w:p w:rsidR="00042E0B" w:rsidRPr="00042E0B" w:rsidRDefault="00042E0B" w:rsidP="00042E0B">
      <w:pPr>
        <w:shd w:val="clear" w:color="auto" w:fill="FFFFFF" w:themeFill="background1"/>
        <w:tabs>
          <w:tab w:val="num" w:pos="855"/>
        </w:tabs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b/>
          <w:color w:val="000000"/>
          <w:szCs w:val="24"/>
          <w:lang w:bidi="ru-RU"/>
        </w:rPr>
        <w:t>ПКВ1.1.</w:t>
      </w:r>
      <w:r w:rsidRPr="00042E0B">
        <w:rPr>
          <w:rFonts w:cs="Times New Roman"/>
          <w:color w:val="000000"/>
          <w:szCs w:val="24"/>
          <w:lang w:bidi="ru-RU"/>
        </w:rPr>
        <w:t xml:space="preserve"> Владеет теоретическими и практическими основами английского языка и методикой обучения иностранным языкам в начальной школе, закономерностями становления способности к межкультурной коммуникации;</w:t>
      </w:r>
    </w:p>
    <w:p w:rsidR="00042E0B" w:rsidRPr="00042E0B" w:rsidRDefault="00042E0B" w:rsidP="00042E0B">
      <w:pPr>
        <w:shd w:val="clear" w:color="auto" w:fill="FFFFFF" w:themeFill="background1"/>
        <w:tabs>
          <w:tab w:val="num" w:pos="855"/>
        </w:tabs>
        <w:spacing w:line="259" w:lineRule="auto"/>
        <w:rPr>
          <w:rFonts w:cs="Times New Roman"/>
          <w:szCs w:val="24"/>
          <w:lang w:bidi="ru-RU"/>
        </w:rPr>
      </w:pPr>
      <w:r w:rsidRPr="00042E0B">
        <w:rPr>
          <w:rFonts w:cs="Times New Roman"/>
          <w:b/>
          <w:szCs w:val="24"/>
          <w:lang w:bidi="ru-RU"/>
        </w:rPr>
        <w:t>ПКВ1.2.</w:t>
      </w:r>
      <w:r w:rsidRPr="00042E0B">
        <w:rPr>
          <w:rFonts w:cs="Times New Roman"/>
          <w:szCs w:val="24"/>
          <w:lang w:bidi="ru-RU"/>
        </w:rPr>
        <w:t>Владеет средствами и методами профессиональной деятельности учителя или преподавателя иностранного языка, а также сущностью и закономерностями процессов преподавания и изучения иностранных языков в начальной школе;</w:t>
      </w:r>
    </w:p>
    <w:p w:rsidR="00042E0B" w:rsidRPr="00042E0B" w:rsidRDefault="00042E0B" w:rsidP="00042E0B">
      <w:pPr>
        <w:shd w:val="clear" w:color="auto" w:fill="FFFFFF" w:themeFill="background1"/>
        <w:autoSpaceDN w:val="0"/>
        <w:adjustRightInd w:val="0"/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b/>
          <w:szCs w:val="24"/>
        </w:rPr>
        <w:t>ПКВ1.3.</w:t>
      </w:r>
      <w:r w:rsidRPr="00042E0B">
        <w:rPr>
          <w:rFonts w:cs="Times New Roman"/>
          <w:szCs w:val="24"/>
        </w:rPr>
        <w:t xml:space="preserve">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осуществление </w:t>
      </w:r>
      <w:r w:rsidRPr="00042E0B">
        <w:rPr>
          <w:rFonts w:cs="Times New Roman"/>
          <w:szCs w:val="24"/>
        </w:rPr>
        <w:lastRenderedPageBreak/>
        <w:t>эффективного контроля знаний, необходимых навыков и умений у обучающихся по иностранному языку в начальной школе;</w:t>
      </w:r>
    </w:p>
    <w:p w:rsidR="00042E0B" w:rsidRPr="00042E0B" w:rsidRDefault="00042E0B" w:rsidP="00042E0B">
      <w:pPr>
        <w:shd w:val="clear" w:color="auto" w:fill="FFFFFF" w:themeFill="background1"/>
        <w:tabs>
          <w:tab w:val="num" w:pos="855"/>
        </w:tabs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b/>
          <w:szCs w:val="24"/>
        </w:rPr>
        <w:t xml:space="preserve">ПКВ1.4. </w:t>
      </w:r>
      <w:r w:rsidRPr="00042E0B">
        <w:rPr>
          <w:rFonts w:cs="Times New Roman"/>
          <w:szCs w:val="24"/>
        </w:rPr>
        <w:t>Разрабатывает учебно-методические материалы по определенной теме для проведения занятий и внеклассных мероприятий с использованием учебников, учебных пособий и дидактических материалов по иностранному языку;</w:t>
      </w:r>
    </w:p>
    <w:p w:rsidR="00042E0B" w:rsidRPr="00042E0B" w:rsidRDefault="00042E0B" w:rsidP="00042E0B">
      <w:pPr>
        <w:shd w:val="clear" w:color="auto" w:fill="FFFFFF" w:themeFill="background1"/>
        <w:tabs>
          <w:tab w:val="num" w:pos="855"/>
        </w:tabs>
        <w:spacing w:line="259" w:lineRule="auto"/>
        <w:rPr>
          <w:rFonts w:cs="Times New Roman"/>
          <w:color w:val="000000"/>
          <w:szCs w:val="24"/>
          <w:lang w:bidi="ru-RU"/>
        </w:rPr>
      </w:pPr>
      <w:r w:rsidRPr="00042E0B">
        <w:rPr>
          <w:rFonts w:cs="Times New Roman"/>
          <w:b/>
          <w:color w:val="000000"/>
          <w:szCs w:val="24"/>
          <w:lang w:bidi="ru-RU"/>
        </w:rPr>
        <w:t>ПКВ1.5.</w:t>
      </w:r>
      <w:r w:rsidRPr="00042E0B">
        <w:rPr>
          <w:rFonts w:cs="Times New Roman"/>
          <w:color w:val="000000"/>
          <w:szCs w:val="24"/>
          <w:lang w:bidi="ru-RU"/>
        </w:rPr>
        <w:t xml:space="preserve"> Умеет использовать достижения отечественного и зарубежного методического наследия, современных методических направлений и концепций обучения иностранным языкам для решения конкретных методических задач практического характера</w:t>
      </w:r>
    </w:p>
    <w:p w:rsidR="00042E0B" w:rsidRPr="00042E0B" w:rsidRDefault="00042E0B" w:rsidP="00042E0B">
      <w:pPr>
        <w:autoSpaceDN w:val="0"/>
        <w:adjustRightInd w:val="0"/>
        <w:spacing w:line="259" w:lineRule="auto"/>
        <w:rPr>
          <w:rFonts w:cs="Times New Roman"/>
          <w:i/>
          <w:szCs w:val="24"/>
        </w:rPr>
      </w:pPr>
      <w:r w:rsidRPr="00042E0B">
        <w:rPr>
          <w:rFonts w:eastAsia="Arial Unicode MS" w:cs="Times New Roman"/>
          <w:b/>
          <w:color w:val="000000"/>
          <w:szCs w:val="24"/>
          <w:lang w:bidi="ru-RU"/>
        </w:rPr>
        <w:t>ПКВ1.6.</w:t>
      </w:r>
      <w:r w:rsidRPr="00042E0B">
        <w:rPr>
          <w:rFonts w:eastAsia="Arial Unicode MS" w:cs="Times New Roman"/>
          <w:color w:val="000000"/>
          <w:szCs w:val="24"/>
          <w:lang w:bidi="ru-RU"/>
        </w:rPr>
        <w:t xml:space="preserve">  Умеет критически анализировать учебный процесс и учебные материалы с точки зрения их эффективности</w:t>
      </w:r>
      <w:r w:rsidRPr="00042E0B">
        <w:rPr>
          <w:rFonts w:cs="Times New Roman"/>
          <w:i/>
          <w:szCs w:val="24"/>
        </w:rPr>
        <w:t>.</w:t>
      </w:r>
    </w:p>
    <w:p w:rsidR="00042E0B" w:rsidRPr="00042E0B" w:rsidRDefault="00042E0B" w:rsidP="00042E0B">
      <w:pPr>
        <w:shd w:val="clear" w:color="auto" w:fill="FFFFFF"/>
        <w:spacing w:line="259" w:lineRule="auto"/>
        <w:rPr>
          <w:rFonts w:cs="Times New Roman"/>
          <w:color w:val="000000"/>
          <w:spacing w:val="-8"/>
          <w:szCs w:val="24"/>
        </w:rPr>
      </w:pPr>
      <w:r w:rsidRPr="00042E0B">
        <w:rPr>
          <w:rFonts w:cs="Times New Roman"/>
          <w:color w:val="000000"/>
          <w:spacing w:val="-8"/>
          <w:szCs w:val="24"/>
        </w:rPr>
        <w:t>В процессе освоения ПМ студенты должны овладеть общими компетенциями (ОК):</w:t>
      </w:r>
    </w:p>
    <w:p w:rsidR="00042E0B" w:rsidRPr="00042E0B" w:rsidRDefault="00042E0B" w:rsidP="00042E0B">
      <w:pPr>
        <w:tabs>
          <w:tab w:val="num" w:pos="855"/>
        </w:tabs>
        <w:spacing w:line="259" w:lineRule="auto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val="en-US" w:bidi="en-US"/>
        </w:rPr>
        <w:t>OK</w:t>
      </w: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 xml:space="preserve">1. 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Понимать сущность и социальную значимость своей будущей профессии, проявлять к ней устойчивый интерес;</w:t>
      </w:r>
    </w:p>
    <w:p w:rsidR="00042E0B" w:rsidRPr="00042E0B" w:rsidRDefault="00042E0B" w:rsidP="00042E0B">
      <w:pPr>
        <w:tabs>
          <w:tab w:val="left" w:pos="284"/>
          <w:tab w:val="num" w:pos="426"/>
        </w:tabs>
        <w:spacing w:line="259" w:lineRule="auto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>ОК 2.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Организовывать собственную деятельность, определять методы решения профессиональных задач, оценивать их эффективность и качество;</w:t>
      </w:r>
    </w:p>
    <w:p w:rsidR="00042E0B" w:rsidRPr="00042E0B" w:rsidRDefault="00042E0B" w:rsidP="00042E0B">
      <w:pPr>
        <w:tabs>
          <w:tab w:val="num" w:pos="855"/>
        </w:tabs>
        <w:spacing w:line="259" w:lineRule="auto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>ОК З.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Оценивать риски и принимать решения в нестандартных ситуациях;</w:t>
      </w:r>
    </w:p>
    <w:p w:rsidR="00042E0B" w:rsidRPr="00042E0B" w:rsidRDefault="00042E0B" w:rsidP="00042E0B">
      <w:pPr>
        <w:widowControl w:val="0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>ОК 4.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</w:t>
      </w:r>
    </w:p>
    <w:p w:rsidR="00042E0B" w:rsidRPr="00042E0B" w:rsidRDefault="00042E0B" w:rsidP="00042E0B">
      <w:pPr>
        <w:widowControl w:val="0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 xml:space="preserve">ОК 5. 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Использовать информационно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softHyphen/>
      </w:r>
      <w:r w:rsidRPr="00042E0B">
        <w:rPr>
          <w:rFonts w:eastAsia="Times New Roman" w:cs="Times New Roman"/>
          <w:szCs w:val="24"/>
        </w:rPr>
        <w:t>-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 xml:space="preserve">коммуникационные технологии </w:t>
      </w:r>
      <w:r w:rsidRPr="00042E0B">
        <w:rPr>
          <w:rFonts w:eastAsiaTheme="minorEastAsia" w:cs="Times New Roman"/>
          <w:bCs/>
          <w:color w:val="000000"/>
          <w:szCs w:val="24"/>
          <w:shd w:val="clear" w:color="auto" w:fill="FFFFFF"/>
          <w:lang w:eastAsia="ru-RU" w:bidi="ru-RU"/>
        </w:rPr>
        <w:t xml:space="preserve">для 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 xml:space="preserve">совершенствования профессиональной деятельности; </w:t>
      </w:r>
    </w:p>
    <w:p w:rsidR="00042E0B" w:rsidRPr="00042E0B" w:rsidRDefault="00042E0B" w:rsidP="00042E0B">
      <w:pPr>
        <w:widowControl w:val="0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>ОК 6.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Работать в коллективе и команде, взаимодействовать с руководством, коллегами и социальными партнерами;</w:t>
      </w:r>
    </w:p>
    <w:p w:rsidR="00042E0B" w:rsidRPr="00042E0B" w:rsidRDefault="00042E0B" w:rsidP="00042E0B">
      <w:pPr>
        <w:widowControl w:val="0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 xml:space="preserve">ОК </w:t>
      </w:r>
      <w:r w:rsidRPr="00042E0B">
        <w:rPr>
          <w:rFonts w:eastAsiaTheme="minorEastAsia" w:cs="Times New Roman"/>
          <w:b/>
          <w:color w:val="000000"/>
          <w:szCs w:val="24"/>
          <w:shd w:val="clear" w:color="auto" w:fill="FFFFFF"/>
          <w:lang w:eastAsia="ru-RU" w:bidi="ru-RU"/>
        </w:rPr>
        <w:t>7.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 xml:space="preserve">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</w:r>
    </w:p>
    <w:p w:rsidR="00042E0B" w:rsidRPr="00042E0B" w:rsidRDefault="00042E0B" w:rsidP="00042E0B">
      <w:pPr>
        <w:widowControl w:val="0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 xml:space="preserve">ОК </w:t>
      </w:r>
      <w:r w:rsidRPr="00042E0B">
        <w:rPr>
          <w:rFonts w:eastAsiaTheme="minorEastAsia" w:cs="Times New Roman"/>
          <w:b/>
          <w:color w:val="000000"/>
          <w:szCs w:val="24"/>
          <w:shd w:val="clear" w:color="auto" w:fill="FFFFFF"/>
          <w:lang w:eastAsia="ru-RU" w:bidi="ru-RU"/>
        </w:rPr>
        <w:t>8.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042E0B" w:rsidRPr="00042E0B" w:rsidRDefault="00042E0B" w:rsidP="00042E0B">
      <w:pPr>
        <w:widowControl w:val="0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 xml:space="preserve">ОК 9. 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Осуществлять профессиональную деятельность в условиях обновления ее целей, содержания, смены технологий;</w:t>
      </w:r>
    </w:p>
    <w:p w:rsidR="00042E0B" w:rsidRPr="00042E0B" w:rsidRDefault="00042E0B" w:rsidP="00042E0B">
      <w:pPr>
        <w:widowControl w:val="0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 xml:space="preserve">ОК 10. 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Осуществлять профилактику травматизма, обеспечивать охрану жизни и здоровья детей;</w:t>
      </w:r>
    </w:p>
    <w:p w:rsidR="00042E0B" w:rsidRDefault="00042E0B" w:rsidP="00042E0B">
      <w:pPr>
        <w:widowControl w:val="0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>ОК 11.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Строитьпрофессиональную деятельность с соблюдением правовых норм ее регулирующих</w:t>
      </w:r>
    </w:p>
    <w:p w:rsidR="00042E0B" w:rsidRPr="00042E0B" w:rsidRDefault="00042E0B" w:rsidP="00042E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left"/>
        <w:outlineLvl w:val="0"/>
        <w:rPr>
          <w:rFonts w:eastAsia="Times New Roman" w:cs="Times New Roman"/>
          <w:b/>
          <w:szCs w:val="24"/>
          <w:lang w:eastAsia="ru-RU"/>
        </w:rPr>
      </w:pPr>
      <w:r w:rsidRPr="00042E0B">
        <w:rPr>
          <w:rFonts w:eastAsia="Times New Roman" w:cs="Times New Roman"/>
          <w:b/>
          <w:szCs w:val="24"/>
          <w:lang w:eastAsia="ru-RU"/>
        </w:rPr>
        <w:t>. Информационное обеспечение обучения</w:t>
      </w:r>
    </w:p>
    <w:p w:rsidR="00042E0B" w:rsidRPr="00042E0B" w:rsidRDefault="00042E0B" w:rsidP="00042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rPr>
          <w:rFonts w:cs="Times New Roman"/>
          <w:b/>
          <w:bCs/>
          <w:szCs w:val="24"/>
        </w:rPr>
      </w:pPr>
      <w:r w:rsidRPr="00042E0B">
        <w:rPr>
          <w:rFonts w:cs="Times New Roman"/>
          <w:b/>
          <w:bCs/>
          <w:szCs w:val="24"/>
        </w:rPr>
        <w:t>Перечень рекомендуемых учебных изданий, Интернет-ресурсов, дополнительной литературы</w:t>
      </w:r>
    </w:p>
    <w:p w:rsidR="00042E0B" w:rsidRPr="00042E0B" w:rsidRDefault="00042E0B" w:rsidP="00042E0B">
      <w:pPr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42E0B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Основная литература</w:t>
      </w:r>
      <w:r w:rsidRPr="00042E0B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42E0B">
        <w:rPr>
          <w:rFonts w:eastAsia="Times New Roman" w:cs="Times New Roman"/>
          <w:color w:val="000000"/>
          <w:sz w:val="28"/>
          <w:szCs w:val="28"/>
          <w:lang w:eastAsia="ru-RU"/>
        </w:rPr>
        <w:t>1. Щукин А.Н. Методика преподавания иностранных языков : учебник для студ. учреждений высш. образования / А.Н. Щукин, Г.М. Фролова. – М.: Издательский центр «Академия», 2015. – 288 с. – (Сер. Бакалавриат)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42E0B">
        <w:rPr>
          <w:rFonts w:eastAsia="Times New Roman" w:cs="Times New Roman"/>
          <w:color w:val="000000"/>
          <w:sz w:val="28"/>
          <w:szCs w:val="28"/>
          <w:lang w:eastAsia="ru-RU"/>
        </w:rPr>
        <w:t>б) дополнительная литература: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42E0B">
        <w:rPr>
          <w:rFonts w:eastAsia="Times New Roman" w:cs="Times New Roman"/>
          <w:color w:val="000000"/>
          <w:sz w:val="28"/>
          <w:szCs w:val="28"/>
          <w:lang w:eastAsia="ru-RU"/>
        </w:rPr>
        <w:t>1. Комаров, А.С. Методика обучения английскому языку. Устный тренинг для начальных классов: учеб. пособие для СПО / А.С. Комаров. – М. : Издательство Юрайт, 2019. –186 с. – (Серия : Профессиональное образование.)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42E0B">
        <w:rPr>
          <w:rFonts w:eastAsia="Times New Roman" w:cs="Times New Roman"/>
          <w:color w:val="000000"/>
          <w:sz w:val="28"/>
          <w:szCs w:val="28"/>
          <w:lang w:eastAsia="ru-RU"/>
        </w:rPr>
        <w:t>2.Горлова Н.А.: Методика обучения иностранному языку: в 2 ч. Ч.1: учебное пособие для студ.учрежденийвысш.проф.образования/-М.: Издательский центр «Академия», 2013.-336с.-(Сер.Бакалавриат)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42E0B">
        <w:rPr>
          <w:rFonts w:eastAsia="Times New Roman" w:cs="Times New Roman"/>
          <w:color w:val="000000"/>
          <w:sz w:val="28"/>
          <w:szCs w:val="28"/>
          <w:lang w:eastAsia="ru-RU"/>
        </w:rPr>
        <w:t>3. Горлова Н.А.: Методика обучения иностранному языку: в 2 ч. Ч.2: учебное пособие для студ.учрежденийвысш.проф.образования/-М.: Издательский центр «Академия», 2013.-336с.-(Сер.Бакалавриат)</w:t>
      </w:r>
    </w:p>
    <w:p w:rsidR="00042E0B" w:rsidRPr="00042E0B" w:rsidRDefault="00042E0B" w:rsidP="00042E0B">
      <w:pPr>
        <w:spacing w:line="259" w:lineRule="auto"/>
        <w:jc w:val="center"/>
        <w:rPr>
          <w:rFonts w:cs="Times New Roman"/>
          <w:i/>
          <w:szCs w:val="24"/>
        </w:rPr>
      </w:pPr>
      <w:r w:rsidRPr="00042E0B">
        <w:rPr>
          <w:rFonts w:cs="Times New Roman"/>
          <w:i/>
          <w:szCs w:val="24"/>
        </w:rPr>
        <w:lastRenderedPageBreak/>
        <w:t>Словари и справочники</w:t>
      </w:r>
    </w:p>
    <w:p w:rsidR="00042E0B" w:rsidRPr="00042E0B" w:rsidRDefault="00042E0B" w:rsidP="00042E0B">
      <w:pPr>
        <w:numPr>
          <w:ilvl w:val="0"/>
          <w:numId w:val="51"/>
        </w:numPr>
        <w:spacing w:after="160" w:line="259" w:lineRule="auto"/>
        <w:jc w:val="left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Англо-русский и русско-английский словари.</w:t>
      </w:r>
    </w:p>
    <w:p w:rsidR="00042E0B" w:rsidRPr="00042E0B" w:rsidRDefault="00042E0B" w:rsidP="00042E0B">
      <w:pPr>
        <w:numPr>
          <w:ilvl w:val="0"/>
          <w:numId w:val="51"/>
        </w:numPr>
        <w:suppressAutoHyphens/>
        <w:spacing w:after="160" w:line="259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r w:rsidRPr="00042E0B">
        <w:rPr>
          <w:rFonts w:eastAsia="Times New Roman" w:cs="Times New Roman"/>
          <w:szCs w:val="24"/>
          <w:lang w:eastAsia="ru-RU"/>
        </w:rPr>
        <w:t>Английский фразеологический словарь.</w:t>
      </w:r>
    </w:p>
    <w:p w:rsidR="00042E0B" w:rsidRPr="00042E0B" w:rsidRDefault="00042E0B" w:rsidP="00042E0B">
      <w:pPr>
        <w:numPr>
          <w:ilvl w:val="0"/>
          <w:numId w:val="51"/>
        </w:numPr>
        <w:suppressAutoHyphens/>
        <w:spacing w:after="160" w:line="259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r w:rsidRPr="00042E0B">
        <w:rPr>
          <w:rFonts w:eastAsia="Times New Roman" w:cs="Times New Roman"/>
          <w:szCs w:val="24"/>
          <w:lang w:eastAsia="ru-RU"/>
        </w:rPr>
        <w:t>Словарь употребительных английских пословиц.</w:t>
      </w:r>
    </w:p>
    <w:p w:rsidR="00042E0B" w:rsidRPr="00042E0B" w:rsidRDefault="00042E0B" w:rsidP="00042E0B">
      <w:pPr>
        <w:numPr>
          <w:ilvl w:val="0"/>
          <w:numId w:val="51"/>
        </w:numPr>
        <w:suppressAutoHyphens/>
        <w:spacing w:after="160" w:line="259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r w:rsidRPr="00042E0B">
        <w:rPr>
          <w:rFonts w:eastAsia="Times New Roman" w:cs="Times New Roman"/>
          <w:szCs w:val="24"/>
          <w:lang w:eastAsia="ru-RU"/>
        </w:rPr>
        <w:t>Лингвострановедческие справочники.</w:t>
      </w:r>
    </w:p>
    <w:p w:rsidR="00042E0B" w:rsidRPr="00042E0B" w:rsidRDefault="00042E0B" w:rsidP="00042E0B">
      <w:pPr>
        <w:spacing w:line="259" w:lineRule="auto"/>
        <w:jc w:val="center"/>
        <w:rPr>
          <w:rFonts w:cs="Times New Roman"/>
          <w:i/>
          <w:szCs w:val="24"/>
        </w:rPr>
      </w:pPr>
      <w:r w:rsidRPr="00042E0B">
        <w:rPr>
          <w:rFonts w:cs="Times New Roman"/>
          <w:i/>
          <w:szCs w:val="24"/>
        </w:rPr>
        <w:t>Периодические издания</w:t>
      </w:r>
    </w:p>
    <w:p w:rsidR="00042E0B" w:rsidRPr="00042E0B" w:rsidRDefault="00042E0B" w:rsidP="00042E0B">
      <w:pPr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 xml:space="preserve">Журналы «Иностранные языки в школе» </w:t>
      </w:r>
    </w:p>
    <w:p w:rsidR="00042E0B" w:rsidRPr="00042E0B" w:rsidRDefault="00042E0B" w:rsidP="00042E0B">
      <w:pPr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>Журналы «Английский язык в школе»</w:t>
      </w:r>
    </w:p>
    <w:p w:rsidR="00042E0B" w:rsidRPr="00042E0B" w:rsidRDefault="00042E0B" w:rsidP="00042E0B">
      <w:pPr>
        <w:spacing w:line="259" w:lineRule="auto"/>
        <w:rPr>
          <w:rFonts w:cs="Times New Roman"/>
          <w:szCs w:val="24"/>
        </w:rPr>
      </w:pPr>
      <w:r w:rsidRPr="00042E0B">
        <w:rPr>
          <w:rFonts w:cs="Times New Roman"/>
          <w:szCs w:val="24"/>
        </w:rPr>
        <w:t xml:space="preserve">Газеты «Первое сентября» </w:t>
      </w:r>
    </w:p>
    <w:p w:rsidR="00042E0B" w:rsidRPr="00042E0B" w:rsidRDefault="00042E0B" w:rsidP="00042E0B">
      <w:pPr>
        <w:keepNext/>
        <w:tabs>
          <w:tab w:val="num" w:pos="0"/>
        </w:tabs>
        <w:suppressAutoHyphens/>
        <w:jc w:val="left"/>
        <w:outlineLvl w:val="0"/>
        <w:rPr>
          <w:rFonts w:eastAsia="Times New Roman" w:cs="Times New Roman"/>
          <w:b/>
          <w:szCs w:val="24"/>
          <w:lang w:eastAsia="ru-RU"/>
        </w:rPr>
      </w:pPr>
      <w:r w:rsidRPr="00042E0B">
        <w:rPr>
          <w:rFonts w:eastAsia="Times New Roman" w:cs="Times New Roman"/>
          <w:b/>
          <w:szCs w:val="24"/>
          <w:lang w:eastAsia="ru-RU"/>
        </w:rPr>
        <w:t xml:space="preserve">Интернет-ресурсы: </w:t>
      </w:r>
    </w:p>
    <w:p w:rsidR="00042E0B" w:rsidRPr="00042E0B" w:rsidRDefault="00430BD8" w:rsidP="00042E0B">
      <w:pPr>
        <w:numPr>
          <w:ilvl w:val="0"/>
          <w:numId w:val="50"/>
        </w:numPr>
        <w:spacing w:after="160" w:line="259" w:lineRule="auto"/>
        <w:jc w:val="left"/>
        <w:rPr>
          <w:rFonts w:cs="Times New Roman"/>
          <w:szCs w:val="24"/>
        </w:rPr>
      </w:pPr>
      <w:hyperlink r:id="rId76" w:history="1">
        <w:r w:rsidR="00042E0B" w:rsidRPr="00042E0B">
          <w:rPr>
            <w:rFonts w:cs="Times New Roman"/>
            <w:szCs w:val="24"/>
            <w:lang w:val="en-US"/>
          </w:rPr>
          <w:t>www</w:t>
        </w:r>
        <w:r w:rsidR="00042E0B" w:rsidRPr="00042E0B">
          <w:rPr>
            <w:rFonts w:cs="Times New Roman"/>
            <w:szCs w:val="24"/>
          </w:rPr>
          <w:t>.</w:t>
        </w:r>
        <w:r w:rsidR="00042E0B" w:rsidRPr="00042E0B">
          <w:rPr>
            <w:rFonts w:cs="Times New Roman"/>
            <w:szCs w:val="24"/>
            <w:lang w:val="en-US"/>
          </w:rPr>
          <w:t>onestopenglish.com</w:t>
        </w:r>
      </w:hyperlink>
    </w:p>
    <w:p w:rsidR="00042E0B" w:rsidRPr="00042E0B" w:rsidRDefault="00430BD8" w:rsidP="00042E0B">
      <w:pPr>
        <w:numPr>
          <w:ilvl w:val="0"/>
          <w:numId w:val="50"/>
        </w:numPr>
        <w:spacing w:after="160" w:line="259" w:lineRule="auto"/>
        <w:jc w:val="left"/>
        <w:rPr>
          <w:rFonts w:cs="Times New Roman"/>
          <w:szCs w:val="24"/>
        </w:rPr>
      </w:pPr>
      <w:hyperlink r:id="rId77" w:history="1">
        <w:r w:rsidR="00042E0B" w:rsidRPr="00042E0B">
          <w:rPr>
            <w:rFonts w:cs="Times New Roman"/>
            <w:szCs w:val="24"/>
          </w:rPr>
          <w:t>www.lib.1september.ru</w:t>
        </w:r>
      </w:hyperlink>
    </w:p>
    <w:p w:rsidR="00042E0B" w:rsidRPr="00042E0B" w:rsidRDefault="00430BD8" w:rsidP="00042E0B">
      <w:pPr>
        <w:numPr>
          <w:ilvl w:val="0"/>
          <w:numId w:val="50"/>
        </w:numPr>
        <w:suppressAutoHyphens/>
        <w:spacing w:after="160" w:line="259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78" w:history="1">
        <w:r w:rsidR="00042E0B" w:rsidRPr="00042E0B">
          <w:rPr>
            <w:rFonts w:eastAsia="Times New Roman" w:cs="Times New Roman"/>
            <w:szCs w:val="24"/>
            <w:lang w:val="en-US" w:eastAsia="ru-RU"/>
          </w:rPr>
          <w:t>www.abc-english-grammar.com</w:t>
        </w:r>
      </w:hyperlink>
    </w:p>
    <w:p w:rsidR="00042E0B" w:rsidRPr="00042E0B" w:rsidRDefault="00430BD8" w:rsidP="00042E0B">
      <w:pPr>
        <w:numPr>
          <w:ilvl w:val="0"/>
          <w:numId w:val="50"/>
        </w:numPr>
        <w:suppressAutoHyphens/>
        <w:spacing w:after="160" w:line="259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79" w:history="1">
        <w:r w:rsidR="00042E0B" w:rsidRPr="00042E0B">
          <w:rPr>
            <w:rFonts w:eastAsia="Times New Roman" w:cs="Times New Roman"/>
            <w:szCs w:val="24"/>
            <w:lang w:val="en-US" w:eastAsia="ru-RU"/>
          </w:rPr>
          <w:t>www.yanglish.ru</w:t>
        </w:r>
      </w:hyperlink>
    </w:p>
    <w:p w:rsidR="00042E0B" w:rsidRPr="00042E0B" w:rsidRDefault="00430BD8" w:rsidP="00042E0B">
      <w:pPr>
        <w:numPr>
          <w:ilvl w:val="0"/>
          <w:numId w:val="50"/>
        </w:numPr>
        <w:suppressAutoHyphens/>
        <w:spacing w:after="160" w:line="259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80" w:history="1">
        <w:r w:rsidR="00042E0B" w:rsidRPr="00042E0B">
          <w:rPr>
            <w:rFonts w:eastAsia="Times New Roman" w:cs="Times New Roman"/>
            <w:szCs w:val="24"/>
            <w:lang w:val="en-US" w:eastAsia="ru-RU"/>
          </w:rPr>
          <w:t>www.apples4theteacher.com</w:t>
        </w:r>
      </w:hyperlink>
    </w:p>
    <w:p w:rsidR="00042E0B" w:rsidRPr="00042E0B" w:rsidRDefault="00430BD8" w:rsidP="00042E0B">
      <w:pPr>
        <w:numPr>
          <w:ilvl w:val="0"/>
          <w:numId w:val="50"/>
        </w:numPr>
        <w:suppressAutoHyphens/>
        <w:spacing w:after="160" w:line="259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81" w:history="1">
        <w:r w:rsidR="00042E0B" w:rsidRPr="00042E0B">
          <w:rPr>
            <w:rFonts w:eastAsia="Times New Roman" w:cs="Times New Roman"/>
            <w:szCs w:val="24"/>
            <w:lang w:val="en-US" w:eastAsia="ru-RU"/>
          </w:rPr>
          <w:t>www.englishteachers.ru</w:t>
        </w:r>
      </w:hyperlink>
    </w:p>
    <w:p w:rsidR="00042E0B" w:rsidRPr="00042E0B" w:rsidRDefault="00430BD8" w:rsidP="00042E0B">
      <w:pPr>
        <w:numPr>
          <w:ilvl w:val="0"/>
          <w:numId w:val="50"/>
        </w:numPr>
        <w:suppressAutoHyphens/>
        <w:spacing w:after="160" w:line="259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82" w:history="1">
        <w:r w:rsidR="00042E0B" w:rsidRPr="00042E0B">
          <w:rPr>
            <w:rFonts w:eastAsia="Times New Roman" w:cs="Times New Roman"/>
            <w:szCs w:val="24"/>
            <w:lang w:val="en-US" w:eastAsia="ru-RU"/>
          </w:rPr>
          <w:t>www.poemhunter.com</w:t>
        </w:r>
      </w:hyperlink>
    </w:p>
    <w:p w:rsidR="00042E0B" w:rsidRPr="00042E0B" w:rsidRDefault="00430BD8" w:rsidP="00042E0B">
      <w:pPr>
        <w:numPr>
          <w:ilvl w:val="0"/>
          <w:numId w:val="50"/>
        </w:numPr>
        <w:suppressAutoHyphens/>
        <w:spacing w:after="160" w:line="259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83" w:history="1">
        <w:r w:rsidR="00042E0B" w:rsidRPr="00042E0B">
          <w:rPr>
            <w:rFonts w:eastAsia="Times New Roman" w:cs="Times New Roman"/>
            <w:szCs w:val="24"/>
            <w:lang w:val="en-US" w:eastAsia="ru-RU"/>
          </w:rPr>
          <w:t>www</w:t>
        </w:r>
        <w:r w:rsidR="00042E0B" w:rsidRPr="00042E0B">
          <w:rPr>
            <w:rFonts w:eastAsia="Times New Roman" w:cs="Times New Roman"/>
            <w:szCs w:val="24"/>
            <w:lang w:eastAsia="ru-RU"/>
          </w:rPr>
          <w:t>.</w:t>
        </w:r>
        <w:r w:rsidR="00042E0B" w:rsidRPr="00042E0B">
          <w:rPr>
            <w:rFonts w:eastAsia="Times New Roman" w:cs="Times New Roman"/>
            <w:szCs w:val="24"/>
            <w:lang w:val="en-US" w:eastAsia="ru-RU"/>
          </w:rPr>
          <w:t>famouspoetsandpoems.com</w:t>
        </w:r>
      </w:hyperlink>
    </w:p>
    <w:p w:rsidR="00042E0B" w:rsidRPr="00042E0B" w:rsidRDefault="00430BD8" w:rsidP="00042E0B">
      <w:pPr>
        <w:numPr>
          <w:ilvl w:val="0"/>
          <w:numId w:val="50"/>
        </w:numPr>
        <w:suppressAutoHyphens/>
        <w:spacing w:after="160" w:line="259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84" w:history="1">
        <w:r w:rsidR="00042E0B" w:rsidRPr="00042E0B">
          <w:rPr>
            <w:rFonts w:eastAsia="Times New Roman" w:cs="Times New Roman"/>
            <w:szCs w:val="24"/>
            <w:lang w:val="en-US" w:eastAsia="ru-RU"/>
          </w:rPr>
          <w:t>www.poetry4kids.com</w:t>
        </w:r>
      </w:hyperlink>
    </w:p>
    <w:p w:rsidR="00042E0B" w:rsidRPr="00042E0B" w:rsidRDefault="00430BD8" w:rsidP="00042E0B">
      <w:pPr>
        <w:numPr>
          <w:ilvl w:val="0"/>
          <w:numId w:val="50"/>
        </w:numPr>
        <w:suppressAutoHyphens/>
        <w:spacing w:after="160" w:line="259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85" w:history="1">
        <w:r w:rsidR="00042E0B" w:rsidRPr="00042E0B">
          <w:rPr>
            <w:rFonts w:eastAsia="Times New Roman" w:cs="Times New Roman"/>
            <w:szCs w:val="24"/>
            <w:lang w:val="en-US" w:eastAsia="ru-RU"/>
          </w:rPr>
          <w:t>www.englishforkids.ru</w:t>
        </w:r>
      </w:hyperlink>
    </w:p>
    <w:p w:rsidR="00042E0B" w:rsidRPr="00042E0B" w:rsidRDefault="00430BD8" w:rsidP="00042E0B">
      <w:pPr>
        <w:numPr>
          <w:ilvl w:val="0"/>
          <w:numId w:val="50"/>
        </w:numPr>
        <w:suppressAutoHyphens/>
        <w:spacing w:after="160" w:line="259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86" w:history="1">
        <w:r w:rsidR="00042E0B" w:rsidRPr="00042E0B">
          <w:rPr>
            <w:rFonts w:eastAsia="Times New Roman" w:cs="Times New Roman"/>
            <w:color w:val="0000FF"/>
            <w:szCs w:val="24"/>
            <w:u w:val="single"/>
            <w:lang w:eastAsia="ru-RU"/>
          </w:rPr>
          <w:t>https://www.englishtesthelper.ru/knig1.html</w:t>
        </w:r>
      </w:hyperlink>
      <w:r w:rsidR="00042E0B" w:rsidRPr="00042E0B">
        <w:rPr>
          <w:rFonts w:eastAsia="Times New Roman" w:cs="Times New Roman"/>
          <w:szCs w:val="24"/>
          <w:lang w:eastAsia="ru-RU"/>
        </w:rPr>
        <w:t xml:space="preserve"> </w:t>
      </w:r>
    </w:p>
    <w:p w:rsidR="00042E0B" w:rsidRDefault="00042E0B" w:rsidP="00042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rFonts w:eastAsiaTheme="minorEastAsia" w:cs="Times New Roman"/>
          <w:b/>
          <w:szCs w:val="24"/>
          <w:lang w:eastAsia="ru-RU"/>
        </w:rPr>
      </w:pPr>
      <w:r w:rsidRPr="00042E0B">
        <w:rPr>
          <w:rFonts w:eastAsiaTheme="minorEastAsia" w:cs="Times New Roman"/>
          <w:b/>
          <w:szCs w:val="24"/>
          <w:lang w:eastAsia="ru-RU"/>
        </w:rPr>
        <w:t>МДК.01.10 Практический курс иностранного языка с углубленным изучением страноведческого материала</w:t>
      </w:r>
    </w:p>
    <w:p w:rsidR="00042E0B" w:rsidRPr="00042E0B" w:rsidRDefault="00042E0B" w:rsidP="00042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rFonts w:eastAsiaTheme="minorEastAsia" w:cs="Times New Roman"/>
          <w:b/>
          <w:szCs w:val="24"/>
          <w:lang w:eastAsia="ru-RU"/>
        </w:rPr>
      </w:pPr>
      <w:r w:rsidRPr="00042E0B">
        <w:rPr>
          <w:rFonts w:eastAsiaTheme="minorEastAsia" w:cs="Times New Roman"/>
          <w:b/>
          <w:szCs w:val="24"/>
          <w:lang w:eastAsia="ru-RU"/>
        </w:rPr>
        <w:t>1.1. Область применения программы</w:t>
      </w:r>
    </w:p>
    <w:p w:rsidR="00042E0B" w:rsidRPr="00042E0B" w:rsidRDefault="00042E0B" w:rsidP="00042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rPr>
          <w:rFonts w:eastAsiaTheme="minorEastAsia" w:cs="Times New Roman"/>
          <w:color w:val="000000"/>
          <w:szCs w:val="24"/>
          <w:lang w:eastAsia="ru-RU"/>
        </w:rPr>
      </w:pPr>
      <w:r w:rsidRPr="00042E0B">
        <w:rPr>
          <w:rFonts w:eastAsiaTheme="minorEastAsia" w:cs="Times New Roman"/>
          <w:color w:val="000000"/>
          <w:szCs w:val="24"/>
          <w:lang w:eastAsia="ru-RU"/>
        </w:rPr>
        <w:t>Рабочая программа профессионального модуля (далее программа ПМ) - явля</w:t>
      </w:r>
      <w:r w:rsidRPr="00042E0B">
        <w:rPr>
          <w:rFonts w:eastAsiaTheme="minorEastAsia" w:cs="Times New Roman"/>
          <w:color w:val="000000"/>
          <w:szCs w:val="24"/>
          <w:lang w:eastAsia="ru-RU"/>
        </w:rPr>
        <w:softHyphen/>
        <w:t xml:space="preserve">ется частью </w:t>
      </w:r>
      <w:r w:rsidRPr="00042E0B">
        <w:rPr>
          <w:rFonts w:eastAsiaTheme="minorEastAsia" w:cs="Times New Roman"/>
          <w:szCs w:val="24"/>
          <w:lang w:eastAsia="ru-RU"/>
        </w:rPr>
        <w:t xml:space="preserve">программы подготовки специалистов среднего звена специальности </w:t>
      </w:r>
      <w:r w:rsidRPr="00042E0B">
        <w:rPr>
          <w:rFonts w:eastAsiaTheme="minorEastAsia" w:cs="Times New Roman"/>
          <w:color w:val="000000"/>
          <w:szCs w:val="24"/>
          <w:lang w:eastAsia="ru-RU"/>
        </w:rPr>
        <w:t>ГАПОУ «Мензелинский педагогический колледж имени Мусы Джалиля»</w:t>
      </w:r>
      <w:r w:rsidRPr="00042E0B">
        <w:rPr>
          <w:rFonts w:eastAsiaTheme="minorEastAsia" w:cs="Times New Roman"/>
          <w:color w:val="000000"/>
          <w:spacing w:val="-1"/>
          <w:szCs w:val="24"/>
          <w:lang w:eastAsia="ru-RU"/>
        </w:rPr>
        <w:t xml:space="preserve"> по специальности СПО </w:t>
      </w:r>
      <w:r w:rsidRPr="00042E0B">
        <w:rPr>
          <w:rFonts w:eastAsiaTheme="minorEastAsia" w:cs="Times New Roman"/>
          <w:b/>
          <w:szCs w:val="24"/>
          <w:lang w:eastAsia="ru-RU"/>
        </w:rPr>
        <w:t>44.02.02 Преподавание в начальных классах</w:t>
      </w:r>
      <w:r w:rsidRPr="00042E0B">
        <w:rPr>
          <w:rFonts w:eastAsiaTheme="minorEastAsia" w:cs="Times New Roman"/>
          <w:color w:val="000000"/>
          <w:szCs w:val="24"/>
          <w:lang w:eastAsia="ru-RU"/>
        </w:rPr>
        <w:t xml:space="preserve"> базового уровня подготовки</w:t>
      </w:r>
      <w:r w:rsidRPr="00042E0B">
        <w:rPr>
          <w:rFonts w:eastAsiaTheme="minorEastAsia" w:cs="Times New Roman"/>
          <w:i/>
          <w:iCs/>
          <w:color w:val="000000"/>
          <w:szCs w:val="24"/>
          <w:lang w:eastAsia="ru-RU"/>
        </w:rPr>
        <w:t xml:space="preserve">, </w:t>
      </w:r>
      <w:r w:rsidRPr="00042E0B">
        <w:rPr>
          <w:rFonts w:eastAsiaTheme="minorEastAsia" w:cs="Times New Roman"/>
          <w:color w:val="000000"/>
          <w:szCs w:val="24"/>
          <w:lang w:eastAsia="ru-RU"/>
        </w:rPr>
        <w:t>разработанной в соответствии с ФГОС СПО третьего поколения.</w:t>
      </w:r>
    </w:p>
    <w:p w:rsidR="00042E0B" w:rsidRPr="00042E0B" w:rsidRDefault="00042E0B" w:rsidP="00042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rPr>
          <w:rFonts w:eastAsiaTheme="minorEastAsia" w:cs="Times New Roman"/>
          <w:szCs w:val="24"/>
          <w:u w:val="single"/>
          <w:lang w:eastAsia="ru-RU"/>
        </w:rPr>
      </w:pPr>
      <w:r w:rsidRPr="00042E0B">
        <w:rPr>
          <w:rFonts w:eastAsiaTheme="minorEastAsia" w:cs="Times New Roman"/>
          <w:szCs w:val="24"/>
          <w:lang w:eastAsia="ru-RU"/>
        </w:rPr>
        <w:t xml:space="preserve">Рабочая программа профессионального модуля может быть использована для подготовки специалистов по специальности  </w:t>
      </w:r>
      <w:r w:rsidRPr="00042E0B">
        <w:rPr>
          <w:rFonts w:eastAsiaTheme="minorEastAsia" w:cs="Times New Roman"/>
          <w:b/>
          <w:szCs w:val="24"/>
          <w:lang w:eastAsia="ru-RU"/>
        </w:rPr>
        <w:t>44.02.02 Преподавание в начальных классах</w:t>
      </w:r>
      <w:r w:rsidRPr="00042E0B">
        <w:rPr>
          <w:rFonts w:eastAsiaTheme="minorEastAsia" w:cs="Times New Roman"/>
          <w:szCs w:val="24"/>
          <w:lang w:eastAsia="ru-RU"/>
        </w:rPr>
        <w:t>, для переподготовки и повышения квалификации по вышеуказанной специальности.</w:t>
      </w:r>
    </w:p>
    <w:p w:rsidR="00042E0B" w:rsidRPr="00042E0B" w:rsidRDefault="00042E0B" w:rsidP="00042E0B">
      <w:pPr>
        <w:autoSpaceDE w:val="0"/>
        <w:autoSpaceDN w:val="0"/>
        <w:adjustRightInd w:val="0"/>
        <w:ind w:right="-1" w:firstLine="567"/>
        <w:rPr>
          <w:rFonts w:eastAsia="Times New Roman" w:cs="Times New Roman"/>
          <w:szCs w:val="24"/>
          <w:lang w:eastAsia="ru-RU"/>
        </w:rPr>
      </w:pPr>
      <w:r w:rsidRPr="00042E0B">
        <w:rPr>
          <w:rFonts w:eastAsia="Times New Roman" w:cs="Times New Roman"/>
          <w:szCs w:val="24"/>
          <w:lang w:eastAsia="ru-RU"/>
        </w:rPr>
        <w:t>Рабочая программа составляется для очной формы обучения.</w:t>
      </w:r>
    </w:p>
    <w:p w:rsidR="00042E0B" w:rsidRPr="00042E0B" w:rsidRDefault="00042E0B" w:rsidP="00042E0B">
      <w:pPr>
        <w:shd w:val="clear" w:color="auto" w:fill="FFFFFF"/>
        <w:tabs>
          <w:tab w:val="left" w:pos="528"/>
        </w:tabs>
        <w:spacing w:line="326" w:lineRule="exact"/>
        <w:ind w:left="53"/>
        <w:jc w:val="left"/>
        <w:rPr>
          <w:rFonts w:eastAsiaTheme="minorEastAsia" w:cs="Times New Roman"/>
          <w:szCs w:val="24"/>
          <w:lang w:eastAsia="ru-RU"/>
        </w:rPr>
      </w:pPr>
      <w:r w:rsidRPr="00042E0B">
        <w:rPr>
          <w:rFonts w:eastAsiaTheme="minorEastAsia" w:cs="Times New Roman"/>
          <w:b/>
          <w:bCs/>
          <w:color w:val="000000"/>
          <w:spacing w:val="-11"/>
          <w:szCs w:val="24"/>
          <w:lang w:eastAsia="ru-RU"/>
        </w:rPr>
        <w:t>1.2.</w:t>
      </w:r>
      <w:r w:rsidRPr="00042E0B">
        <w:rPr>
          <w:rFonts w:eastAsiaTheme="minorEastAsia" w:cs="Times New Roman"/>
          <w:b/>
          <w:bCs/>
          <w:color w:val="000000"/>
          <w:szCs w:val="24"/>
          <w:lang w:eastAsia="ru-RU"/>
        </w:rPr>
        <w:tab/>
        <w:t>Цели и задачи модуля - требования к результатам освоения модуля:</w:t>
      </w:r>
    </w:p>
    <w:p w:rsidR="00042E0B" w:rsidRPr="00042E0B" w:rsidRDefault="00042E0B" w:rsidP="00042E0B">
      <w:pPr>
        <w:shd w:val="clear" w:color="auto" w:fill="FFFFFF"/>
        <w:spacing w:line="326" w:lineRule="exact"/>
        <w:ind w:left="629"/>
        <w:jc w:val="left"/>
        <w:rPr>
          <w:rFonts w:eastAsiaTheme="minorEastAsia" w:cs="Times New Roman"/>
          <w:i/>
          <w:color w:val="000000"/>
          <w:spacing w:val="-1"/>
          <w:szCs w:val="24"/>
          <w:u w:val="single"/>
          <w:lang w:eastAsia="ru-RU"/>
        </w:rPr>
      </w:pPr>
      <w:r w:rsidRPr="00042E0B">
        <w:rPr>
          <w:rFonts w:eastAsiaTheme="minorEastAsia" w:cs="Times New Roman"/>
          <w:color w:val="000000"/>
          <w:spacing w:val="-1"/>
          <w:szCs w:val="24"/>
          <w:u w:val="single"/>
          <w:lang w:eastAsia="ru-RU"/>
        </w:rPr>
        <w:t xml:space="preserve">Базовая часть - </w:t>
      </w:r>
      <w:r w:rsidRPr="00042E0B">
        <w:rPr>
          <w:rFonts w:eastAsiaTheme="minorEastAsia" w:cs="Times New Roman"/>
          <w:i/>
          <w:color w:val="000000"/>
          <w:spacing w:val="-1"/>
          <w:szCs w:val="24"/>
          <w:u w:val="single"/>
          <w:lang w:eastAsia="ru-RU"/>
        </w:rPr>
        <w:t>не предусмотрено</w:t>
      </w:r>
    </w:p>
    <w:p w:rsidR="00042E0B" w:rsidRPr="00042E0B" w:rsidRDefault="00042E0B" w:rsidP="00042E0B">
      <w:pPr>
        <w:shd w:val="clear" w:color="auto" w:fill="FFFFFF"/>
        <w:spacing w:line="326" w:lineRule="exact"/>
        <w:ind w:left="629"/>
        <w:jc w:val="left"/>
        <w:rPr>
          <w:rFonts w:eastAsiaTheme="minorEastAsia" w:cs="Times New Roman"/>
          <w:szCs w:val="24"/>
          <w:lang w:eastAsia="ru-RU"/>
        </w:rPr>
      </w:pPr>
    </w:p>
    <w:p w:rsidR="00042E0B" w:rsidRPr="00042E0B" w:rsidRDefault="00042E0B" w:rsidP="00042E0B">
      <w:pPr>
        <w:spacing w:line="276" w:lineRule="auto"/>
        <w:ind w:firstLine="567"/>
        <w:rPr>
          <w:rFonts w:eastAsiaTheme="minorEastAsia" w:cs="Times New Roman"/>
          <w:szCs w:val="24"/>
          <w:u w:val="single"/>
          <w:lang w:eastAsia="ru-RU"/>
        </w:rPr>
      </w:pPr>
      <w:r w:rsidRPr="00042E0B">
        <w:rPr>
          <w:rFonts w:eastAsiaTheme="minorEastAsia" w:cs="Times New Roman"/>
          <w:szCs w:val="24"/>
          <w:u w:val="single"/>
          <w:lang w:eastAsia="ru-RU"/>
        </w:rPr>
        <w:t>Вариативная часть</w:t>
      </w:r>
    </w:p>
    <w:p w:rsidR="00042E0B" w:rsidRPr="00042E0B" w:rsidRDefault="00042E0B" w:rsidP="00042E0B">
      <w:pPr>
        <w:spacing w:line="276" w:lineRule="auto"/>
        <w:ind w:firstLine="567"/>
        <w:rPr>
          <w:rFonts w:eastAsiaTheme="minorEastAsia" w:cs="Times New Roman"/>
          <w:b/>
          <w:bCs/>
          <w:szCs w:val="24"/>
          <w:lang w:eastAsia="ru-RU"/>
        </w:rPr>
      </w:pPr>
      <w:r w:rsidRPr="00042E0B">
        <w:rPr>
          <w:rFonts w:eastAsiaTheme="minorEastAsia" w:cs="Times New Roman"/>
          <w:szCs w:val="24"/>
          <w:lang w:eastAsia="ru-RU"/>
        </w:rPr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042E0B" w:rsidRPr="00042E0B" w:rsidRDefault="00042E0B" w:rsidP="00042E0B">
      <w:pPr>
        <w:shd w:val="clear" w:color="auto" w:fill="FFFFFF" w:themeFill="background1"/>
        <w:spacing w:line="276" w:lineRule="auto"/>
        <w:jc w:val="left"/>
        <w:rPr>
          <w:rFonts w:eastAsiaTheme="minorEastAsia" w:cs="Times New Roman"/>
          <w:b/>
          <w:szCs w:val="24"/>
          <w:lang w:eastAsia="ru-RU"/>
        </w:rPr>
      </w:pPr>
      <w:r w:rsidRPr="00042E0B">
        <w:rPr>
          <w:rFonts w:eastAsiaTheme="minorEastAsia" w:cs="Times New Roman"/>
          <w:b/>
          <w:szCs w:val="24"/>
          <w:lang w:eastAsia="ru-RU"/>
        </w:rPr>
        <w:t>иметь практический опыт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76" w:lineRule="auto"/>
        <w:jc w:val="left"/>
        <w:rPr>
          <w:rFonts w:eastAsiaTheme="minorEastAsia" w:cs="Times New Roman"/>
          <w:szCs w:val="24"/>
          <w:lang w:eastAsia="ru-RU"/>
        </w:rPr>
      </w:pPr>
      <w:r w:rsidRPr="00042E0B">
        <w:rPr>
          <w:rFonts w:eastAsiaTheme="minorEastAsia" w:cs="Times New Roman"/>
          <w:szCs w:val="24"/>
          <w:lang w:eastAsia="ru-RU"/>
        </w:rPr>
        <w:t>-подготовки и проведения учебных занятий и внеклассных мероприятий по английскому языку в средних образовательных учреждениях на начальном этапе обучения (1-4 классы);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76" w:lineRule="auto"/>
        <w:rPr>
          <w:rFonts w:eastAsiaTheme="minorEastAsia" w:cs="Times New Roman"/>
          <w:szCs w:val="24"/>
          <w:lang w:eastAsia="ru-RU"/>
        </w:rPr>
      </w:pPr>
      <w:r w:rsidRPr="00042E0B">
        <w:rPr>
          <w:rFonts w:eastAsiaTheme="minorEastAsia" w:cs="Times New Roman"/>
          <w:szCs w:val="24"/>
          <w:lang w:eastAsia="ru-RU"/>
        </w:rPr>
        <w:lastRenderedPageBreak/>
        <w:t>- анализа учебно-тематических планов и процесса обучения по иностранному языку в начальной школе;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76" w:lineRule="auto"/>
        <w:rPr>
          <w:rFonts w:eastAsiaTheme="minorEastAsia" w:cs="Times New Roman"/>
          <w:szCs w:val="24"/>
          <w:lang w:eastAsia="ru-RU"/>
        </w:rPr>
      </w:pPr>
      <w:r w:rsidRPr="00042E0B">
        <w:rPr>
          <w:rFonts w:eastAsiaTheme="minorEastAsia" w:cs="Times New Roman"/>
          <w:szCs w:val="24"/>
          <w:lang w:eastAsia="ru-RU"/>
        </w:rPr>
        <w:t>- определения цели и задач, планирования, составления технологических карт урока иностранного языка в начальной школе и его проведения;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76" w:lineRule="auto"/>
        <w:rPr>
          <w:rFonts w:eastAsiaTheme="minorEastAsia" w:cs="Times New Roman"/>
          <w:szCs w:val="24"/>
          <w:lang w:eastAsia="ru-RU"/>
        </w:rPr>
      </w:pPr>
      <w:r w:rsidRPr="00042E0B">
        <w:rPr>
          <w:rFonts w:eastAsiaTheme="minorEastAsia" w:cs="Times New Roman"/>
          <w:szCs w:val="24"/>
          <w:lang w:eastAsia="ru-RU"/>
        </w:rPr>
        <w:t>- проведения диагностики и оценки учебных достижений младших школьников по иностранному языку с учетом особенностей возраста, класса отдельных обучающихся;</w:t>
      </w:r>
    </w:p>
    <w:p w:rsidR="00042E0B" w:rsidRPr="00042E0B" w:rsidRDefault="00042E0B" w:rsidP="00042E0B">
      <w:pPr>
        <w:shd w:val="clear" w:color="auto" w:fill="FFFFFF" w:themeFill="background1"/>
        <w:autoSpaceDE w:val="0"/>
        <w:autoSpaceDN w:val="0"/>
        <w:adjustRightInd w:val="0"/>
        <w:spacing w:line="276" w:lineRule="auto"/>
        <w:rPr>
          <w:rFonts w:eastAsiaTheme="minorEastAsia" w:cs="Times New Roman"/>
          <w:szCs w:val="24"/>
          <w:lang w:eastAsia="ru-RU"/>
        </w:rPr>
      </w:pPr>
      <w:r w:rsidRPr="00042E0B">
        <w:rPr>
          <w:rFonts w:eastAsiaTheme="minorEastAsia" w:cs="Times New Roman"/>
          <w:szCs w:val="24"/>
          <w:lang w:eastAsia="ru-RU"/>
        </w:rPr>
        <w:t>- наблюдения, анализа и самоанализа уроков, обсуждения отдельных уроков в диалоге с сокурсниками, руководителем педагогической практики,</w:t>
      </w:r>
    </w:p>
    <w:p w:rsidR="00042E0B" w:rsidRPr="00042E0B" w:rsidRDefault="00042E0B" w:rsidP="00042E0B">
      <w:pPr>
        <w:shd w:val="clear" w:color="auto" w:fill="FFFFFF" w:themeFill="background1"/>
        <w:spacing w:line="276" w:lineRule="auto"/>
        <w:rPr>
          <w:rFonts w:eastAsiaTheme="minorEastAsia" w:cs="Times New Roman"/>
          <w:szCs w:val="24"/>
          <w:lang w:eastAsia="ru-RU"/>
        </w:rPr>
      </w:pPr>
      <w:r w:rsidRPr="00042E0B">
        <w:rPr>
          <w:rFonts w:eastAsiaTheme="minorEastAsia" w:cs="Times New Roman"/>
          <w:szCs w:val="24"/>
          <w:lang w:eastAsia="ru-RU"/>
        </w:rPr>
        <w:t>- ведения учебной документации.</w:t>
      </w:r>
    </w:p>
    <w:p w:rsidR="00042E0B" w:rsidRPr="00042E0B" w:rsidRDefault="00042E0B" w:rsidP="00042E0B">
      <w:pPr>
        <w:shd w:val="clear" w:color="auto" w:fill="FFFFFF" w:themeFill="background1"/>
        <w:spacing w:line="276" w:lineRule="auto"/>
        <w:rPr>
          <w:rFonts w:eastAsiaTheme="minorEastAsia" w:cs="Times New Roman"/>
          <w:b/>
          <w:bCs/>
          <w:szCs w:val="24"/>
          <w:lang w:eastAsia="ru-RU"/>
        </w:rPr>
      </w:pPr>
      <w:r w:rsidRPr="00042E0B">
        <w:rPr>
          <w:rFonts w:eastAsiaTheme="minorEastAsia" w:cs="Times New Roman"/>
          <w:b/>
          <w:bCs/>
          <w:szCs w:val="24"/>
          <w:lang w:eastAsia="ru-RU"/>
        </w:rPr>
        <w:t>знать</w:t>
      </w:r>
    </w:p>
    <w:p w:rsidR="00042E0B" w:rsidRPr="00042E0B" w:rsidRDefault="00042E0B" w:rsidP="00042E0B">
      <w:pPr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- грамматические основы построения устного и письменного высказывания -способы повышения эффективности высказывания;</w:t>
      </w:r>
    </w:p>
    <w:p w:rsidR="00042E0B" w:rsidRPr="00042E0B" w:rsidRDefault="00042E0B" w:rsidP="00042E0B">
      <w:pPr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- контактоустанавливающие, объясняющие, стимулирующие и оценивающие компоненты моделей речевого поведения на иностранном языке -коммуникативно-речевые особенности речевого поведения на иностранном языке;</w:t>
      </w:r>
    </w:p>
    <w:p w:rsidR="00042E0B" w:rsidRPr="00042E0B" w:rsidRDefault="00042E0B" w:rsidP="00042E0B">
      <w:pPr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- особенности структуры изучаемого языка, его системы и взаимосвязи ее элементов, -отличительные особенности организации высказывания в устной и письменной формах коммуникации;</w:t>
      </w:r>
    </w:p>
    <w:p w:rsidR="00042E0B" w:rsidRPr="00042E0B" w:rsidRDefault="00042E0B" w:rsidP="00042E0B">
      <w:pPr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- правила грамматики и синтаксиса иностранного языка в различных функциональных стилях, -стилистические особенности лексического состава языка;</w:t>
      </w:r>
    </w:p>
    <w:p w:rsidR="00042E0B" w:rsidRPr="00042E0B" w:rsidRDefault="00042E0B" w:rsidP="00042E0B">
      <w:pPr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- основы речевого этикета на иностранном языке, -правила ведения дискуссии, письменной коммуникации;</w:t>
      </w:r>
    </w:p>
    <w:p w:rsidR="00042E0B" w:rsidRPr="00042E0B" w:rsidRDefault="00042E0B" w:rsidP="00042E0B">
      <w:pPr>
        <w:rPr>
          <w:rFonts w:eastAsia="Times New Roman" w:cs="Times New Roman"/>
          <w:b/>
          <w:color w:val="000000"/>
          <w:szCs w:val="24"/>
          <w:lang w:eastAsia="ru-RU"/>
        </w:rPr>
      </w:pPr>
      <w:r w:rsidRPr="00042E0B">
        <w:rPr>
          <w:rFonts w:eastAsia="Times New Roman" w:cs="Times New Roman"/>
          <w:b/>
          <w:color w:val="000000"/>
          <w:szCs w:val="24"/>
          <w:lang w:eastAsia="ru-RU"/>
        </w:rPr>
        <w:t>уметь:</w:t>
      </w:r>
    </w:p>
    <w:p w:rsidR="00042E0B" w:rsidRPr="00042E0B" w:rsidRDefault="00042E0B" w:rsidP="00042E0B">
      <w:pPr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-формулировать мысль в форме устного и письменного высказывания в соответствии с особенностями изучаемого языка -использовать языковые и композиционные средства повышения эффективности высказывания;</w:t>
      </w:r>
    </w:p>
    <w:p w:rsidR="00042E0B" w:rsidRPr="00042E0B" w:rsidRDefault="00042E0B" w:rsidP="00042E0B">
      <w:pPr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- соотносить языковые модели с типичными социальными ситуациями - использовать типичные сценарии взаимодействия;</w:t>
      </w:r>
    </w:p>
    <w:p w:rsidR="00042E0B" w:rsidRPr="00042E0B" w:rsidRDefault="00042E0B" w:rsidP="00042E0B">
      <w:pPr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- применять знания языка в профессиональной деятельности, -объяснять фонетические, грамматические и лексические явления, -анализировать устные и письменные высказывания, принадлежащие к разным функциональным стилям;</w:t>
      </w:r>
    </w:p>
    <w:p w:rsidR="00042E0B" w:rsidRPr="00042E0B" w:rsidRDefault="00042E0B" w:rsidP="00042E0B">
      <w:pPr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- анализировать грамматические и лексические структуры с точки зрения их стилистической обусловленности -выстраивать грамматически, лексически и стилистически правильное собственное высказывание в рамках конкретной коммуникативной ситуации;</w:t>
      </w:r>
    </w:p>
    <w:p w:rsidR="00042E0B" w:rsidRPr="00042E0B" w:rsidRDefault="00042E0B" w:rsidP="00042E0B">
      <w:pPr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- вести беседу и общаться посредством письменного текста на любую из пройденных тем -свободно пользоваться грамматическими и лексическими структурами для запрашивания информации (различные виды вопросов), а также давать развернутый ответ на вопрос, давая определения или перефразируя затруднительные понятия.</w:t>
      </w:r>
    </w:p>
    <w:p w:rsidR="00042E0B" w:rsidRPr="00042E0B" w:rsidRDefault="00042E0B" w:rsidP="00042E0B">
      <w:pPr>
        <w:widowControl w:val="0"/>
        <w:numPr>
          <w:ilvl w:val="1"/>
          <w:numId w:val="22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eastAsiaTheme="minorEastAsia" w:cs="Times New Roman"/>
          <w:b/>
          <w:bCs/>
          <w:color w:val="000000"/>
          <w:spacing w:val="-1"/>
          <w:szCs w:val="24"/>
          <w:lang w:eastAsia="ru-RU"/>
        </w:rPr>
      </w:pPr>
      <w:r w:rsidRPr="00042E0B">
        <w:rPr>
          <w:rFonts w:eastAsiaTheme="minorEastAsia" w:cs="Times New Roman"/>
          <w:b/>
          <w:bCs/>
          <w:color w:val="000000"/>
          <w:spacing w:val="-1"/>
          <w:szCs w:val="24"/>
          <w:lang w:eastAsia="ru-RU"/>
        </w:rPr>
        <w:t>Количество часов на освоение программы профессионального модуля</w:t>
      </w: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b/>
                <w:bCs/>
                <w:sz w:val="22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b/>
                <w:bCs/>
                <w:sz w:val="22"/>
                <w:lang w:eastAsia="ru-RU"/>
              </w:rPr>
              <w:t>Объем часов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noProof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b/>
                <w:noProof/>
                <w:sz w:val="22"/>
                <w:lang w:eastAsia="ru-RU"/>
              </w:rPr>
              <w:t>436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noProof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b/>
                <w:noProof/>
                <w:sz w:val="22"/>
                <w:lang w:eastAsia="ru-RU"/>
              </w:rPr>
              <w:t>291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>не предусмотрено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noProof/>
                <w:sz w:val="22"/>
                <w:lang w:eastAsia="ru-RU"/>
              </w:rPr>
              <w:t>165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noProof/>
                <w:sz w:val="22"/>
                <w:lang w:eastAsia="ru-RU"/>
              </w:rPr>
              <w:t>-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noProof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b/>
                <w:noProof/>
                <w:sz w:val="22"/>
                <w:lang w:eastAsia="ru-RU"/>
              </w:rPr>
              <w:t>145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lastRenderedPageBreak/>
              <w:t>в том числе: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-выполнение письменных работ, проектов, презентаций;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-написание письменных работ (сочинений, высказываний, изложений, эссе);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- поиск, изучение, систематизация, анализ информации, литературы и изготовление итогового продукта;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Подготовка устного высказывания по теме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42E0B">
              <w:rPr>
                <w:rFonts w:eastAsia="Times New Roman" w:cs="Times New Roman"/>
                <w:szCs w:val="24"/>
                <w:lang w:eastAsia="ru-RU"/>
              </w:rPr>
              <w:t>30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42E0B">
              <w:rPr>
                <w:rFonts w:eastAsia="Times New Roman" w:cs="Times New Roman"/>
                <w:szCs w:val="24"/>
                <w:lang w:eastAsia="ru-RU"/>
              </w:rPr>
              <w:t>80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42E0B">
              <w:rPr>
                <w:rFonts w:eastAsia="Times New Roman" w:cs="Times New Roman"/>
                <w:szCs w:val="24"/>
                <w:lang w:eastAsia="ru-RU"/>
              </w:rPr>
              <w:t>35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>не предусмотрено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>не предусмотрено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Учебная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42E0B">
              <w:rPr>
                <w:rFonts w:eastAsia="Times New Roman" w:cs="Times New Roman"/>
                <w:b/>
                <w:i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Производственная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42E0B">
              <w:rPr>
                <w:rFonts w:eastAsia="Times New Roman" w:cs="Times New Roman"/>
                <w:b/>
                <w:i/>
                <w:iCs/>
                <w:sz w:val="26"/>
                <w:szCs w:val="26"/>
                <w:lang w:eastAsia="ru-RU"/>
              </w:rPr>
              <w:t>72</w:t>
            </w:r>
          </w:p>
        </w:tc>
      </w:tr>
      <w:tr w:rsidR="00042E0B" w:rsidRPr="00042E0B" w:rsidTr="00042E0B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 xml:space="preserve">Дифференцированный зачет 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(6,8 семестр);</w:t>
            </w:r>
          </w:p>
          <w:p w:rsidR="00042E0B" w:rsidRPr="00042E0B" w:rsidRDefault="00042E0B" w:rsidP="00042E0B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 w:val="22"/>
                <w:lang w:eastAsia="ru-RU"/>
              </w:rPr>
            </w:pPr>
            <w:r w:rsidRPr="00042E0B">
              <w:rPr>
                <w:rFonts w:eastAsia="Times New Roman" w:cs="Times New Roman"/>
                <w:sz w:val="22"/>
                <w:lang w:eastAsia="ru-RU"/>
              </w:rPr>
              <w:t>Экзамен (к) (8 семестр)</w:t>
            </w:r>
          </w:p>
        </w:tc>
      </w:tr>
    </w:tbl>
    <w:p w:rsidR="00042E0B" w:rsidRPr="00042E0B" w:rsidRDefault="00042E0B" w:rsidP="00042E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Cs w:val="24"/>
          <w:lang w:eastAsia="ru-RU"/>
        </w:rPr>
      </w:pPr>
      <w:r w:rsidRPr="00042E0B">
        <w:rPr>
          <w:rFonts w:eastAsia="Times New Roman" w:cs="Times New Roman"/>
          <w:b/>
          <w:caps/>
          <w:szCs w:val="24"/>
          <w:lang w:eastAsia="ru-RU"/>
        </w:rPr>
        <w:t>результаты освоения ПРОФЕССИОНАЛЬНОГО МОДУЛЯ</w:t>
      </w:r>
    </w:p>
    <w:p w:rsidR="00042E0B" w:rsidRPr="00042E0B" w:rsidRDefault="00042E0B" w:rsidP="00042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rPr>
          <w:rFonts w:eastAsiaTheme="minorEastAsia" w:cs="Times New Roman"/>
          <w:szCs w:val="24"/>
          <w:lang w:eastAsia="ru-RU"/>
        </w:rPr>
      </w:pPr>
    </w:p>
    <w:p w:rsidR="00042E0B" w:rsidRPr="00042E0B" w:rsidRDefault="00042E0B" w:rsidP="00042E0B">
      <w:pPr>
        <w:shd w:val="clear" w:color="auto" w:fill="FFFFFF"/>
        <w:spacing w:line="276" w:lineRule="auto"/>
        <w:ind w:firstLine="567"/>
        <w:rPr>
          <w:rFonts w:eastAsiaTheme="minorEastAsia" w:cs="Times New Roman"/>
          <w:color w:val="000000"/>
          <w:szCs w:val="24"/>
          <w:lang w:eastAsia="ru-RU"/>
        </w:rPr>
      </w:pPr>
      <w:r w:rsidRPr="00042E0B">
        <w:rPr>
          <w:rFonts w:eastAsiaTheme="minorEastAsia" w:cs="Times New Roman"/>
          <w:color w:val="000000"/>
          <w:szCs w:val="24"/>
          <w:lang w:eastAsia="ru-RU"/>
        </w:rPr>
        <w:t>Результатом освоения профессионального модуля является овладение обучающимися видом профессиональной деятельности</w:t>
      </w:r>
      <w:r w:rsidRPr="00042E0B">
        <w:rPr>
          <w:rFonts w:eastAsiaTheme="minorEastAsia" w:cs="Times New Roman"/>
          <w:szCs w:val="24"/>
          <w:lang w:eastAsia="ru-RU"/>
        </w:rPr>
        <w:t xml:space="preserve">, таким, как </w:t>
      </w:r>
      <w:r w:rsidRPr="00042E0B">
        <w:rPr>
          <w:rFonts w:eastAsiaTheme="minorEastAsia" w:cs="Times New Roman"/>
          <w:color w:val="000000"/>
          <w:szCs w:val="24"/>
          <w:lang w:eastAsia="ru-RU"/>
        </w:rPr>
        <w:t xml:space="preserve">обучение  и  воспитание  детей  в  процессе  реализации  </w:t>
      </w:r>
      <w:r w:rsidRPr="00042E0B">
        <w:rPr>
          <w:rFonts w:eastAsiaTheme="minorEastAsia" w:cs="Times New Roman"/>
          <w:szCs w:val="24"/>
          <w:lang w:eastAsia="ru-RU"/>
        </w:rPr>
        <w:t xml:space="preserve">программы подготовки специалистов среднего звена специальности </w:t>
      </w:r>
      <w:r w:rsidRPr="00042E0B">
        <w:rPr>
          <w:rFonts w:eastAsiaTheme="minorEastAsia" w:cs="Times New Roman"/>
          <w:color w:val="000000"/>
          <w:spacing w:val="-1"/>
          <w:szCs w:val="24"/>
          <w:lang w:eastAsia="ru-RU"/>
        </w:rPr>
        <w:t xml:space="preserve"> </w:t>
      </w:r>
      <w:r w:rsidRPr="00042E0B">
        <w:rPr>
          <w:rFonts w:eastAsiaTheme="minorEastAsia" w:cs="Times New Roman"/>
          <w:b/>
          <w:szCs w:val="24"/>
          <w:lang w:eastAsia="ru-RU"/>
        </w:rPr>
        <w:t>44.02.02 Преподавание в начальных классах</w:t>
      </w:r>
      <w:r w:rsidRPr="00042E0B">
        <w:rPr>
          <w:rFonts w:eastAsiaTheme="minorEastAsia" w:cs="Times New Roman"/>
          <w:color w:val="000000"/>
          <w:szCs w:val="24"/>
          <w:lang w:eastAsia="ru-RU"/>
        </w:rPr>
        <w:t>:</w:t>
      </w:r>
    </w:p>
    <w:p w:rsidR="00042E0B" w:rsidRPr="00042E0B" w:rsidRDefault="00042E0B" w:rsidP="00042E0B">
      <w:pPr>
        <w:spacing w:line="276" w:lineRule="auto"/>
        <w:ind w:firstLine="567"/>
        <w:rPr>
          <w:rFonts w:eastAsiaTheme="minorEastAsia" w:cs="Times New Roman"/>
          <w:szCs w:val="24"/>
          <w:lang w:eastAsia="ru-RU"/>
        </w:rPr>
      </w:pPr>
      <w:r w:rsidRPr="00042E0B">
        <w:rPr>
          <w:rFonts w:eastAsiaTheme="minorEastAsia" w:cs="Times New Roman"/>
          <w:szCs w:val="24"/>
          <w:lang w:eastAsia="ru-RU"/>
        </w:rPr>
        <w:t>Профессиональный модуль направлен на совершенствование следующих ПК(вариативные):</w:t>
      </w:r>
    </w:p>
    <w:p w:rsidR="00042E0B" w:rsidRPr="00042E0B" w:rsidRDefault="00042E0B" w:rsidP="00042E0B">
      <w:pPr>
        <w:shd w:val="clear" w:color="auto" w:fill="FFFFFF" w:themeFill="background1"/>
        <w:tabs>
          <w:tab w:val="num" w:pos="855"/>
        </w:tabs>
        <w:spacing w:line="276" w:lineRule="auto"/>
        <w:rPr>
          <w:rFonts w:eastAsiaTheme="minorEastAsia" w:cs="Times New Roman"/>
          <w:szCs w:val="24"/>
          <w:lang w:eastAsia="ru-RU"/>
        </w:rPr>
      </w:pPr>
      <w:r w:rsidRPr="00042E0B">
        <w:rPr>
          <w:rFonts w:eastAsiaTheme="minorEastAsia" w:cs="Times New Roman"/>
          <w:b/>
          <w:color w:val="000000"/>
          <w:szCs w:val="24"/>
          <w:lang w:eastAsia="ru-RU" w:bidi="ru-RU"/>
        </w:rPr>
        <w:t>ПКВ1.1.</w:t>
      </w:r>
      <w:r w:rsidRPr="00042E0B">
        <w:rPr>
          <w:rFonts w:eastAsiaTheme="minorEastAsia" w:cs="Times New Roman"/>
          <w:color w:val="000000"/>
          <w:szCs w:val="24"/>
          <w:lang w:eastAsia="ru-RU" w:bidi="ru-RU"/>
        </w:rPr>
        <w:t xml:space="preserve"> Владеет теоретическими и практическими основами английского языка и методикой обучения иностранным языкам в начальной школе, закономерностями становления способности к межкультурной коммуникации;</w:t>
      </w:r>
    </w:p>
    <w:p w:rsidR="00042E0B" w:rsidRPr="00042E0B" w:rsidRDefault="00042E0B" w:rsidP="00042E0B">
      <w:pPr>
        <w:shd w:val="clear" w:color="auto" w:fill="FFFFFF" w:themeFill="background1"/>
        <w:tabs>
          <w:tab w:val="num" w:pos="855"/>
        </w:tabs>
        <w:spacing w:line="276" w:lineRule="auto"/>
        <w:rPr>
          <w:rFonts w:eastAsiaTheme="minorEastAsia" w:cs="Times New Roman"/>
          <w:szCs w:val="24"/>
          <w:lang w:eastAsia="ru-RU" w:bidi="ru-RU"/>
        </w:rPr>
      </w:pPr>
      <w:r w:rsidRPr="00042E0B">
        <w:rPr>
          <w:rFonts w:eastAsiaTheme="minorEastAsia" w:cs="Times New Roman"/>
          <w:b/>
          <w:szCs w:val="24"/>
          <w:lang w:eastAsia="ru-RU" w:bidi="ru-RU"/>
        </w:rPr>
        <w:t>ПКВ1.2.</w:t>
      </w:r>
      <w:r w:rsidRPr="00042E0B">
        <w:rPr>
          <w:rFonts w:eastAsiaTheme="minorEastAsia" w:cs="Times New Roman"/>
          <w:szCs w:val="24"/>
          <w:lang w:eastAsia="ru-RU" w:bidi="ru-RU"/>
        </w:rPr>
        <w:t>Владеет средствами и методами профессиональной деятельности учителя или преподавателя иностранного языка, а также сущностью и закономерностями процессов преподавания и изучения иностранных языков в начальной школе;</w:t>
      </w:r>
    </w:p>
    <w:p w:rsidR="00042E0B" w:rsidRPr="00042E0B" w:rsidRDefault="00042E0B" w:rsidP="00042E0B">
      <w:pPr>
        <w:shd w:val="clear" w:color="auto" w:fill="FFFFFF" w:themeFill="background1"/>
        <w:autoSpaceDN w:val="0"/>
        <w:adjustRightInd w:val="0"/>
        <w:spacing w:line="276" w:lineRule="auto"/>
        <w:rPr>
          <w:rFonts w:eastAsiaTheme="minorEastAsia" w:cs="Times New Roman"/>
          <w:szCs w:val="24"/>
          <w:lang w:eastAsia="ru-RU"/>
        </w:rPr>
      </w:pPr>
      <w:r w:rsidRPr="00042E0B">
        <w:rPr>
          <w:rFonts w:eastAsiaTheme="minorEastAsia" w:cs="Times New Roman"/>
          <w:b/>
          <w:szCs w:val="24"/>
          <w:lang w:eastAsia="ru-RU"/>
        </w:rPr>
        <w:t>ПКВ1.3.</w:t>
      </w:r>
      <w:r w:rsidRPr="00042E0B">
        <w:rPr>
          <w:rFonts w:eastAsiaTheme="minorEastAsia" w:cs="Times New Roman"/>
          <w:szCs w:val="24"/>
          <w:lang w:eastAsia="ru-RU"/>
        </w:rPr>
        <w:t>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осуществление эффективного контроля знаний, необходимых навыков и умений у обучающихся по иностранному языку в начальной школе;</w:t>
      </w:r>
    </w:p>
    <w:p w:rsidR="00042E0B" w:rsidRPr="00042E0B" w:rsidRDefault="00042E0B" w:rsidP="00042E0B">
      <w:pPr>
        <w:shd w:val="clear" w:color="auto" w:fill="FFFFFF" w:themeFill="background1"/>
        <w:tabs>
          <w:tab w:val="num" w:pos="855"/>
        </w:tabs>
        <w:spacing w:line="276" w:lineRule="auto"/>
        <w:rPr>
          <w:rFonts w:eastAsiaTheme="minorEastAsia" w:cs="Times New Roman"/>
          <w:szCs w:val="24"/>
          <w:lang w:eastAsia="ru-RU"/>
        </w:rPr>
      </w:pPr>
      <w:r w:rsidRPr="00042E0B">
        <w:rPr>
          <w:rFonts w:eastAsiaTheme="minorEastAsia" w:cs="Times New Roman"/>
          <w:b/>
          <w:szCs w:val="24"/>
          <w:lang w:eastAsia="ru-RU"/>
        </w:rPr>
        <w:t xml:space="preserve">ПКВ1.4. </w:t>
      </w:r>
      <w:r w:rsidRPr="00042E0B">
        <w:rPr>
          <w:rFonts w:eastAsiaTheme="minorEastAsia" w:cs="Times New Roman"/>
          <w:szCs w:val="24"/>
          <w:lang w:eastAsia="ru-RU"/>
        </w:rPr>
        <w:t>Разрабатывает учебно-методические материалы по определенной теме для проведения занятий и внеклассных мероприятий с использованием учебников, учебных пособий и дидактических материалов по иностранному языку;</w:t>
      </w:r>
    </w:p>
    <w:p w:rsidR="00042E0B" w:rsidRPr="00042E0B" w:rsidRDefault="00042E0B" w:rsidP="00042E0B">
      <w:pPr>
        <w:shd w:val="clear" w:color="auto" w:fill="FFFFFF" w:themeFill="background1"/>
        <w:tabs>
          <w:tab w:val="num" w:pos="855"/>
        </w:tabs>
        <w:spacing w:line="276" w:lineRule="auto"/>
        <w:rPr>
          <w:rFonts w:eastAsiaTheme="minorEastAsia" w:cs="Times New Roman"/>
          <w:color w:val="000000"/>
          <w:szCs w:val="24"/>
          <w:lang w:eastAsia="ru-RU" w:bidi="ru-RU"/>
        </w:rPr>
      </w:pPr>
      <w:r w:rsidRPr="00042E0B">
        <w:rPr>
          <w:rFonts w:eastAsiaTheme="minorEastAsia" w:cs="Times New Roman"/>
          <w:b/>
          <w:color w:val="000000"/>
          <w:szCs w:val="24"/>
          <w:lang w:eastAsia="ru-RU" w:bidi="ru-RU"/>
        </w:rPr>
        <w:t>ПКВ1.5.</w:t>
      </w:r>
      <w:r w:rsidRPr="00042E0B">
        <w:rPr>
          <w:rFonts w:eastAsiaTheme="minorEastAsia" w:cs="Times New Roman"/>
          <w:color w:val="000000"/>
          <w:szCs w:val="24"/>
          <w:lang w:eastAsia="ru-RU" w:bidi="ru-RU"/>
        </w:rPr>
        <w:t xml:space="preserve"> Умеет использовать достижения отечественного и зарубежного методического наследия, современных методических направлений и концепций обучения иностранным языкам для решения конкретных методических задач практического характера</w:t>
      </w:r>
    </w:p>
    <w:p w:rsidR="00042E0B" w:rsidRPr="00042E0B" w:rsidRDefault="00042E0B" w:rsidP="00042E0B">
      <w:pPr>
        <w:autoSpaceDN w:val="0"/>
        <w:adjustRightInd w:val="0"/>
        <w:spacing w:line="276" w:lineRule="auto"/>
        <w:rPr>
          <w:rFonts w:eastAsiaTheme="minorEastAsia" w:cs="Times New Roman"/>
          <w:i/>
          <w:szCs w:val="24"/>
          <w:lang w:eastAsia="ru-RU"/>
        </w:rPr>
      </w:pPr>
      <w:r w:rsidRPr="00042E0B">
        <w:rPr>
          <w:rFonts w:eastAsia="Arial Unicode MS" w:cs="Times New Roman"/>
          <w:b/>
          <w:color w:val="000000"/>
          <w:szCs w:val="24"/>
          <w:lang w:eastAsia="ru-RU" w:bidi="ru-RU"/>
        </w:rPr>
        <w:t>ПКВ1.6.</w:t>
      </w:r>
      <w:r w:rsidRPr="00042E0B">
        <w:rPr>
          <w:rFonts w:eastAsia="Arial Unicode MS" w:cs="Times New Roman"/>
          <w:color w:val="000000"/>
          <w:szCs w:val="24"/>
          <w:lang w:eastAsia="ru-RU" w:bidi="ru-RU"/>
        </w:rPr>
        <w:t xml:space="preserve">  Умеет критически анализировать учебный процесс и учебные материалы с точки зрения их эффективности</w:t>
      </w:r>
      <w:r w:rsidRPr="00042E0B">
        <w:rPr>
          <w:rFonts w:eastAsiaTheme="minorEastAsia" w:cs="Times New Roman"/>
          <w:i/>
          <w:szCs w:val="24"/>
          <w:lang w:eastAsia="ru-RU"/>
        </w:rPr>
        <w:t>.</w:t>
      </w:r>
    </w:p>
    <w:p w:rsidR="00042E0B" w:rsidRPr="00042E0B" w:rsidRDefault="00042E0B" w:rsidP="00042E0B">
      <w:pPr>
        <w:shd w:val="clear" w:color="auto" w:fill="FFFFFF"/>
        <w:spacing w:line="276" w:lineRule="auto"/>
        <w:rPr>
          <w:rFonts w:eastAsiaTheme="minorEastAsia" w:cs="Times New Roman"/>
          <w:color w:val="000000"/>
          <w:spacing w:val="-8"/>
          <w:szCs w:val="24"/>
          <w:lang w:eastAsia="ru-RU"/>
        </w:rPr>
      </w:pPr>
      <w:r w:rsidRPr="00042E0B">
        <w:rPr>
          <w:rFonts w:eastAsiaTheme="minorEastAsia" w:cs="Times New Roman"/>
          <w:color w:val="000000"/>
          <w:spacing w:val="-8"/>
          <w:szCs w:val="24"/>
          <w:lang w:eastAsia="ru-RU"/>
        </w:rPr>
        <w:t>В процессе освоения ПМ студенты должны овладеть общими компетенциями (ОК):</w:t>
      </w:r>
    </w:p>
    <w:p w:rsidR="00042E0B" w:rsidRPr="00042E0B" w:rsidRDefault="00042E0B" w:rsidP="00042E0B">
      <w:pPr>
        <w:tabs>
          <w:tab w:val="num" w:pos="855"/>
        </w:tabs>
        <w:spacing w:line="276" w:lineRule="auto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val="en-US" w:bidi="en-US"/>
        </w:rPr>
        <w:t>OK</w:t>
      </w: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 xml:space="preserve">1. 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Понимать сущность и социальную значимость своей будущей профессии, проявлять к ней устойчивый интерес;</w:t>
      </w:r>
    </w:p>
    <w:p w:rsidR="00042E0B" w:rsidRPr="00042E0B" w:rsidRDefault="00042E0B" w:rsidP="00042E0B">
      <w:pPr>
        <w:tabs>
          <w:tab w:val="left" w:pos="284"/>
          <w:tab w:val="num" w:pos="426"/>
        </w:tabs>
        <w:spacing w:line="276" w:lineRule="auto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>ОК 2.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Организовывать собственную деятельность, определять методы решения профессиональных задач, оценивать их эффективность и качество;</w:t>
      </w:r>
    </w:p>
    <w:p w:rsidR="00042E0B" w:rsidRPr="00042E0B" w:rsidRDefault="00042E0B" w:rsidP="00042E0B">
      <w:pPr>
        <w:tabs>
          <w:tab w:val="num" w:pos="855"/>
        </w:tabs>
        <w:spacing w:line="276" w:lineRule="auto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 xml:space="preserve">ОК З. 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Оценивать риски и принимать решения в нестандартных ситуациях;</w:t>
      </w:r>
    </w:p>
    <w:p w:rsidR="00042E0B" w:rsidRPr="00042E0B" w:rsidRDefault="00042E0B" w:rsidP="00042E0B">
      <w:pPr>
        <w:widowControl w:val="0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>ОК 4.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 xml:space="preserve">Осуществлять поиск, анализ и оценку информации, необходимой для постановки и решения 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lastRenderedPageBreak/>
        <w:t>профессиональных задач, профессионального и личностного развития;</w:t>
      </w:r>
    </w:p>
    <w:p w:rsidR="00042E0B" w:rsidRPr="00042E0B" w:rsidRDefault="00042E0B" w:rsidP="00042E0B">
      <w:pPr>
        <w:widowControl w:val="0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 xml:space="preserve">ОК 5. 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Использовать информационно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softHyphen/>
      </w:r>
      <w:r w:rsidRPr="00042E0B">
        <w:rPr>
          <w:rFonts w:eastAsia="Times New Roman" w:cs="Times New Roman"/>
          <w:szCs w:val="24"/>
        </w:rPr>
        <w:t>-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 xml:space="preserve">коммуникационные технологии </w:t>
      </w:r>
      <w:r w:rsidRPr="00042E0B">
        <w:rPr>
          <w:rFonts w:eastAsiaTheme="minorEastAsia" w:cs="Times New Roman"/>
          <w:bCs/>
          <w:color w:val="000000"/>
          <w:szCs w:val="24"/>
          <w:shd w:val="clear" w:color="auto" w:fill="FFFFFF"/>
          <w:lang w:eastAsia="ru-RU" w:bidi="ru-RU"/>
        </w:rPr>
        <w:t xml:space="preserve">для 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 xml:space="preserve">совершенствования профессиональной деятельности; </w:t>
      </w:r>
    </w:p>
    <w:p w:rsidR="00042E0B" w:rsidRPr="00042E0B" w:rsidRDefault="00042E0B" w:rsidP="00042E0B">
      <w:pPr>
        <w:widowControl w:val="0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>ОК 6.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Работать в коллективе и команде, взаимодействовать с руководством, коллегами и социальными партнерами;</w:t>
      </w:r>
    </w:p>
    <w:p w:rsidR="00042E0B" w:rsidRPr="00042E0B" w:rsidRDefault="00042E0B" w:rsidP="00042E0B">
      <w:pPr>
        <w:widowControl w:val="0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 xml:space="preserve">ОК </w:t>
      </w:r>
      <w:r w:rsidRPr="00042E0B">
        <w:rPr>
          <w:rFonts w:eastAsiaTheme="minorEastAsia" w:cs="Times New Roman"/>
          <w:b/>
          <w:color w:val="000000"/>
          <w:szCs w:val="24"/>
          <w:shd w:val="clear" w:color="auto" w:fill="FFFFFF"/>
          <w:lang w:eastAsia="ru-RU" w:bidi="ru-RU"/>
        </w:rPr>
        <w:t>7.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 xml:space="preserve">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</w:r>
    </w:p>
    <w:p w:rsidR="00042E0B" w:rsidRPr="00042E0B" w:rsidRDefault="00042E0B" w:rsidP="00042E0B">
      <w:pPr>
        <w:widowControl w:val="0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 xml:space="preserve">ОК </w:t>
      </w:r>
      <w:r w:rsidRPr="00042E0B">
        <w:rPr>
          <w:rFonts w:eastAsiaTheme="minorEastAsia" w:cs="Times New Roman"/>
          <w:b/>
          <w:color w:val="000000"/>
          <w:szCs w:val="24"/>
          <w:shd w:val="clear" w:color="auto" w:fill="FFFFFF"/>
          <w:lang w:eastAsia="ru-RU" w:bidi="ru-RU"/>
        </w:rPr>
        <w:t>8.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042E0B" w:rsidRPr="00042E0B" w:rsidRDefault="00042E0B" w:rsidP="00042E0B">
      <w:pPr>
        <w:widowControl w:val="0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 xml:space="preserve">ОК 9. 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Осуществлять профессиональную деятельность в условиях обновления ее целей, содержания, смены технологий;</w:t>
      </w:r>
    </w:p>
    <w:p w:rsidR="00042E0B" w:rsidRPr="00042E0B" w:rsidRDefault="00042E0B" w:rsidP="00042E0B">
      <w:pPr>
        <w:widowControl w:val="0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 xml:space="preserve">ОК 10. 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Осуществлять профилактику травматизма, обеспечивать охрану жизни и здоровья детей;</w:t>
      </w:r>
    </w:p>
    <w:p w:rsidR="00042E0B" w:rsidRDefault="00042E0B" w:rsidP="00042E0B">
      <w:pPr>
        <w:widowControl w:val="0"/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</w:pPr>
      <w:r w:rsidRPr="00042E0B">
        <w:rPr>
          <w:rFonts w:eastAsiaTheme="minorEastAsia" w:cs="Times New Roman"/>
          <w:b/>
          <w:bCs/>
          <w:color w:val="000000"/>
          <w:szCs w:val="24"/>
          <w:shd w:val="clear" w:color="auto" w:fill="FFFFFF"/>
          <w:lang w:eastAsia="ru-RU" w:bidi="ru-RU"/>
        </w:rPr>
        <w:t>ОК 11.</w:t>
      </w:r>
      <w:r w:rsidRPr="00042E0B">
        <w:rPr>
          <w:rFonts w:eastAsiaTheme="minorEastAsia" w:cs="Times New Roman"/>
          <w:color w:val="000000"/>
          <w:szCs w:val="24"/>
          <w:shd w:val="clear" w:color="auto" w:fill="FFFFFF"/>
          <w:lang w:eastAsia="ru-RU" w:bidi="ru-RU"/>
        </w:rPr>
        <w:t>Строить профессиональную деятельность с соблюдением правовых норм, ее регулирующих</w:t>
      </w:r>
    </w:p>
    <w:p w:rsidR="00042E0B" w:rsidRPr="00042E0B" w:rsidRDefault="00042E0B" w:rsidP="00042E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left"/>
        <w:outlineLvl w:val="0"/>
        <w:rPr>
          <w:rFonts w:eastAsia="Times New Roman" w:cs="Times New Roman"/>
          <w:b/>
          <w:szCs w:val="24"/>
          <w:lang w:eastAsia="ru-RU"/>
        </w:rPr>
      </w:pPr>
      <w:r w:rsidRPr="00042E0B">
        <w:rPr>
          <w:rFonts w:eastAsia="Times New Roman" w:cs="Times New Roman"/>
          <w:b/>
          <w:szCs w:val="24"/>
          <w:lang w:eastAsia="ru-RU"/>
        </w:rPr>
        <w:t>Информационное обеспечение обучения</w:t>
      </w:r>
    </w:p>
    <w:p w:rsidR="00042E0B" w:rsidRPr="00042E0B" w:rsidRDefault="00042E0B" w:rsidP="00042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Theme="minorEastAsia" w:cs="Times New Roman"/>
          <w:b/>
          <w:bCs/>
          <w:szCs w:val="24"/>
          <w:lang w:eastAsia="ru-RU"/>
        </w:rPr>
      </w:pPr>
      <w:r w:rsidRPr="00042E0B">
        <w:rPr>
          <w:rFonts w:eastAsiaTheme="minorEastAsia" w:cs="Times New Roman"/>
          <w:b/>
          <w:bCs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042E0B" w:rsidRPr="00042E0B" w:rsidRDefault="00042E0B" w:rsidP="00042E0B">
      <w:pPr>
        <w:widowControl w:val="0"/>
        <w:suppressAutoHyphens/>
        <w:autoSpaceDE w:val="0"/>
        <w:spacing w:line="26" w:lineRule="atLeast"/>
        <w:ind w:right="566" w:firstLine="684"/>
        <w:rPr>
          <w:rFonts w:eastAsia="Times New Roman" w:cs="Times New Roman"/>
          <w:i/>
          <w:spacing w:val="2"/>
          <w:szCs w:val="24"/>
          <w:lang w:eastAsia="ar-SA"/>
        </w:rPr>
      </w:pPr>
      <w:r w:rsidRPr="00042E0B">
        <w:rPr>
          <w:rFonts w:eastAsia="Times New Roman" w:cs="Times New Roman"/>
          <w:i/>
          <w:spacing w:val="2"/>
          <w:szCs w:val="24"/>
          <w:lang w:eastAsia="ar-SA"/>
        </w:rPr>
        <w:t xml:space="preserve">а)   основная литература: </w:t>
      </w:r>
      <w:r w:rsidRPr="00042E0B">
        <w:rPr>
          <w:rFonts w:eastAsia="Times New Roman" w:cs="Times New Roman"/>
          <w:i/>
          <w:spacing w:val="2"/>
          <w:szCs w:val="24"/>
          <w:lang w:eastAsia="ar-SA"/>
        </w:rPr>
        <w:tab/>
      </w:r>
    </w:p>
    <w:p w:rsidR="00042E0B" w:rsidRPr="00042E0B" w:rsidRDefault="00042E0B" w:rsidP="00042E0B">
      <w:pPr>
        <w:widowControl w:val="0"/>
        <w:suppressAutoHyphens/>
        <w:autoSpaceDE w:val="0"/>
        <w:spacing w:line="26" w:lineRule="atLeast"/>
        <w:ind w:right="566"/>
        <w:rPr>
          <w:rFonts w:eastAsia="Times New Roman" w:cs="Times New Roman"/>
          <w:i/>
          <w:spacing w:val="2"/>
          <w:szCs w:val="24"/>
          <w:lang w:eastAsia="ar-SA"/>
        </w:rPr>
      </w:pPr>
      <w:r w:rsidRPr="00042E0B">
        <w:rPr>
          <w:rFonts w:eastAsia="Times New Roman" w:cs="Times New Roman"/>
          <w:i/>
          <w:spacing w:val="2"/>
          <w:szCs w:val="24"/>
          <w:lang w:eastAsia="ar-SA"/>
        </w:rPr>
        <w:t xml:space="preserve">    </w:t>
      </w:r>
      <w:r w:rsidRPr="00042E0B">
        <w:rPr>
          <w:rFonts w:eastAsia="Times New Roman" w:cs="Times New Roman"/>
          <w:spacing w:val="2"/>
          <w:szCs w:val="24"/>
          <w:lang w:eastAsia="ar-SA"/>
        </w:rPr>
        <w:t xml:space="preserve">1. </w:t>
      </w:r>
      <w:r w:rsidRPr="00042E0B">
        <w:rPr>
          <w:rFonts w:eastAsiaTheme="minorEastAsia" w:cs="Times New Roman"/>
          <w:color w:val="000000"/>
          <w:szCs w:val="24"/>
          <w:lang w:eastAsia="ru-RU"/>
        </w:rPr>
        <w:t>Щукин А.Н. Методика преподавания иностранных языков : учебник для студ. учреждений высш. образования / А.Н. Щукин, Г.М. Фролова. – М.: Издательский центр «Академия», 2015. – 288 с. – (Сер. Бакалавриат)</w:t>
      </w:r>
    </w:p>
    <w:p w:rsidR="00042E0B" w:rsidRPr="00042E0B" w:rsidRDefault="00042E0B" w:rsidP="00042E0B">
      <w:pPr>
        <w:spacing w:line="276" w:lineRule="auto"/>
        <w:jc w:val="left"/>
        <w:rPr>
          <w:rFonts w:eastAsiaTheme="minorEastAsia" w:cs="Times New Roman"/>
          <w:szCs w:val="24"/>
          <w:lang w:eastAsia="ru-RU"/>
        </w:rPr>
      </w:pPr>
      <w:r w:rsidRPr="00042E0B">
        <w:rPr>
          <w:rFonts w:eastAsia="Times New Roman" w:cs="Times New Roman"/>
          <w:bCs/>
          <w:color w:val="000000"/>
          <w:kern w:val="36"/>
          <w:szCs w:val="24"/>
          <w:lang w:eastAsia="ru-RU"/>
        </w:rPr>
        <w:t xml:space="preserve">    2.Углубленный практический курс английского языка: учебное пособие/ Г.А. Солопина. – М.: Инфра-М;</w:t>
      </w:r>
      <w:r w:rsidRPr="00042E0B">
        <w:rPr>
          <w:rFonts w:eastAsia="Times New Roman" w:cs="Times New Roman"/>
          <w:bCs/>
          <w:color w:val="000000"/>
          <w:kern w:val="36"/>
          <w:szCs w:val="24"/>
          <w:lang w:val="en-US" w:eastAsia="ru-RU"/>
        </w:rPr>
        <w:t>Znanium</w:t>
      </w:r>
      <w:r w:rsidRPr="00042E0B">
        <w:rPr>
          <w:rFonts w:eastAsia="Times New Roman" w:cs="Times New Roman"/>
          <w:bCs/>
          <w:color w:val="000000"/>
          <w:kern w:val="36"/>
          <w:szCs w:val="24"/>
          <w:lang w:eastAsia="ru-RU"/>
        </w:rPr>
        <w:t>.</w:t>
      </w:r>
      <w:r w:rsidRPr="00042E0B">
        <w:rPr>
          <w:rFonts w:eastAsia="Times New Roman" w:cs="Times New Roman"/>
          <w:bCs/>
          <w:color w:val="000000"/>
          <w:kern w:val="36"/>
          <w:szCs w:val="24"/>
          <w:lang w:val="en-US" w:eastAsia="ru-RU"/>
        </w:rPr>
        <w:t>com</w:t>
      </w:r>
      <w:r w:rsidRPr="00042E0B">
        <w:rPr>
          <w:rFonts w:eastAsia="Times New Roman" w:cs="Times New Roman"/>
          <w:bCs/>
          <w:color w:val="000000"/>
          <w:kern w:val="36"/>
          <w:szCs w:val="24"/>
          <w:lang w:eastAsia="ru-RU"/>
        </w:rPr>
        <w:t>, 2018.-308 с.</w:t>
      </w:r>
    </w:p>
    <w:p w:rsidR="00042E0B" w:rsidRPr="00042E0B" w:rsidRDefault="00042E0B" w:rsidP="00042E0B">
      <w:pPr>
        <w:jc w:val="left"/>
        <w:rPr>
          <w:rFonts w:eastAsia="Times New Roman" w:cs="Times New Roman"/>
          <w:i/>
          <w:color w:val="000000"/>
          <w:szCs w:val="24"/>
          <w:lang w:eastAsia="ru-RU"/>
        </w:rPr>
      </w:pPr>
      <w:r w:rsidRPr="00042E0B">
        <w:rPr>
          <w:rFonts w:eastAsia="Times New Roman" w:cs="Times New Roman"/>
          <w:i/>
          <w:color w:val="000000"/>
          <w:szCs w:val="24"/>
          <w:lang w:eastAsia="ru-RU"/>
        </w:rPr>
        <w:t>б) дополнительная литература: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1. Гальскова Н.Д., Гез Н.И.: Теория обучения иностранным языкам: Лингводидактика и методика: Учеб.пособие для студ. Лингв.ун-ов и фак. Ин. Яз. Высш. Пед. Учеб. Заведений.-2-ое изд., испр.-М.: Издательский центр «Академия», 2015.-336с.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2. Гальскова Н.Д. Современная методика обучения иностранным языкам: Пособие для учителя.-2-ое изд., перераб. и доп.-М.: АРКТИ, 2014.-192с.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3. Гуреев, В.А. Английский язык. Грамматика (В2). A Practical Course of Modern English Grammar : учебник и практикум для СПО / В.А. Гуреев. – М. : Издательство Юрайт, 2019. – 294с. – (Серия : Профессиональное образование).</w:t>
      </w:r>
    </w:p>
    <w:p w:rsidR="00042E0B" w:rsidRPr="00042E0B" w:rsidRDefault="00042E0B" w:rsidP="00042E0B">
      <w:pPr>
        <w:jc w:val="left"/>
        <w:rPr>
          <w:rFonts w:eastAsia="Times New Roman" w:cs="Times New Roman"/>
          <w:i/>
          <w:color w:val="000000"/>
          <w:szCs w:val="24"/>
          <w:lang w:eastAsia="ru-RU"/>
        </w:rPr>
      </w:pPr>
      <w:r w:rsidRPr="00042E0B">
        <w:rPr>
          <w:rFonts w:eastAsia="Times New Roman" w:cs="Times New Roman"/>
          <w:i/>
          <w:color w:val="000000"/>
          <w:szCs w:val="24"/>
          <w:lang w:eastAsia="ru-RU"/>
        </w:rPr>
        <w:t>в) программное обеспечение и Интернет-ресурсы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Словари и справочники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1. Англо-русский и русско-английский словари.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2. Английский фразеологический словарь.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3. Словарь употребительных английских пословиц.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4. Лингвострановедческие справочники.</w:t>
      </w:r>
    </w:p>
    <w:p w:rsidR="00042E0B" w:rsidRPr="00042E0B" w:rsidRDefault="00042E0B" w:rsidP="00042E0B">
      <w:pPr>
        <w:jc w:val="left"/>
        <w:rPr>
          <w:rFonts w:eastAsia="Times New Roman" w:cs="Times New Roman"/>
          <w:i/>
          <w:color w:val="000000"/>
          <w:szCs w:val="24"/>
          <w:lang w:eastAsia="ru-RU"/>
        </w:rPr>
      </w:pPr>
      <w:r w:rsidRPr="00042E0B">
        <w:rPr>
          <w:rFonts w:eastAsia="Times New Roman" w:cs="Times New Roman"/>
          <w:i/>
          <w:color w:val="000000"/>
          <w:szCs w:val="24"/>
          <w:lang w:eastAsia="ru-RU"/>
        </w:rPr>
        <w:t>Дополнительные источники: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Периодические издания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Журналы «Иностранные языки в школе»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Журналы «Английский язык в школе»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Газеты «Первое сентября»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i/>
          <w:color w:val="000000"/>
          <w:szCs w:val="24"/>
          <w:lang w:eastAsia="ru-RU"/>
        </w:rPr>
        <w:t>Интернет-ресурсы:</w:t>
      </w:r>
      <w:r w:rsidRPr="00042E0B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 xml:space="preserve">1. </w:t>
      </w:r>
      <w:hyperlink r:id="rId87" w:history="1">
        <w:r w:rsidRPr="00042E0B">
          <w:rPr>
            <w:rFonts w:eastAsia="Times New Roman" w:cs="Times New Roman"/>
            <w:color w:val="0000FF"/>
            <w:szCs w:val="24"/>
            <w:u w:val="single"/>
            <w:lang w:eastAsia="ru-RU"/>
          </w:rPr>
          <w:t>www.onestopenglish.com</w:t>
        </w:r>
      </w:hyperlink>
      <w:r w:rsidRPr="00042E0B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 xml:space="preserve">2. </w:t>
      </w:r>
      <w:hyperlink r:id="rId88" w:history="1">
        <w:r w:rsidRPr="00042E0B">
          <w:rPr>
            <w:rFonts w:eastAsia="Times New Roman" w:cs="Times New Roman"/>
            <w:color w:val="0000FF"/>
            <w:szCs w:val="24"/>
            <w:u w:val="single"/>
            <w:lang w:eastAsia="ru-RU"/>
          </w:rPr>
          <w:t>www.lib.1september.ru</w:t>
        </w:r>
      </w:hyperlink>
      <w:r w:rsidRPr="00042E0B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 xml:space="preserve">3. </w:t>
      </w:r>
      <w:hyperlink r:id="rId89" w:history="1">
        <w:r w:rsidRPr="00042E0B">
          <w:rPr>
            <w:rFonts w:eastAsia="Times New Roman" w:cs="Times New Roman"/>
            <w:color w:val="0000FF"/>
            <w:szCs w:val="24"/>
            <w:u w:val="single"/>
            <w:lang w:eastAsia="ru-RU"/>
          </w:rPr>
          <w:t>www.abc-english-grammar.com</w:t>
        </w:r>
      </w:hyperlink>
      <w:r w:rsidRPr="00042E0B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 xml:space="preserve">4. </w:t>
      </w:r>
      <w:hyperlink r:id="rId90" w:history="1">
        <w:r w:rsidRPr="00042E0B">
          <w:rPr>
            <w:rFonts w:eastAsia="Times New Roman" w:cs="Times New Roman"/>
            <w:color w:val="0000FF"/>
            <w:szCs w:val="24"/>
            <w:u w:val="single"/>
            <w:lang w:eastAsia="ru-RU"/>
          </w:rPr>
          <w:t>www.yanglish.ru</w:t>
        </w:r>
      </w:hyperlink>
      <w:r w:rsidRPr="00042E0B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 xml:space="preserve">5. </w:t>
      </w:r>
      <w:hyperlink r:id="rId91" w:history="1">
        <w:r w:rsidRPr="00042E0B">
          <w:rPr>
            <w:rFonts w:eastAsia="Times New Roman" w:cs="Times New Roman"/>
            <w:color w:val="0000FF"/>
            <w:szCs w:val="24"/>
            <w:u w:val="single"/>
            <w:lang w:eastAsia="ru-RU"/>
          </w:rPr>
          <w:t>www.apples</w:t>
        </w:r>
      </w:hyperlink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 xml:space="preserve">4theteacher.com 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 xml:space="preserve">6. </w:t>
      </w:r>
      <w:hyperlink r:id="rId92" w:history="1">
        <w:r w:rsidRPr="00042E0B">
          <w:rPr>
            <w:rFonts w:eastAsia="Times New Roman" w:cs="Times New Roman"/>
            <w:color w:val="0000FF"/>
            <w:szCs w:val="24"/>
            <w:u w:val="single"/>
            <w:lang w:eastAsia="ru-RU"/>
          </w:rPr>
          <w:t>www.englishteachers.ru</w:t>
        </w:r>
      </w:hyperlink>
      <w:r w:rsidRPr="00042E0B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7. </w:t>
      </w:r>
      <w:hyperlink r:id="rId93" w:history="1">
        <w:r w:rsidRPr="00042E0B">
          <w:rPr>
            <w:rFonts w:eastAsia="Times New Roman" w:cs="Times New Roman"/>
            <w:color w:val="0000FF"/>
            <w:szCs w:val="24"/>
            <w:u w:val="single"/>
            <w:lang w:eastAsia="ru-RU"/>
          </w:rPr>
          <w:t>www.poemhunter.com</w:t>
        </w:r>
      </w:hyperlink>
      <w:r w:rsidRPr="00042E0B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042E0B" w:rsidRPr="00042E0B" w:rsidRDefault="00042E0B" w:rsidP="00042E0B">
      <w:pPr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042E0B">
        <w:rPr>
          <w:rFonts w:eastAsia="Times New Roman" w:cs="Times New Roman"/>
          <w:color w:val="000000"/>
          <w:szCs w:val="24"/>
          <w:lang w:eastAsia="ru-RU"/>
        </w:rPr>
        <w:t>8. www.famouspoetsandpoems.com</w:t>
      </w:r>
    </w:p>
    <w:p w:rsidR="00042E0B" w:rsidRPr="00042E0B" w:rsidRDefault="00042E0B" w:rsidP="00042E0B">
      <w:pPr>
        <w:spacing w:line="276" w:lineRule="auto"/>
        <w:jc w:val="center"/>
        <w:rPr>
          <w:rFonts w:eastAsiaTheme="minorEastAsia" w:cs="Times New Roman"/>
          <w:i/>
          <w:szCs w:val="24"/>
          <w:lang w:eastAsia="ru-RU"/>
        </w:rPr>
      </w:pPr>
      <w:r w:rsidRPr="00042E0B">
        <w:rPr>
          <w:rFonts w:eastAsiaTheme="minorEastAsia" w:cs="Times New Roman"/>
          <w:i/>
          <w:szCs w:val="24"/>
          <w:lang w:eastAsia="ru-RU"/>
        </w:rPr>
        <w:t>Словари и справочники</w:t>
      </w:r>
    </w:p>
    <w:p w:rsidR="00042E0B" w:rsidRPr="00042E0B" w:rsidRDefault="00042E0B" w:rsidP="00042E0B">
      <w:pPr>
        <w:numPr>
          <w:ilvl w:val="0"/>
          <w:numId w:val="51"/>
        </w:numPr>
        <w:spacing w:after="200" w:line="276" w:lineRule="auto"/>
        <w:jc w:val="left"/>
        <w:rPr>
          <w:rFonts w:eastAsiaTheme="minorEastAsia" w:cs="Times New Roman"/>
          <w:szCs w:val="24"/>
          <w:lang w:eastAsia="ru-RU"/>
        </w:rPr>
      </w:pPr>
      <w:r w:rsidRPr="00042E0B">
        <w:rPr>
          <w:rFonts w:eastAsiaTheme="minorEastAsia" w:cs="Times New Roman"/>
          <w:szCs w:val="24"/>
          <w:lang w:eastAsia="ru-RU"/>
        </w:rPr>
        <w:t>Англо-русский и русско-английский словари.</w:t>
      </w:r>
    </w:p>
    <w:p w:rsidR="00042E0B" w:rsidRPr="00042E0B" w:rsidRDefault="00042E0B" w:rsidP="00042E0B">
      <w:pPr>
        <w:numPr>
          <w:ilvl w:val="0"/>
          <w:numId w:val="51"/>
        </w:numPr>
        <w:suppressAutoHyphens/>
        <w:spacing w:after="200" w:line="276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r w:rsidRPr="00042E0B">
        <w:rPr>
          <w:rFonts w:eastAsia="Times New Roman" w:cs="Times New Roman"/>
          <w:szCs w:val="24"/>
          <w:lang w:eastAsia="ru-RU"/>
        </w:rPr>
        <w:t>Английский фразеологический словарь.</w:t>
      </w:r>
    </w:p>
    <w:p w:rsidR="00042E0B" w:rsidRPr="00042E0B" w:rsidRDefault="00042E0B" w:rsidP="00042E0B">
      <w:pPr>
        <w:numPr>
          <w:ilvl w:val="0"/>
          <w:numId w:val="51"/>
        </w:numPr>
        <w:suppressAutoHyphens/>
        <w:spacing w:after="200" w:line="276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r w:rsidRPr="00042E0B">
        <w:rPr>
          <w:rFonts w:eastAsia="Times New Roman" w:cs="Times New Roman"/>
          <w:szCs w:val="24"/>
          <w:lang w:eastAsia="ru-RU"/>
        </w:rPr>
        <w:t>Словарь употребительных английских пословиц.</w:t>
      </w:r>
    </w:p>
    <w:p w:rsidR="00042E0B" w:rsidRPr="00042E0B" w:rsidRDefault="00042E0B" w:rsidP="00042E0B">
      <w:pPr>
        <w:numPr>
          <w:ilvl w:val="0"/>
          <w:numId w:val="51"/>
        </w:numPr>
        <w:suppressAutoHyphens/>
        <w:spacing w:after="200" w:line="276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r w:rsidRPr="00042E0B">
        <w:rPr>
          <w:rFonts w:eastAsia="Times New Roman" w:cs="Times New Roman"/>
          <w:szCs w:val="24"/>
          <w:lang w:eastAsia="ru-RU"/>
        </w:rPr>
        <w:t>Лингвострановедческие справочники.</w:t>
      </w:r>
    </w:p>
    <w:p w:rsidR="00042E0B" w:rsidRPr="00042E0B" w:rsidRDefault="00042E0B" w:rsidP="00042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Theme="minorEastAsia" w:cs="Times New Roman"/>
          <w:b/>
          <w:bCs/>
          <w:szCs w:val="24"/>
          <w:lang w:eastAsia="ru-RU"/>
        </w:rPr>
      </w:pPr>
      <w:r w:rsidRPr="00042E0B">
        <w:rPr>
          <w:rFonts w:eastAsiaTheme="minorEastAsia" w:cs="Times New Roman"/>
          <w:b/>
          <w:bCs/>
          <w:szCs w:val="24"/>
          <w:lang w:eastAsia="ru-RU"/>
        </w:rPr>
        <w:t>Дополнительные источники:</w:t>
      </w:r>
    </w:p>
    <w:p w:rsidR="00042E0B" w:rsidRPr="00042E0B" w:rsidRDefault="00042E0B" w:rsidP="00042E0B">
      <w:pPr>
        <w:spacing w:line="276" w:lineRule="auto"/>
        <w:jc w:val="center"/>
        <w:rPr>
          <w:rFonts w:eastAsiaTheme="minorEastAsia" w:cs="Times New Roman"/>
          <w:i/>
          <w:szCs w:val="24"/>
          <w:lang w:eastAsia="ru-RU"/>
        </w:rPr>
      </w:pPr>
      <w:r w:rsidRPr="00042E0B">
        <w:rPr>
          <w:rFonts w:eastAsiaTheme="minorEastAsia" w:cs="Times New Roman"/>
          <w:i/>
          <w:szCs w:val="24"/>
          <w:lang w:eastAsia="ru-RU"/>
        </w:rPr>
        <w:t>Периодические издания</w:t>
      </w:r>
    </w:p>
    <w:p w:rsidR="00042E0B" w:rsidRPr="00042E0B" w:rsidRDefault="00042E0B" w:rsidP="00042E0B">
      <w:pPr>
        <w:spacing w:line="276" w:lineRule="auto"/>
        <w:rPr>
          <w:rFonts w:eastAsiaTheme="minorEastAsia" w:cs="Times New Roman"/>
          <w:szCs w:val="24"/>
          <w:lang w:eastAsia="ru-RU"/>
        </w:rPr>
      </w:pPr>
      <w:r w:rsidRPr="00042E0B">
        <w:rPr>
          <w:rFonts w:eastAsiaTheme="minorEastAsia" w:cs="Times New Roman"/>
          <w:szCs w:val="24"/>
          <w:lang w:eastAsia="ru-RU"/>
        </w:rPr>
        <w:t xml:space="preserve">Журналы «Иностранные языки в школе» </w:t>
      </w:r>
    </w:p>
    <w:p w:rsidR="00042E0B" w:rsidRPr="00042E0B" w:rsidRDefault="00042E0B" w:rsidP="00042E0B">
      <w:pPr>
        <w:spacing w:line="276" w:lineRule="auto"/>
        <w:rPr>
          <w:rFonts w:eastAsiaTheme="minorEastAsia" w:cs="Times New Roman"/>
          <w:szCs w:val="24"/>
          <w:lang w:eastAsia="ru-RU"/>
        </w:rPr>
      </w:pPr>
      <w:r w:rsidRPr="00042E0B">
        <w:rPr>
          <w:rFonts w:eastAsiaTheme="minorEastAsia" w:cs="Times New Roman"/>
          <w:szCs w:val="24"/>
          <w:lang w:eastAsia="ru-RU"/>
        </w:rPr>
        <w:t>Журналы «Английский язык в школе»</w:t>
      </w:r>
    </w:p>
    <w:p w:rsidR="00042E0B" w:rsidRPr="00042E0B" w:rsidRDefault="00042E0B" w:rsidP="00042E0B">
      <w:pPr>
        <w:spacing w:line="276" w:lineRule="auto"/>
        <w:rPr>
          <w:rFonts w:eastAsiaTheme="minorEastAsia" w:cs="Times New Roman"/>
          <w:szCs w:val="24"/>
          <w:lang w:eastAsia="ru-RU"/>
        </w:rPr>
      </w:pPr>
      <w:r w:rsidRPr="00042E0B">
        <w:rPr>
          <w:rFonts w:eastAsiaTheme="minorEastAsia" w:cs="Times New Roman"/>
          <w:szCs w:val="24"/>
          <w:lang w:eastAsia="ru-RU"/>
        </w:rPr>
        <w:t xml:space="preserve">Газеты «Первое сентября» </w:t>
      </w:r>
    </w:p>
    <w:p w:rsidR="00042E0B" w:rsidRPr="00042E0B" w:rsidRDefault="00042E0B" w:rsidP="00042E0B">
      <w:pPr>
        <w:keepNext/>
        <w:tabs>
          <w:tab w:val="num" w:pos="0"/>
        </w:tabs>
        <w:suppressAutoHyphens/>
        <w:jc w:val="left"/>
        <w:outlineLvl w:val="0"/>
        <w:rPr>
          <w:rFonts w:eastAsia="Times New Roman" w:cs="Times New Roman"/>
          <w:b/>
          <w:szCs w:val="24"/>
          <w:lang w:eastAsia="ru-RU"/>
        </w:rPr>
      </w:pPr>
      <w:r w:rsidRPr="00042E0B">
        <w:rPr>
          <w:rFonts w:eastAsia="Times New Roman" w:cs="Times New Roman"/>
          <w:b/>
          <w:szCs w:val="24"/>
          <w:lang w:eastAsia="ru-RU"/>
        </w:rPr>
        <w:t xml:space="preserve">Интернет-ресурсы: </w:t>
      </w:r>
    </w:p>
    <w:p w:rsidR="00042E0B" w:rsidRPr="00042E0B" w:rsidRDefault="00430BD8" w:rsidP="00042E0B">
      <w:pPr>
        <w:numPr>
          <w:ilvl w:val="0"/>
          <w:numId w:val="50"/>
        </w:numPr>
        <w:spacing w:after="200" w:line="276" w:lineRule="auto"/>
        <w:jc w:val="left"/>
        <w:rPr>
          <w:rFonts w:eastAsiaTheme="minorEastAsia" w:cs="Times New Roman"/>
          <w:szCs w:val="24"/>
          <w:lang w:eastAsia="ru-RU"/>
        </w:rPr>
      </w:pPr>
      <w:hyperlink r:id="rId94" w:history="1">
        <w:r w:rsidR="00042E0B" w:rsidRPr="00042E0B">
          <w:rPr>
            <w:rFonts w:eastAsiaTheme="minorEastAsia" w:cs="Times New Roman"/>
            <w:szCs w:val="24"/>
            <w:lang w:val="en-US" w:eastAsia="ru-RU"/>
          </w:rPr>
          <w:t>www</w:t>
        </w:r>
        <w:r w:rsidR="00042E0B" w:rsidRPr="00042E0B">
          <w:rPr>
            <w:rFonts w:eastAsiaTheme="minorEastAsia" w:cs="Times New Roman"/>
            <w:szCs w:val="24"/>
            <w:lang w:eastAsia="ru-RU"/>
          </w:rPr>
          <w:t>.</w:t>
        </w:r>
        <w:r w:rsidR="00042E0B" w:rsidRPr="00042E0B">
          <w:rPr>
            <w:rFonts w:eastAsiaTheme="minorEastAsia" w:cs="Times New Roman"/>
            <w:szCs w:val="24"/>
            <w:lang w:val="en-US" w:eastAsia="ru-RU"/>
          </w:rPr>
          <w:t>onestopenglish.com</w:t>
        </w:r>
      </w:hyperlink>
    </w:p>
    <w:p w:rsidR="00042E0B" w:rsidRPr="00042E0B" w:rsidRDefault="00430BD8" w:rsidP="00042E0B">
      <w:pPr>
        <w:numPr>
          <w:ilvl w:val="0"/>
          <w:numId w:val="50"/>
        </w:numPr>
        <w:spacing w:after="200" w:line="276" w:lineRule="auto"/>
        <w:jc w:val="left"/>
        <w:rPr>
          <w:rFonts w:eastAsiaTheme="minorEastAsia" w:cs="Times New Roman"/>
          <w:szCs w:val="24"/>
          <w:lang w:eastAsia="ru-RU"/>
        </w:rPr>
      </w:pPr>
      <w:hyperlink r:id="rId95" w:history="1">
        <w:r w:rsidR="00042E0B" w:rsidRPr="00042E0B">
          <w:rPr>
            <w:rFonts w:eastAsiaTheme="minorEastAsia" w:cs="Times New Roman"/>
            <w:szCs w:val="24"/>
            <w:lang w:eastAsia="ru-RU"/>
          </w:rPr>
          <w:t>www.lib.1september.ru</w:t>
        </w:r>
      </w:hyperlink>
    </w:p>
    <w:p w:rsidR="00042E0B" w:rsidRPr="00042E0B" w:rsidRDefault="00430BD8" w:rsidP="00042E0B">
      <w:pPr>
        <w:numPr>
          <w:ilvl w:val="0"/>
          <w:numId w:val="50"/>
        </w:numPr>
        <w:suppressAutoHyphens/>
        <w:spacing w:after="200" w:line="276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96" w:history="1">
        <w:r w:rsidR="00042E0B" w:rsidRPr="00042E0B">
          <w:rPr>
            <w:rFonts w:eastAsia="Times New Roman" w:cs="Times New Roman"/>
            <w:szCs w:val="24"/>
            <w:lang w:val="en-US" w:eastAsia="ru-RU"/>
          </w:rPr>
          <w:t>www.abc-english-grammar.com</w:t>
        </w:r>
      </w:hyperlink>
    </w:p>
    <w:p w:rsidR="00042E0B" w:rsidRPr="00042E0B" w:rsidRDefault="00430BD8" w:rsidP="00042E0B">
      <w:pPr>
        <w:numPr>
          <w:ilvl w:val="0"/>
          <w:numId w:val="50"/>
        </w:numPr>
        <w:suppressAutoHyphens/>
        <w:spacing w:after="200" w:line="276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97" w:history="1">
        <w:r w:rsidR="00042E0B" w:rsidRPr="00042E0B">
          <w:rPr>
            <w:rFonts w:eastAsia="Times New Roman" w:cs="Times New Roman"/>
            <w:szCs w:val="24"/>
            <w:lang w:val="en-US" w:eastAsia="ru-RU"/>
          </w:rPr>
          <w:t>www.yanglish.ru</w:t>
        </w:r>
      </w:hyperlink>
    </w:p>
    <w:p w:rsidR="00042E0B" w:rsidRPr="00042E0B" w:rsidRDefault="00430BD8" w:rsidP="00042E0B">
      <w:pPr>
        <w:numPr>
          <w:ilvl w:val="0"/>
          <w:numId w:val="50"/>
        </w:numPr>
        <w:suppressAutoHyphens/>
        <w:spacing w:after="200" w:line="276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98" w:history="1">
        <w:r w:rsidR="00042E0B" w:rsidRPr="00042E0B">
          <w:rPr>
            <w:rFonts w:eastAsia="Times New Roman" w:cs="Times New Roman"/>
            <w:szCs w:val="24"/>
            <w:lang w:val="en-US" w:eastAsia="ru-RU"/>
          </w:rPr>
          <w:t>www.apples4theteacher.com</w:t>
        </w:r>
      </w:hyperlink>
    </w:p>
    <w:p w:rsidR="00042E0B" w:rsidRPr="00042E0B" w:rsidRDefault="00430BD8" w:rsidP="00042E0B">
      <w:pPr>
        <w:numPr>
          <w:ilvl w:val="0"/>
          <w:numId w:val="50"/>
        </w:numPr>
        <w:suppressAutoHyphens/>
        <w:spacing w:after="200" w:line="276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99" w:history="1">
        <w:r w:rsidR="00042E0B" w:rsidRPr="00042E0B">
          <w:rPr>
            <w:rFonts w:eastAsia="Times New Roman" w:cs="Times New Roman"/>
            <w:szCs w:val="24"/>
            <w:lang w:val="en-US" w:eastAsia="ru-RU"/>
          </w:rPr>
          <w:t>www.englishteachers.ru</w:t>
        </w:r>
      </w:hyperlink>
    </w:p>
    <w:p w:rsidR="00042E0B" w:rsidRPr="00042E0B" w:rsidRDefault="00430BD8" w:rsidP="00042E0B">
      <w:pPr>
        <w:numPr>
          <w:ilvl w:val="0"/>
          <w:numId w:val="50"/>
        </w:numPr>
        <w:suppressAutoHyphens/>
        <w:spacing w:after="200" w:line="276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100" w:history="1">
        <w:r w:rsidR="00042E0B" w:rsidRPr="00042E0B">
          <w:rPr>
            <w:rFonts w:eastAsia="Times New Roman" w:cs="Times New Roman"/>
            <w:szCs w:val="24"/>
            <w:lang w:val="en-US" w:eastAsia="ru-RU"/>
          </w:rPr>
          <w:t>www.poemhunter.com</w:t>
        </w:r>
      </w:hyperlink>
    </w:p>
    <w:p w:rsidR="00042E0B" w:rsidRPr="00042E0B" w:rsidRDefault="00430BD8" w:rsidP="00042E0B">
      <w:pPr>
        <w:numPr>
          <w:ilvl w:val="0"/>
          <w:numId w:val="50"/>
        </w:numPr>
        <w:suppressAutoHyphens/>
        <w:spacing w:after="200" w:line="276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101" w:history="1">
        <w:r w:rsidR="00042E0B" w:rsidRPr="00042E0B">
          <w:rPr>
            <w:rFonts w:eastAsia="Times New Roman" w:cs="Times New Roman"/>
            <w:szCs w:val="24"/>
            <w:lang w:val="en-US" w:eastAsia="ru-RU"/>
          </w:rPr>
          <w:t>www</w:t>
        </w:r>
        <w:r w:rsidR="00042E0B" w:rsidRPr="00042E0B">
          <w:rPr>
            <w:rFonts w:eastAsia="Times New Roman" w:cs="Times New Roman"/>
            <w:szCs w:val="24"/>
            <w:lang w:eastAsia="ru-RU"/>
          </w:rPr>
          <w:t>.</w:t>
        </w:r>
        <w:r w:rsidR="00042E0B" w:rsidRPr="00042E0B">
          <w:rPr>
            <w:rFonts w:eastAsia="Times New Roman" w:cs="Times New Roman"/>
            <w:szCs w:val="24"/>
            <w:lang w:val="en-US" w:eastAsia="ru-RU"/>
          </w:rPr>
          <w:t>famouspoetsandpoems.com</w:t>
        </w:r>
      </w:hyperlink>
    </w:p>
    <w:p w:rsidR="00042E0B" w:rsidRPr="00042E0B" w:rsidRDefault="00430BD8" w:rsidP="00042E0B">
      <w:pPr>
        <w:numPr>
          <w:ilvl w:val="0"/>
          <w:numId w:val="50"/>
        </w:numPr>
        <w:suppressAutoHyphens/>
        <w:spacing w:after="200" w:line="276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102" w:history="1">
        <w:r w:rsidR="00042E0B" w:rsidRPr="00042E0B">
          <w:rPr>
            <w:rFonts w:eastAsia="Times New Roman" w:cs="Times New Roman"/>
            <w:szCs w:val="24"/>
            <w:lang w:val="en-US" w:eastAsia="ru-RU"/>
          </w:rPr>
          <w:t>www.poetry4kids.com</w:t>
        </w:r>
      </w:hyperlink>
    </w:p>
    <w:p w:rsidR="00042E0B" w:rsidRPr="00E37215" w:rsidRDefault="00430BD8" w:rsidP="00042E0B">
      <w:pPr>
        <w:numPr>
          <w:ilvl w:val="0"/>
          <w:numId w:val="50"/>
        </w:numPr>
        <w:suppressAutoHyphens/>
        <w:spacing w:after="200" w:line="276" w:lineRule="auto"/>
        <w:contextualSpacing/>
        <w:jc w:val="left"/>
        <w:rPr>
          <w:rFonts w:eastAsia="Times New Roman" w:cs="Times New Roman"/>
          <w:szCs w:val="24"/>
          <w:lang w:eastAsia="ru-RU"/>
        </w:rPr>
      </w:pPr>
      <w:hyperlink r:id="rId103" w:history="1">
        <w:r w:rsidR="00042E0B" w:rsidRPr="00042E0B">
          <w:rPr>
            <w:rFonts w:eastAsia="Times New Roman" w:cs="Times New Roman"/>
            <w:szCs w:val="24"/>
            <w:lang w:val="en-US" w:eastAsia="ru-RU"/>
          </w:rPr>
          <w:t>www.englishforkids.ru</w:t>
        </w:r>
      </w:hyperlink>
    </w:p>
    <w:p w:rsidR="00E37215" w:rsidRDefault="00E37215" w:rsidP="00E37215">
      <w:pPr>
        <w:suppressAutoHyphens/>
        <w:spacing w:after="200" w:line="276" w:lineRule="auto"/>
        <w:ind w:left="360"/>
        <w:contextualSpacing/>
        <w:jc w:val="left"/>
        <w:rPr>
          <w:rFonts w:eastAsia="Times New Roman" w:cs="Times New Roman"/>
          <w:szCs w:val="24"/>
          <w:lang w:val="en-US" w:eastAsia="ru-RU"/>
        </w:rPr>
      </w:pP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E37215">
        <w:rPr>
          <w:rFonts w:eastAsia="Times New Roman" w:cs="Times New Roman"/>
          <w:b/>
          <w:szCs w:val="28"/>
          <w:lang w:eastAsia="ru-RU"/>
        </w:rPr>
        <w:t xml:space="preserve">ПМ.02  ОРГАНИЗАЦИЯ ВНЕУРОЧНОЙ ДЕЯТЕЛЬНОСТИ И ОБЩЕНИЯ МЛАДШИХ ШКОЛЬНИКОВ 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E37215">
        <w:rPr>
          <w:rFonts w:eastAsia="Times New Roman" w:cs="Times New Roman"/>
          <w:b/>
          <w:szCs w:val="28"/>
          <w:lang w:eastAsia="ru-RU"/>
        </w:rPr>
        <w:t>МДК.02.01 ОСНОВЫ ОРГАНИЗАЦИИ ВНЕУРОЧНОЙ РАБОТЫ</w:t>
      </w:r>
    </w:p>
    <w:p w:rsidR="00E37215" w:rsidRPr="00E37215" w:rsidRDefault="00E37215" w:rsidP="00E37215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line="547" w:lineRule="exact"/>
        <w:ind w:right="538"/>
        <w:contextualSpacing/>
        <w:jc w:val="left"/>
        <w:rPr>
          <w:rFonts w:eastAsia="Times New Roman" w:cs="Times New Roman"/>
          <w:sz w:val="20"/>
          <w:szCs w:val="20"/>
          <w:lang w:eastAsia="ru-RU"/>
        </w:rPr>
      </w:pPr>
      <w:r w:rsidRPr="00E37215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Область применения программы</w:t>
      </w: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spacing w:before="182" w:line="322" w:lineRule="exact"/>
        <w:ind w:left="29" w:right="206" w:firstLine="730"/>
        <w:rPr>
          <w:rFonts w:eastAsia="Times New Roman" w:cs="Times New Roman"/>
          <w:sz w:val="20"/>
          <w:szCs w:val="20"/>
          <w:lang w:eastAsia="ru-RU"/>
        </w:rPr>
      </w:pP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t>Рабочая программа профессионального модуля (далее программа ПМ) - явля</w:t>
      </w: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 xml:space="preserve">ется частью программы подготовки специалистов среднего звена </w:t>
      </w:r>
      <w:r w:rsidRPr="00E37215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ГАПОУ </w:t>
      </w: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E37215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по специальности СПО 44.02.02</w:t>
      </w: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Преподавание в начальных классах</w:t>
      </w:r>
      <w:r w:rsidRPr="00E3721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t>разработанной в соответствии с ФГОС СПО третьего поколения.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Рабочая программа учебной дисциплины может быть использована для подготовки специалистов по специальности 44.02.02</w:t>
      </w: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Преподавание в начальных классах</w:t>
      </w:r>
      <w:r w:rsidRPr="00E37215">
        <w:rPr>
          <w:rFonts w:eastAsia="Times New Roman" w:cs="Times New Roman"/>
          <w:sz w:val="28"/>
          <w:szCs w:val="28"/>
          <w:lang w:eastAsia="ru-RU"/>
        </w:rPr>
        <w:t>, для переподготовки и повышения квалификации по вышеуказанной специальности.</w:t>
      </w:r>
    </w:p>
    <w:p w:rsidR="00E37215" w:rsidRPr="00E37215" w:rsidRDefault="00E37215" w:rsidP="00E37215">
      <w:pPr>
        <w:autoSpaceDE w:val="0"/>
        <w:autoSpaceDN w:val="0"/>
        <w:adjustRightInd w:val="0"/>
        <w:spacing w:before="226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E37215" w:rsidRPr="00E37215" w:rsidRDefault="00E37215" w:rsidP="00E37215">
      <w:pPr>
        <w:widowControl w:val="0"/>
        <w:numPr>
          <w:ilvl w:val="1"/>
          <w:numId w:val="19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26" w:line="326" w:lineRule="exact"/>
        <w:contextualSpacing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E3721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Цели и задачи модуля - требования к результатам освоения модуля:</w:t>
      </w: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629"/>
        <w:jc w:val="left"/>
        <w:rPr>
          <w:rFonts w:eastAsia="Times New Roman" w:cs="Times New Roman"/>
          <w:sz w:val="20"/>
          <w:szCs w:val="20"/>
          <w:lang w:eastAsia="ru-RU"/>
        </w:rPr>
      </w:pPr>
      <w:r w:rsidRPr="00E37215">
        <w:rPr>
          <w:rFonts w:eastAsia="Times New Roman" w:cs="Times New Roman"/>
          <w:color w:val="000000"/>
          <w:spacing w:val="-1"/>
          <w:sz w:val="28"/>
          <w:szCs w:val="28"/>
          <w:u w:val="single"/>
          <w:lang w:eastAsia="ru-RU"/>
        </w:rPr>
        <w:t>Базовая часть</w:t>
      </w: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34" w:right="211" w:firstLine="917"/>
        <w:rPr>
          <w:rFonts w:eastAsia="Times New Roman" w:cs="Times New Roman"/>
          <w:sz w:val="20"/>
          <w:szCs w:val="20"/>
          <w:lang w:eastAsia="ru-RU"/>
        </w:rPr>
      </w:pP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С целью овладения указанным видом профессиональной деятельности и со</w:t>
      </w: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ответствующими профессиональными компетенциями обучающийся в ходе освое</w:t>
      </w: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ния профессионального модуля должен: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E37215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b/>
          <w:sz w:val="28"/>
          <w:szCs w:val="28"/>
          <w:lang w:eastAsia="ru-RU"/>
        </w:rPr>
        <w:t xml:space="preserve">- </w:t>
      </w:r>
      <w:r w:rsidRPr="00E37215">
        <w:rPr>
          <w:rFonts w:eastAsia="Times New Roman" w:cs="Times New Roman"/>
          <w:sz w:val="28"/>
          <w:szCs w:val="28"/>
          <w:lang w:eastAsia="ru-RU"/>
        </w:rPr>
        <w:t>анализа планов и организации внеурочной работы в социально-педагогической области деятельности;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- определения целей и задач, планирования, проведения внеурочной работы в избранной области деятельности;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- наблюдения, анализа и самоанализа внеурочных мероприятий и/или 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- наблюдения за детьми и педагогической диагностики познавательных интересов, интеллектуальных способностей обучающихся;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- ведения документации, обеспечивающей организацию внеурочной работы в избранной области деятельности;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E37215">
        <w:rPr>
          <w:rFonts w:eastAsia="Times New Roman" w:cs="Times New Roman"/>
          <w:b/>
          <w:sz w:val="28"/>
          <w:szCs w:val="28"/>
          <w:lang w:eastAsia="ru-RU"/>
        </w:rPr>
        <w:t>уметь: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right="38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pacing w:val="-3"/>
          <w:sz w:val="28"/>
          <w:szCs w:val="28"/>
          <w:lang w:eastAsia="ru-RU"/>
        </w:rPr>
        <w:t xml:space="preserve">находить и использовать методическую </w:t>
      </w:r>
      <w:r w:rsidRPr="00E37215">
        <w:rPr>
          <w:rFonts w:eastAsia="Times New Roman" w:cs="Times New Roman"/>
          <w:spacing w:val="-1"/>
          <w:sz w:val="28"/>
          <w:szCs w:val="28"/>
          <w:lang w:eastAsia="ru-RU"/>
        </w:rPr>
        <w:t xml:space="preserve">литературу и другие источники информации, необходимой для подготовки и проведения внеурочной работы в избранной области </w:t>
      </w:r>
      <w:r w:rsidRPr="00E37215">
        <w:rPr>
          <w:rFonts w:eastAsia="Times New Roman" w:cs="Times New Roman"/>
          <w:sz w:val="28"/>
          <w:szCs w:val="28"/>
          <w:lang w:eastAsia="ru-RU"/>
        </w:rPr>
        <w:t>деятельности;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определять педагогические цели и задачи организации внеурочной деятельности в избранной области с учетом возраста обучающихся;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составлять планы внеурочных занятий с учетом особенностей избранной области деятельности, возраста обучающихся и в соответствии с санитарно-гигиеническими нормами;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использовать различные методы и формы организации внеурочной работы, строить их с учетом возрастных и индивидуально-психологических особенностей обучающихся;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устанавливать педагогически целесообразные взаимоотношения с обучающимися;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планировать ситуации стимулирующие общение обучающихся в процессе внеурочной деятельности, использовать вербальные и невербальные средства педагогической поддержки детей, испытывающих затруднения в общении;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мотивировать обучающихся, родителей (лиц, их заменяющих) к участию во внеурочной деятельности, сохранять состав обучающихся в течение срока обучения;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планировать и проводить педагогически целесообразную работу с родителями (лицами, их заменяющими);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подбирать и использовать на занятии дидактические материалы;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использовать различные методы и приемы обучения;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осуществлять самоанализ и самоконтроль при проведении внеурочных занятий;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выявлять, развивать и поддерживать творческие способности обучающихся;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составлять индивидуальную программу работы с одаренными детьми;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 xml:space="preserve">применять разнообразные формы работы с семьей (собрания, беседы, совместные </w:t>
      </w:r>
      <w:r w:rsidRPr="00E37215">
        <w:rPr>
          <w:rFonts w:eastAsia="Times New Roman" w:cs="Times New Roman"/>
          <w:sz w:val="28"/>
          <w:szCs w:val="28"/>
          <w:lang w:eastAsia="ru-RU"/>
        </w:rPr>
        <w:lastRenderedPageBreak/>
        <w:t>культурные мероприятия);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вести диалог с администрацией образовательной организации по вопросам организации внеурочной работы в избранной области деятельности;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анализировать организацию внеурочной работы в избранной области деятельности;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E37215">
        <w:rPr>
          <w:rFonts w:eastAsia="Times New Roman" w:cs="Times New Roman"/>
          <w:b/>
          <w:sz w:val="28"/>
          <w:szCs w:val="28"/>
          <w:lang w:eastAsia="ru-RU"/>
        </w:rPr>
        <w:t>знать: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сущность, цель, задачи, функции, содержание, формы и методы организации внеурочной работы в избранной области деятельности;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особенности определения целей и задач внеурочной работы в начальной школе;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теоретические основы и методику планирования внеурочной работы с учетом возрастных и индивидуальных особенностей обучающихся;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педагогические и гигиенические требования к организации внеурочной работы;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методические основы организации внеурочной работы в избранной области деятельности;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особенности общения обучающихся;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методы, приемы и формы организации общения обучающихся;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методические основы и особенности работы с обучающимися, одаренными в избранной области деятельности;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способы выявления педагогом интересов и способностей обучающихся;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логику анализа внеурочных мероприятий и занятий;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виды документации, требования к ее оформлению.</w:t>
      </w:r>
    </w:p>
    <w:p w:rsidR="00E37215" w:rsidRPr="00E37215" w:rsidRDefault="00E37215" w:rsidP="00E37215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sz w:val="28"/>
          <w:szCs w:val="28"/>
          <w:lang w:eastAsia="ru-RU"/>
        </w:rPr>
      </w:pPr>
    </w:p>
    <w:p w:rsidR="00E37215" w:rsidRPr="00E37215" w:rsidRDefault="00E37215" w:rsidP="00E37215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sz w:val="28"/>
          <w:szCs w:val="28"/>
          <w:lang w:eastAsia="ru-RU"/>
        </w:rPr>
      </w:pPr>
      <w:r w:rsidRPr="00E37215">
        <w:rPr>
          <w:rFonts w:eastAsia="Times New Roman" w:cs="Times New Roman"/>
          <w:b/>
          <w:sz w:val="28"/>
          <w:szCs w:val="28"/>
          <w:lang w:eastAsia="ru-RU"/>
        </w:rPr>
        <w:t>«Вариативная часть» -5 ч. направлена на усиление следующих тем:</w:t>
      </w:r>
    </w:p>
    <w:p w:rsidR="00E37215" w:rsidRPr="00E37215" w:rsidRDefault="00E37215" w:rsidP="00E37215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  <w:lang w:eastAsia="ru-RU"/>
        </w:rPr>
      </w:pPr>
    </w:p>
    <w:p w:rsidR="00E37215" w:rsidRPr="00E37215" w:rsidRDefault="00E37215" w:rsidP="00E37215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  <w:lang w:eastAsia="ru-RU"/>
        </w:rPr>
      </w:pPr>
      <w:r w:rsidRPr="00E37215">
        <w:rPr>
          <w:rFonts w:eastAsia="Times New Roman" w:cs="Times New Roman"/>
          <w:i/>
          <w:sz w:val="28"/>
          <w:szCs w:val="28"/>
          <w:lang w:eastAsia="ru-RU"/>
        </w:rPr>
        <w:t xml:space="preserve">ФГОС НОО об организации внеурочной (общественно-полезной) деятельности младших школьников. Программное обеспечение внеурочной деятельности в начальной школе.(1ч.) </w:t>
      </w:r>
    </w:p>
    <w:p w:rsidR="00E37215" w:rsidRPr="00E37215" w:rsidRDefault="00E37215" w:rsidP="00E37215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  <w:lang w:eastAsia="ru-RU"/>
        </w:rPr>
      </w:pPr>
      <w:r w:rsidRPr="00E37215">
        <w:rPr>
          <w:rFonts w:eastAsia="Times New Roman" w:cs="Times New Roman"/>
          <w:i/>
          <w:sz w:val="28"/>
          <w:szCs w:val="28"/>
          <w:lang w:eastAsia="ru-RU"/>
        </w:rPr>
        <w:t xml:space="preserve">Формы и методы организации внеурочной работы в области общественно-полезной деятельности. Общая характеристика форм, структурные компоненты, классификация, специфические особенности.(2ч.) </w:t>
      </w:r>
    </w:p>
    <w:p w:rsidR="00E37215" w:rsidRPr="00E37215" w:rsidRDefault="00E37215" w:rsidP="00E37215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  <w:lang w:eastAsia="ru-RU"/>
        </w:rPr>
      </w:pPr>
      <w:r w:rsidRPr="00E37215">
        <w:rPr>
          <w:rFonts w:eastAsia="Times New Roman" w:cs="Times New Roman"/>
          <w:i/>
          <w:sz w:val="28"/>
          <w:szCs w:val="28"/>
          <w:lang w:eastAsia="ru-RU"/>
        </w:rPr>
        <w:t>Методика планирования: определение цели и задач, отбор содержания, форм и методов работы.(1ч.)</w:t>
      </w:r>
    </w:p>
    <w:p w:rsidR="00E37215" w:rsidRPr="00E37215" w:rsidRDefault="00E37215" w:rsidP="00E37215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  <w:lang w:eastAsia="ru-RU"/>
        </w:rPr>
      </w:pPr>
      <w:r w:rsidRPr="00E37215">
        <w:rPr>
          <w:rFonts w:eastAsia="Times New Roman" w:cs="Times New Roman"/>
          <w:i/>
          <w:sz w:val="28"/>
          <w:szCs w:val="28"/>
          <w:lang w:eastAsia="ru-RU"/>
        </w:rPr>
        <w:t xml:space="preserve"> Роль игры в работе с ВДК в оздоровительном лагере.(1ч.)</w:t>
      </w:r>
    </w:p>
    <w:p w:rsidR="00E37215" w:rsidRPr="00E37215" w:rsidRDefault="00E37215" w:rsidP="00E37215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  <w:lang w:eastAsia="ru-RU"/>
        </w:rPr>
      </w:pPr>
    </w:p>
    <w:p w:rsidR="00E37215" w:rsidRPr="00E37215" w:rsidRDefault="00E37215" w:rsidP="00E37215">
      <w:pPr>
        <w:widowControl w:val="0"/>
        <w:numPr>
          <w:ilvl w:val="1"/>
          <w:numId w:val="105"/>
        </w:numPr>
        <w:shd w:val="clear" w:color="auto" w:fill="FFFFFF"/>
        <w:autoSpaceDE w:val="0"/>
        <w:autoSpaceDN w:val="0"/>
        <w:adjustRightInd w:val="0"/>
        <w:spacing w:before="259"/>
        <w:contextualSpacing/>
        <w:jc w:val="left"/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E37215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spacing w:before="259"/>
        <w:ind w:left="855"/>
        <w:jc w:val="left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169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113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i/>
                <w:iCs/>
                <w:szCs w:val="24"/>
                <w:lang w:eastAsia="ru-RU"/>
              </w:rPr>
              <w:t>Не предусмотрено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48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i/>
                <w:iCs/>
                <w:szCs w:val="24"/>
                <w:lang w:eastAsia="ru-RU"/>
              </w:rPr>
              <w:t>Не предусмотрено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i/>
                <w:iCs/>
                <w:szCs w:val="24"/>
                <w:lang w:eastAsia="ru-RU"/>
              </w:rPr>
              <w:t>Не предусмотрено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56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7215">
              <w:rPr>
                <w:rFonts w:eastAsia="Times New Roman" w:cs="Times New Roman"/>
                <w:sz w:val="20"/>
                <w:szCs w:val="20"/>
                <w:lang w:eastAsia="ru-RU"/>
              </w:rPr>
              <w:t>- Подготовка рефератов и сообщений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7215">
              <w:rPr>
                <w:rFonts w:eastAsia="Times New Roman" w:cs="Times New Roman"/>
                <w:sz w:val="20"/>
                <w:szCs w:val="20"/>
                <w:lang w:eastAsia="ru-RU"/>
              </w:rPr>
              <w:t>- Составление таблиц и схем для систематизации учебного материала;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7215">
              <w:rPr>
                <w:rFonts w:eastAsia="Times New Roman" w:cs="Times New Roman"/>
                <w:sz w:val="20"/>
                <w:szCs w:val="20"/>
                <w:lang w:eastAsia="ru-RU"/>
              </w:rPr>
              <w:t>- Чтение дополнительной литературы;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7215">
              <w:rPr>
                <w:rFonts w:eastAsia="Times New Roman" w:cs="Times New Roman"/>
                <w:sz w:val="20"/>
                <w:szCs w:val="20"/>
                <w:lang w:eastAsia="ru-RU"/>
              </w:rPr>
              <w:t>- Поиск в Интернете и оформление информации в рамках изучаемого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7215"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профессионального модуля;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7215">
              <w:rPr>
                <w:rFonts w:eastAsia="Times New Roman" w:cs="Times New Roman"/>
                <w:sz w:val="20"/>
                <w:szCs w:val="20"/>
                <w:lang w:eastAsia="ru-RU"/>
              </w:rPr>
              <w:t>- Составление тестовых заданий;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7215">
              <w:rPr>
                <w:rFonts w:eastAsia="Times New Roman" w:cs="Times New Roman"/>
                <w:sz w:val="20"/>
                <w:szCs w:val="20"/>
                <w:lang w:eastAsia="ru-RU"/>
              </w:rPr>
              <w:t>- Изготовление наглядного материала;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7215">
              <w:rPr>
                <w:rFonts w:eastAsia="Times New Roman" w:cs="Times New Roman"/>
                <w:sz w:val="20"/>
                <w:szCs w:val="20"/>
                <w:lang w:eastAsia="ru-RU"/>
              </w:rPr>
              <w:t>- Разработка и защита проектной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9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7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9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9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8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5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9</w:t>
            </w:r>
          </w:p>
        </w:tc>
      </w:tr>
      <w:tr w:rsidR="00E37215" w:rsidRPr="00E37215" w:rsidTr="00430BD8">
        <w:trPr>
          <w:trHeight w:val="117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bCs/>
                <w:szCs w:val="24"/>
                <w:lang w:eastAsia="ru-RU"/>
              </w:rPr>
              <w:t>УП.02.01«Наблюдения внеурочной деятельности»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bCs/>
                <w:szCs w:val="24"/>
                <w:lang w:eastAsia="ru-RU"/>
              </w:rPr>
              <w:t>ПП.02.01«Пробные занятия по внеурочной деятельности»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bCs/>
                <w:szCs w:val="24"/>
                <w:lang w:eastAsia="ru-RU"/>
              </w:rPr>
              <w:t>УП.02.01«Подготовка к летней практике (педагогической)»  ПП.02.01 «Летняя педагогическая практика»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36</w:t>
            </w:r>
          </w:p>
          <w:p w:rsidR="00E37215" w:rsidRPr="00E37215" w:rsidRDefault="00E37215" w:rsidP="00E37215">
            <w:pPr>
              <w:tabs>
                <w:tab w:val="center" w:pos="1892"/>
              </w:tabs>
              <w:autoSpaceDE w:val="0"/>
              <w:autoSpaceDN w:val="0"/>
              <w:adjustRightInd w:val="0"/>
              <w:ind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ab/>
              <w:t>72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36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108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Итоговая аттестация в форме дифференцированного зачета; квалификационного экзамена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i/>
                <w:iCs/>
                <w:szCs w:val="24"/>
                <w:lang w:eastAsia="ru-RU"/>
              </w:rPr>
              <w:t>5 семестр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i/>
                <w:iCs/>
                <w:szCs w:val="24"/>
                <w:lang w:eastAsia="ru-RU"/>
              </w:rPr>
              <w:t>6 семестр</w:t>
            </w:r>
          </w:p>
        </w:tc>
      </w:tr>
    </w:tbl>
    <w:p w:rsidR="00E37215" w:rsidRPr="00E37215" w:rsidRDefault="00E37215" w:rsidP="00E37215">
      <w:pPr>
        <w:widowControl w:val="0"/>
        <w:numPr>
          <w:ilvl w:val="0"/>
          <w:numId w:val="108"/>
        </w:numPr>
        <w:shd w:val="clear" w:color="auto" w:fill="FFFFFF"/>
        <w:autoSpaceDE w:val="0"/>
        <w:autoSpaceDN w:val="0"/>
        <w:adjustRightInd w:val="0"/>
        <w:contextualSpacing/>
        <w:jc w:val="left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E3721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ПРОФЕССИОНАЛЬНОГО МОДУЛЯ</w:t>
      </w: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E37215">
        <w:rPr>
          <w:rFonts w:eastAsia="Times New Roman" w:cs="Times New Roman"/>
          <w:bCs/>
          <w:color w:val="000000"/>
          <w:sz w:val="28"/>
          <w:szCs w:val="28"/>
          <w:lang w:eastAsia="ru-RU"/>
        </w:rPr>
        <w:t>разработке, внедрении и адаптации программного обеспечения отраслевой направленности</w:t>
      </w: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в </w:t>
      </w:r>
      <w:r w:rsidRPr="00E37215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>том числе профессиональными (ПК), указанными в ФГОС по специальности 44.02.02 Преподавание в начальных классах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after="254" w:line="1" w:lineRule="exact"/>
        <w:jc w:val="left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516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9595"/>
      </w:tblGrid>
      <w:tr w:rsidR="00E37215" w:rsidRPr="00E37215" w:rsidTr="00430BD8">
        <w:trPr>
          <w:trHeight w:val="651"/>
        </w:trPr>
        <w:tc>
          <w:tcPr>
            <w:tcW w:w="5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44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E37215" w:rsidRPr="00E37215" w:rsidTr="00430BD8">
        <w:tc>
          <w:tcPr>
            <w:tcW w:w="558" w:type="pct"/>
            <w:tcBorders>
              <w:top w:val="single" w:sz="12" w:space="0" w:color="auto"/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ПК 2.1.</w:t>
            </w:r>
          </w:p>
        </w:tc>
        <w:tc>
          <w:tcPr>
            <w:tcW w:w="4442" w:type="pct"/>
            <w:tcBorders>
              <w:top w:val="single" w:sz="12" w:space="0" w:color="auto"/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</w:tr>
      <w:tr w:rsidR="00E37215" w:rsidRPr="00E37215" w:rsidTr="00430BD8"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ПК 2.2.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 внеурочные занятия.</w:t>
            </w:r>
          </w:p>
        </w:tc>
      </w:tr>
      <w:tr w:rsidR="00E37215" w:rsidRPr="00E37215" w:rsidTr="00430BD8"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ПК 2.3.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E37215" w:rsidRPr="00E37215" w:rsidTr="00430BD8"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ПК 2.4.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Анализировать процесс и результаты внеурочной деятельности и отдельных занятий.</w:t>
            </w:r>
          </w:p>
        </w:tc>
      </w:tr>
      <w:tr w:rsidR="00E37215" w:rsidRPr="00E37215" w:rsidTr="00430BD8"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ПК 2.5.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Вести документацию, обеспечивающую организацию внеурочной деятельности и общения обучающихся.</w:t>
            </w:r>
          </w:p>
        </w:tc>
      </w:tr>
      <w:tr w:rsidR="00E37215" w:rsidRPr="00E37215" w:rsidTr="00430BD8"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ПК 4.1.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 xml:space="preserve"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</w:t>
            </w: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lastRenderedPageBreak/>
              <w:t>образовательной организации, особенностей класса/группы и отдельных обучающихся.</w:t>
            </w:r>
          </w:p>
        </w:tc>
      </w:tr>
      <w:tr w:rsidR="00E37215" w:rsidRPr="00E37215" w:rsidTr="00430BD8"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lastRenderedPageBreak/>
              <w:t>ПК 4.2.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Создавать в кабинете предметно-развивающую среду.</w:t>
            </w:r>
          </w:p>
        </w:tc>
      </w:tr>
      <w:tr w:rsidR="00E37215" w:rsidRPr="00E37215" w:rsidTr="00430BD8"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ПК 4.3.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E37215" w:rsidRPr="00E37215" w:rsidTr="00430BD8"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ПК 4.4.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ПК 4.5.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:rsidR="00E37215" w:rsidRPr="00E37215" w:rsidRDefault="00E37215" w:rsidP="00E37215">
      <w:pPr>
        <w:autoSpaceDE w:val="0"/>
        <w:autoSpaceDN w:val="0"/>
        <w:adjustRightInd w:val="0"/>
        <w:jc w:val="left"/>
        <w:rPr>
          <w:rFonts w:asciiTheme="minorHAnsi" w:eastAsia="Times New Roman" w:hAnsiTheme="minorHAnsi" w:cs="TimesNewRomanPSMT"/>
          <w:sz w:val="28"/>
          <w:szCs w:val="28"/>
          <w:lang w:eastAsia="ru-RU"/>
        </w:rPr>
      </w:pP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spacing w:before="187"/>
        <w:jc w:val="left"/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</w:pPr>
      <w:r w:rsidRPr="00E37215"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  <w:t>В процессе освоения ПМ студенты должны овладеть общими компетенциями (ОК):</w:t>
      </w: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spacing w:before="187"/>
        <w:jc w:val="left"/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</w:pPr>
    </w:p>
    <w:tbl>
      <w:tblPr>
        <w:tblW w:w="516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9595"/>
      </w:tblGrid>
      <w:tr w:rsidR="00E37215" w:rsidRPr="00E37215" w:rsidTr="00430BD8">
        <w:trPr>
          <w:trHeight w:val="651"/>
        </w:trPr>
        <w:tc>
          <w:tcPr>
            <w:tcW w:w="5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44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2.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E37215" w:rsidRPr="00E37215" w:rsidTr="00430BD8">
        <w:trPr>
          <w:trHeight w:val="356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3.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Оценивать риски и принимать решения в  нестандартных ситуациях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поиск, анализ и оценку информации, необходимой для постановки и решения  профессиональных задач, профессионального и личностного развития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Использовать информационно-коммуникационные технологии для совершенствования  профессиональной деятельности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6.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Работать в коллективе и в команде, взаимодействовать  с руководством, коллегами и социальными партнерами.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  профессиональную  деятельность  в условиях обновления ее целей, содержания, смены технологий.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ОК 11.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Строить профессиональную деятельность с соблюдением правовых норм,  ее регулирующих.</w:t>
            </w:r>
          </w:p>
        </w:tc>
      </w:tr>
      <w:tr w:rsidR="00E37215" w:rsidRPr="00E37215" w:rsidTr="00430BD8">
        <w:trPr>
          <w:trHeight w:val="150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spacing w:before="187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E3721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4. УСЛОВИЯ РЕАЛИЗАЦИИ ПРОГРАММЫ МОДУЛЯ</w:t>
      </w: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spacing w:before="182" w:line="322" w:lineRule="exact"/>
        <w:ind w:left="10"/>
        <w:jc w:val="left"/>
        <w:rPr>
          <w:rFonts w:eastAsia="Times New Roman" w:cs="Times New Roman"/>
          <w:sz w:val="20"/>
          <w:szCs w:val="20"/>
          <w:lang w:eastAsia="ru-RU"/>
        </w:rPr>
      </w:pPr>
      <w:r w:rsidRPr="00E3721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4.1. Требования к минимальному материально-техническому обеспечению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ind w:right="20"/>
        <w:rPr>
          <w:rFonts w:eastAsia="Times New Roman" w:cs="Times New Roman"/>
          <w:b/>
          <w:sz w:val="27"/>
          <w:szCs w:val="27"/>
          <w:lang w:eastAsia="ru-RU"/>
        </w:rPr>
      </w:pP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ind w:right="20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Реализация профессионального модуля предполагает наличие учебных кабинетов «Педагогики и психологии».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ind w:left="20" w:right="20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Оборудование учебного кабинета и рабочих мест кабинета «Педагогики и психологии»:</w:t>
      </w:r>
    </w:p>
    <w:p w:rsidR="00E37215" w:rsidRPr="00E37215" w:rsidRDefault="00E37215" w:rsidP="00E37215">
      <w:pPr>
        <w:widowControl w:val="0"/>
        <w:numPr>
          <w:ilvl w:val="0"/>
          <w:numId w:val="29"/>
        </w:numPr>
        <w:tabs>
          <w:tab w:val="left" w:pos="183"/>
        </w:tabs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нормативно-правовая документация образовательного учреждения;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6" w:lineRule="exac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 xml:space="preserve">Технические средства обучения: 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6" w:lineRule="exac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интерактивная доска с лицензионным программным обеспечение;  мультимедиапроектор;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6" w:lineRule="exac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персональный компьютер;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6" w:lineRule="exac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проектор;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6" w:lineRule="exac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интерактивная доска;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6" w:lineRule="exac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Реализация рабочей программы ПМ предполагает обязательную производственную практику.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 xml:space="preserve">Оборудование и технологическое оснащение рабочих мест: 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sz w:val="27"/>
          <w:szCs w:val="27"/>
          <w:lang w:eastAsia="ru-RU"/>
        </w:rPr>
      </w:pPr>
    </w:p>
    <w:p w:rsidR="00E37215" w:rsidRPr="00E37215" w:rsidRDefault="00E37215" w:rsidP="00E37215">
      <w:pPr>
        <w:keepNext/>
        <w:keepLines/>
        <w:widowControl w:val="0"/>
        <w:numPr>
          <w:ilvl w:val="0"/>
          <w:numId w:val="28"/>
        </w:numPr>
        <w:tabs>
          <w:tab w:val="left" w:pos="500"/>
        </w:tabs>
        <w:autoSpaceDE w:val="0"/>
        <w:autoSpaceDN w:val="0"/>
        <w:adjustRightInd w:val="0"/>
        <w:spacing w:line="322" w:lineRule="exact"/>
        <w:jc w:val="left"/>
        <w:outlineLvl w:val="3"/>
        <w:rPr>
          <w:rFonts w:eastAsia="Times New Roman" w:cs="Times New Roman"/>
          <w:b/>
          <w:sz w:val="27"/>
          <w:szCs w:val="27"/>
          <w:lang w:eastAsia="ru-RU"/>
        </w:rPr>
      </w:pPr>
      <w:r w:rsidRPr="00E37215">
        <w:rPr>
          <w:rFonts w:eastAsia="Times New Roman" w:cs="Times New Roman"/>
          <w:b/>
          <w:sz w:val="27"/>
          <w:szCs w:val="27"/>
          <w:lang w:eastAsia="ru-RU"/>
        </w:rPr>
        <w:t>Информационное обеспечение обучения</w:t>
      </w:r>
    </w:p>
    <w:p w:rsidR="00E37215" w:rsidRPr="00E37215" w:rsidRDefault="00E37215" w:rsidP="00E37215">
      <w:pPr>
        <w:keepNext/>
        <w:keepLines/>
        <w:widowControl w:val="0"/>
        <w:autoSpaceDE w:val="0"/>
        <w:autoSpaceDN w:val="0"/>
        <w:adjustRightInd w:val="0"/>
        <w:spacing w:line="322" w:lineRule="exact"/>
        <w:ind w:left="20" w:right="20"/>
        <w:outlineLvl w:val="3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E37215" w:rsidRPr="00E37215" w:rsidRDefault="00E37215" w:rsidP="00E37215">
      <w:pPr>
        <w:keepNext/>
        <w:keepLines/>
        <w:widowControl w:val="0"/>
        <w:autoSpaceDE w:val="0"/>
        <w:autoSpaceDN w:val="0"/>
        <w:adjustRightInd w:val="0"/>
        <w:spacing w:line="322" w:lineRule="exact"/>
        <w:ind w:left="20" w:right="20"/>
        <w:outlineLvl w:val="3"/>
        <w:rPr>
          <w:rFonts w:eastAsia="Times New Roman" w:cs="Times New Roman"/>
          <w:sz w:val="27"/>
          <w:szCs w:val="27"/>
          <w:lang w:eastAsia="ru-RU"/>
        </w:rPr>
      </w:pP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ind w:left="20"/>
        <w:jc w:val="center"/>
        <w:rPr>
          <w:rFonts w:eastAsia="Times New Roman" w:cs="Times New Roman"/>
          <w:b/>
          <w:sz w:val="27"/>
          <w:szCs w:val="27"/>
          <w:lang w:eastAsia="ru-RU"/>
        </w:rPr>
      </w:pPr>
      <w:r w:rsidRPr="00E37215">
        <w:rPr>
          <w:rFonts w:eastAsia="Times New Roman" w:cs="Times New Roman"/>
          <w:b/>
          <w:sz w:val="27"/>
          <w:szCs w:val="27"/>
          <w:lang w:eastAsia="ru-RU"/>
        </w:rPr>
        <w:t>Основные источники: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ind w:left="20"/>
        <w:jc w:val="center"/>
        <w:rPr>
          <w:rFonts w:eastAsia="Times New Roman" w:cs="Times New Roman"/>
          <w:b/>
          <w:sz w:val="27"/>
          <w:szCs w:val="27"/>
          <w:lang w:eastAsia="ru-RU"/>
        </w:rPr>
      </w:pPr>
    </w:p>
    <w:p w:rsidR="00E37215" w:rsidRPr="00E37215" w:rsidRDefault="00E37215" w:rsidP="00E37215">
      <w:pPr>
        <w:tabs>
          <w:tab w:val="left" w:pos="726"/>
        </w:tabs>
        <w:spacing w:line="322" w:lineRule="exact"/>
        <w:ind w:right="20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1. Вайндорф-Сысоева М. Е., Организация летнего отдыха детей м подростков : учеб. Пособие для СПО / М. Е. Вайндорф-Сысоева. – 2-е изд., испр. и доп. – М. : Издательство Юрайт, 2019. – 166 с. – (Серия : Профессиональное образование).</w:t>
      </w:r>
    </w:p>
    <w:p w:rsidR="00E37215" w:rsidRPr="00E37215" w:rsidRDefault="00E37215" w:rsidP="00E37215">
      <w:pPr>
        <w:tabs>
          <w:tab w:val="left" w:pos="726"/>
        </w:tabs>
        <w:spacing w:line="322" w:lineRule="exact"/>
        <w:ind w:right="20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2. Куприянов Б. В., Организация досуговых мероприятий : учебник для студ. учреждений сред. проф. образования / [Б. В. Куприянов, О. В. Миновская, А. Е. Подобин и др.] ; под ред. Б. В. Куприянова. – 3-е изд., стер. – М.: Издательский центр «Академия», 2018. – 288 с.</w:t>
      </w:r>
    </w:p>
    <w:p w:rsidR="00E37215" w:rsidRPr="00E37215" w:rsidRDefault="00E37215" w:rsidP="00E37215">
      <w:pPr>
        <w:tabs>
          <w:tab w:val="left" w:pos="726"/>
        </w:tabs>
        <w:spacing w:line="322" w:lineRule="exact"/>
        <w:ind w:right="20"/>
        <w:rPr>
          <w:rFonts w:eastAsia="Times New Roman" w:cs="Times New Roman"/>
          <w:sz w:val="27"/>
          <w:szCs w:val="27"/>
          <w:lang w:eastAsia="ru-RU"/>
        </w:rPr>
      </w:pP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jc w:val="center"/>
        <w:rPr>
          <w:rFonts w:eastAsia="Times New Roman" w:cs="Times New Roman"/>
          <w:b/>
          <w:sz w:val="27"/>
          <w:szCs w:val="27"/>
          <w:lang w:eastAsia="ru-RU"/>
        </w:rPr>
      </w:pPr>
      <w:r w:rsidRPr="00E37215">
        <w:rPr>
          <w:rFonts w:eastAsia="Times New Roman" w:cs="Times New Roman"/>
          <w:b/>
          <w:sz w:val="27"/>
          <w:szCs w:val="27"/>
          <w:lang w:eastAsia="ru-RU"/>
        </w:rPr>
        <w:t>Дополнительные источники: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jc w:val="center"/>
        <w:rPr>
          <w:rFonts w:eastAsia="Times New Roman" w:cs="Times New Roman"/>
          <w:sz w:val="27"/>
          <w:szCs w:val="27"/>
          <w:lang w:eastAsia="ru-RU"/>
        </w:rPr>
      </w:pPr>
    </w:p>
    <w:p w:rsidR="00E37215" w:rsidRPr="00E37215" w:rsidRDefault="00E37215" w:rsidP="00E37215">
      <w:pPr>
        <w:widowControl w:val="0"/>
        <w:numPr>
          <w:ilvl w:val="2"/>
          <w:numId w:val="28"/>
        </w:numPr>
        <w:tabs>
          <w:tab w:val="left" w:pos="850"/>
        </w:tabs>
        <w:autoSpaceDE w:val="0"/>
        <w:autoSpaceDN w:val="0"/>
        <w:adjustRightInd w:val="0"/>
        <w:spacing w:line="322" w:lineRule="exact"/>
        <w:ind w:right="20"/>
        <w:jc w:val="lef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Григорьев Д.В., Степанов П.В. Внеурочная деятельность школьников: Методический конструктор. Стандарты второго поколения. Методические рекомендации. - М.: Просвещение, 2019. - 223 с.</w:t>
      </w:r>
    </w:p>
    <w:p w:rsidR="00E37215" w:rsidRPr="00E37215" w:rsidRDefault="00E37215" w:rsidP="00E37215">
      <w:pPr>
        <w:widowControl w:val="0"/>
        <w:numPr>
          <w:ilvl w:val="2"/>
          <w:numId w:val="28"/>
        </w:numPr>
        <w:tabs>
          <w:tab w:val="left" w:pos="850"/>
        </w:tabs>
        <w:autoSpaceDE w:val="0"/>
        <w:autoSpaceDN w:val="0"/>
        <w:adjustRightInd w:val="0"/>
        <w:spacing w:line="322" w:lineRule="exact"/>
        <w:ind w:right="20"/>
        <w:jc w:val="lef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 xml:space="preserve">Интернет - ресурс. Сущность внеклассной воспитательной работы. Форма доступа. </w:t>
      </w:r>
      <w:hyperlink r:id="rId104" w:history="1"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http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://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www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pedsovet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info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pages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articles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metodica</w:t>
        </w:r>
      </w:hyperlink>
    </w:p>
    <w:p w:rsidR="00E37215" w:rsidRPr="00E37215" w:rsidRDefault="00E37215" w:rsidP="00E37215">
      <w:pPr>
        <w:widowControl w:val="0"/>
        <w:numPr>
          <w:ilvl w:val="2"/>
          <w:numId w:val="28"/>
        </w:numPr>
        <w:tabs>
          <w:tab w:val="left" w:pos="769"/>
        </w:tabs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lastRenderedPageBreak/>
        <w:t xml:space="preserve">Интернет-ресурс. Форма доступа. </w:t>
      </w:r>
      <w:hyperlink r:id="rId105" w:history="1"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http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://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studproekt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stavsu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ru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index</w:t>
        </w:r>
      </w:hyperlink>
      <w:r w:rsidRPr="00E37215">
        <w:rPr>
          <w:rFonts w:eastAsia="Times New Roman" w:cs="Times New Roman"/>
          <w:sz w:val="27"/>
          <w:szCs w:val="27"/>
          <w:lang w:eastAsia="ru-RU"/>
        </w:rPr>
        <w:t>.</w:t>
      </w:r>
    </w:p>
    <w:p w:rsidR="00E37215" w:rsidRPr="00430BD8" w:rsidRDefault="00E37215" w:rsidP="00042E0B">
      <w:pPr>
        <w:widowControl w:val="0"/>
        <w:numPr>
          <w:ilvl w:val="2"/>
          <w:numId w:val="28"/>
        </w:numPr>
        <w:tabs>
          <w:tab w:val="left" w:pos="855"/>
        </w:tabs>
        <w:autoSpaceDE w:val="0"/>
        <w:autoSpaceDN w:val="0"/>
        <w:adjustRightInd w:val="0"/>
        <w:spacing w:after="304" w:line="322" w:lineRule="exact"/>
        <w:ind w:right="20"/>
        <w:jc w:val="lef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 xml:space="preserve">Интернет - ресурс. Казаренков В. Основы педагогики: интеграция урочных и внеурочных занятий школьников. Форма доступа. </w:t>
      </w:r>
      <w:hyperlink r:id="rId106" w:history="1"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http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://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www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gumer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info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bibliotek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_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Buks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Pedagog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kazar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/01.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php</w:t>
        </w:r>
      </w:hyperlink>
    </w:p>
    <w:p w:rsidR="008619A9" w:rsidRPr="001320C2" w:rsidRDefault="00B80491" w:rsidP="001320C2">
      <w:pPr>
        <w:ind w:left="29" w:right="-1" w:firstLine="538"/>
        <w:rPr>
          <w:rFonts w:cs="Times New Roman"/>
          <w:b/>
          <w:szCs w:val="24"/>
        </w:rPr>
      </w:pPr>
      <w:r>
        <w:rPr>
          <w:rFonts w:eastAsia="Times New Roman" w:cs="Times New Roman"/>
          <w:b/>
          <w:caps/>
          <w:szCs w:val="28"/>
          <w:lang w:eastAsia="ru-RU"/>
        </w:rPr>
        <w:t xml:space="preserve"> </w:t>
      </w:r>
    </w:p>
    <w:p w:rsidR="008619A9" w:rsidRPr="00E23156" w:rsidRDefault="00E23156" w:rsidP="00E23156">
      <w:pPr>
        <w:tabs>
          <w:tab w:val="left" w:pos="540"/>
        </w:tabs>
        <w:jc w:val="center"/>
        <w:rPr>
          <w:rFonts w:cs="Times New Roman"/>
          <w:b/>
          <w:szCs w:val="24"/>
        </w:rPr>
      </w:pPr>
      <w:r w:rsidRPr="00E23156">
        <w:rPr>
          <w:rFonts w:cs="Times New Roman"/>
          <w:b/>
          <w:szCs w:val="24"/>
        </w:rPr>
        <w:t>ПМ .03 КЛАССНОЕ РУКОВОДСТВО</w:t>
      </w:r>
    </w:p>
    <w:p w:rsidR="00B87AFF" w:rsidRPr="00B80491" w:rsidRDefault="00B87AFF" w:rsidP="00E23156">
      <w:pPr>
        <w:jc w:val="center"/>
        <w:rPr>
          <w:rFonts w:cs="Times New Roman"/>
          <w:b/>
          <w:sz w:val="22"/>
          <w:szCs w:val="24"/>
        </w:rPr>
      </w:pPr>
      <w:r w:rsidRPr="00B80491">
        <w:rPr>
          <w:rFonts w:eastAsia="Times New Roman" w:cs="Times New Roman"/>
          <w:b/>
          <w:caps/>
          <w:szCs w:val="28"/>
          <w:lang w:eastAsia="ru-RU"/>
        </w:rPr>
        <w:t>мдк 03.01 тЕОРЕТИЧЕСКИЕ И МЕТОДИЧЕСКИЕ ОСНОВЫ ДЕЯТЕЛЬНОСТИ КЛАССНОГО РУКОВОДИТЕЛЯ</w:t>
      </w:r>
    </w:p>
    <w:p w:rsidR="00B87AFF" w:rsidRPr="00B87AFF" w:rsidRDefault="00B87AFF" w:rsidP="00B87AFF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line="547" w:lineRule="exact"/>
        <w:ind w:right="538"/>
        <w:contextualSpacing/>
        <w:jc w:val="left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  <w:t>Область применения программы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182" w:line="322" w:lineRule="exact"/>
        <w:ind w:left="29" w:right="206" w:firstLine="730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Рабочая программа профессионального модуля (далее программа ПМ) - явля</w:t>
      </w:r>
      <w:r w:rsidRPr="00B87AFF">
        <w:rPr>
          <w:rFonts w:eastAsia="Times New Roman" w:cs="Times New Roman"/>
          <w:sz w:val="28"/>
          <w:szCs w:val="28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B87AFF">
        <w:rPr>
          <w:rFonts w:eastAsia="Times New Roman" w:cs="Times New Roman"/>
          <w:spacing w:val="-1"/>
          <w:sz w:val="28"/>
          <w:szCs w:val="28"/>
          <w:lang w:eastAsia="ru-RU"/>
        </w:rPr>
        <w:t xml:space="preserve"> по специальности СПО 44.02.02  Преподавание в начальных классах </w:t>
      </w:r>
      <w:r w:rsidRPr="00B87AFF">
        <w:rPr>
          <w:rFonts w:eastAsia="Times New Roman" w:cs="Times New Roman"/>
          <w:sz w:val="28"/>
          <w:szCs w:val="28"/>
          <w:lang w:eastAsia="ru-RU"/>
        </w:rPr>
        <w:t xml:space="preserve"> базового уровня подготовки</w:t>
      </w:r>
      <w:r w:rsidRPr="00B87AFF">
        <w:rPr>
          <w:rFonts w:eastAsia="Times New Roman" w:cs="Times New Roman"/>
          <w:i/>
          <w:iCs/>
          <w:sz w:val="28"/>
          <w:szCs w:val="28"/>
          <w:lang w:eastAsia="ru-RU"/>
        </w:rPr>
        <w:t xml:space="preserve">, </w:t>
      </w:r>
      <w:r w:rsidRPr="00B87AFF">
        <w:rPr>
          <w:rFonts w:eastAsia="Times New Roman" w:cs="Times New Roman"/>
          <w:sz w:val="28"/>
          <w:szCs w:val="28"/>
          <w:lang w:eastAsia="ru-RU"/>
        </w:rPr>
        <w:t>разработанной в соответствии с ФГОС СПО третьего поколения</w:t>
      </w:r>
    </w:p>
    <w:p w:rsidR="00B87AFF" w:rsidRPr="00B87AFF" w:rsidRDefault="00B87AFF" w:rsidP="00B87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Рабочая программа учебной дисциплины может быть использована для подготовки специалистов по специальности 44.02.02    Преподавание в начальных классах, для переподготовки и повышения квалификации по вышеуказанной специальности.</w:t>
      </w:r>
    </w:p>
    <w:p w:rsidR="00B87AFF" w:rsidRPr="00B87AFF" w:rsidRDefault="00B87AFF" w:rsidP="00B87AFF">
      <w:pPr>
        <w:autoSpaceDE w:val="0"/>
        <w:autoSpaceDN w:val="0"/>
        <w:adjustRightInd w:val="0"/>
        <w:spacing w:before="226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B87AFF" w:rsidRPr="00B87AFF" w:rsidRDefault="00B87AFF" w:rsidP="00B87AFF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26" w:line="326" w:lineRule="exact"/>
        <w:ind w:left="53"/>
        <w:jc w:val="left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b/>
          <w:bCs/>
          <w:spacing w:val="-11"/>
          <w:sz w:val="28"/>
          <w:szCs w:val="28"/>
          <w:lang w:eastAsia="ru-RU"/>
        </w:rPr>
        <w:t>1.2.</w:t>
      </w: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ab/>
        <w:t>Цели и задачи модуля - требования к результатам освоения модуля: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629"/>
        <w:jc w:val="left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spacing w:val="-1"/>
          <w:sz w:val="28"/>
          <w:szCs w:val="28"/>
          <w:u w:val="single"/>
          <w:lang w:eastAsia="ru-RU"/>
        </w:rPr>
        <w:t>Базовая часть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34" w:right="211" w:firstLine="917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С целью овладения указанным видом профессиональной деятельности и со</w:t>
      </w:r>
      <w:r w:rsidRPr="00B87AFF">
        <w:rPr>
          <w:rFonts w:eastAsia="Times New Roman" w:cs="Times New Roman"/>
          <w:sz w:val="28"/>
          <w:szCs w:val="28"/>
          <w:lang w:eastAsia="ru-RU"/>
        </w:rPr>
        <w:softHyphen/>
        <w:t>ответствующими профессиональными компетенциями обучающийся в ходе освое</w:t>
      </w:r>
      <w:r w:rsidRPr="00B87AFF">
        <w:rPr>
          <w:rFonts w:eastAsia="Times New Roman" w:cs="Times New Roman"/>
          <w:sz w:val="28"/>
          <w:szCs w:val="28"/>
          <w:lang w:eastAsia="ru-RU"/>
        </w:rPr>
        <w:softHyphen/>
        <w:t>ния профессионального модуля должен: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34" w:right="211" w:firstLine="917"/>
        <w:rPr>
          <w:rFonts w:eastAsia="Times New Roman" w:cs="Times New Roman"/>
          <w:sz w:val="20"/>
          <w:szCs w:val="20"/>
          <w:lang w:eastAsia="ru-RU"/>
        </w:rPr>
      </w:pPr>
    </w:p>
    <w:p w:rsidR="00B87AFF" w:rsidRPr="00B87AFF" w:rsidRDefault="00B87AFF" w:rsidP="00B87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/>
          <w:szCs w:val="24"/>
          <w:lang w:eastAsia="ru-RU"/>
        </w:rPr>
        <w:t>иметь практический опыт: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 педагогического наблюдения, диагностики и интерпретации полученных результатов;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-анализа планов и организации деятельности классного руководителя, разработки предложений по их коррекции;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-определения цели и задач, планирования деятельности классного руководителя;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-планирования, организации и проведения внеурочных мероприятий;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/>
          <w:szCs w:val="24"/>
          <w:lang w:eastAsia="ru-RU"/>
        </w:rPr>
        <w:t>уметь: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-выбирать методы педагогической диагностики личности (индивидуальности) обучающихся, развития группы, составлять программу педагогического наблюдения, проводить его и анализировать результаты;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-формулировать цели и задачи воспитания и обучения класса и отдельных обучающихся с учетом возрастных и индивидуальных особенностей;</w:t>
      </w:r>
      <w:r w:rsidRPr="00B87AFF">
        <w:rPr>
          <w:rFonts w:eastAsia="Times New Roman" w:cs="Times New Roman"/>
          <w:szCs w:val="24"/>
          <w:lang w:eastAsia="ru-RU"/>
        </w:rPr>
        <w:tab/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lastRenderedPageBreak/>
        <w:t>-планировать деятельность классного руководителя;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-оказывать педагогическую поддержку в процессе адаптации детей к условиям образовательной организации;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-совместно с обучающимися планировать внеурочные мероприятия, организовывать их подготовку и проведение;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-использовать разнообразные методы, формы, средства обучения и воспитания при проведении внеурочных мероприятий;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-организовывать детский досуг, вовлекать детей в различные виды общественно-полезной деятельности и детские творческие объединений;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 осуществлять самоанализ, самоконтроль при проведении внеурочных мероприятий;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-создавать условия для развития ученического самоуправления, формирования благоприятного психологического микроклимата и сотрудничества обучающихся в классе;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-помогать обучающимся предотвращать и разрешать конфликты;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-составлять план работы с родителями (лицами, их заменяющими);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-вести диалог с родителями (лицами, их заменяющими);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-организовывать и проводить разнообразные формы работы с семьей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 xml:space="preserve"> (родительские встречи, консультации, беседы), привлекать родителей к проведению совместных мероприятий;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-изучать особенности семейного воспитания обучающихся;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-формулировать цели и задачи работы с семьей с учетом специфики семейного воспитания, возрастных и индивидуальных особенностей детей;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-анализировать процесс и результаты работы с родителями;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/>
          <w:szCs w:val="24"/>
          <w:lang w:eastAsia="ru-RU"/>
        </w:rPr>
        <w:t>знать: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-теоретические и методические основы деятельности классного руководителя;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-методику педагогического наблюдения, основы интерпретации полученных результатов и формы их представления;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-особенности адаптации обучающихся к условиям начального общего образования;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-возрастные и индивидуальные особенности обучающихся;</w:t>
      </w:r>
      <w:r w:rsidRPr="00B87AFF">
        <w:rPr>
          <w:rFonts w:eastAsia="Times New Roman" w:cs="Times New Roman"/>
          <w:szCs w:val="24"/>
          <w:lang w:eastAsia="ru-RU"/>
        </w:rPr>
        <w:tab/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-основные документы о правах ребенка и обязанности взрослых по отношению к детям;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-особенности процесса социализации обучающихся;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-условия развития ученического самоуправления в общеобразовательной организации, формирования благоприятного психологического микроклимата и сотрудничества обучающихся в классе;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-особенности работы классного руководителя с социально неадаптированными (дезадаптироаанными) детьми;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-теоретические основы и методику планирования внеурочной деятельности, формы проведения внеурочных мероприятий;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-содержание, формы, методы и средства организации различных видов внеурочной деятельности и общения;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 xml:space="preserve">-педагогические и гигиенические требования к организации и проведению различных видов внеурочной работы; 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 xml:space="preserve">-основы делового общения; 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 особенности планирования, содержание, формы и методы работы с родителями обучающихся (лицами, их заменяющими);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-задачи и содержание семейного воспитания;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lastRenderedPageBreak/>
        <w:t xml:space="preserve">-особенности современной семьи; 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 xml:space="preserve">- содержание и формы работы с семьей; 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 способы диагностики результатов воспитания;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-методы, формы и приемы взаимодействия с членами педагогического коллектива, представителями администрации;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-логику анализа деятельности классного руководителя.</w:t>
      </w:r>
      <w:r w:rsidRPr="00B87AFF">
        <w:rPr>
          <w:rFonts w:eastAsia="Times New Roman" w:cs="Times New Roman"/>
          <w:szCs w:val="24"/>
          <w:lang w:eastAsia="ru-RU"/>
        </w:rPr>
        <w:tab/>
      </w:r>
      <w:r w:rsidRPr="00B87AFF">
        <w:rPr>
          <w:rFonts w:eastAsia="Times New Roman" w:cs="Times New Roman"/>
          <w:szCs w:val="24"/>
          <w:lang w:eastAsia="ru-RU"/>
        </w:rPr>
        <w:tab/>
      </w:r>
      <w:r w:rsidRPr="00B87AFF">
        <w:rPr>
          <w:rFonts w:eastAsia="Times New Roman" w:cs="Times New Roman"/>
          <w:szCs w:val="24"/>
          <w:lang w:eastAsia="ru-RU"/>
        </w:rPr>
        <w:tab/>
      </w:r>
      <w:r w:rsidRPr="00B87AFF">
        <w:rPr>
          <w:rFonts w:eastAsia="Times New Roman" w:cs="Times New Roman"/>
          <w:szCs w:val="24"/>
          <w:lang w:eastAsia="ru-RU"/>
        </w:rPr>
        <w:tab/>
      </w:r>
      <w:r w:rsidRPr="00B87AFF">
        <w:rPr>
          <w:rFonts w:eastAsia="Times New Roman" w:cs="Times New Roman"/>
          <w:szCs w:val="24"/>
          <w:lang w:eastAsia="ru-RU"/>
        </w:rPr>
        <w:tab/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/>
          <w:szCs w:val="24"/>
          <w:u w:val="single"/>
          <w:lang w:eastAsia="ru-RU"/>
        </w:rPr>
        <w:t>Вариативная часть</w:t>
      </w:r>
      <w:r w:rsidRPr="00B87AFF">
        <w:rPr>
          <w:rFonts w:eastAsia="Times New Roman" w:cs="Times New Roman"/>
          <w:b/>
          <w:szCs w:val="24"/>
          <w:lang w:val="tt-RU" w:eastAsia="ru-RU"/>
        </w:rPr>
        <w:t>-10 часов</w:t>
      </w:r>
      <w:r w:rsidRPr="00B87AFF">
        <w:rPr>
          <w:rFonts w:eastAsia="Times New Roman" w:cs="Times New Roman"/>
          <w:b/>
          <w:szCs w:val="24"/>
          <w:lang w:eastAsia="ru-RU"/>
        </w:rPr>
        <w:t xml:space="preserve"> направлена на усиление следующих тем: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szCs w:val="24"/>
          <w:lang w:eastAsia="ru-RU"/>
        </w:rPr>
      </w:pP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 xml:space="preserve"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 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уметь: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 xml:space="preserve"> продемонстрировать применение разных направлений Стратегии развития воспитания РФ при разработке классный час, перспективного планирования  воспитательной работы 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 xml:space="preserve"> -использовать современные информационные и коммуникационные технологии для организации взаимодействия всех участников образовательного процесса;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знать: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расширение вариативности воспитательных систем и технологий, нацеленных на формирование индивидуальной траектории развития личности ребёнка, с учетом его потребностей, интересов и способностей;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i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1.</w:t>
      </w:r>
      <w:r w:rsidRPr="00B87AFF">
        <w:rPr>
          <w:rFonts w:eastAsia="Times New Roman" w:cs="Times New Roman"/>
          <w:i/>
          <w:szCs w:val="24"/>
          <w:lang w:eastAsia="ru-RU"/>
        </w:rPr>
        <w:t xml:space="preserve">Воспитательная работа классного руководителя. </w:t>
      </w:r>
      <w:r w:rsidRPr="00B87AFF">
        <w:rPr>
          <w:rFonts w:eastAsia="Times New Roman" w:cs="Times New Roman"/>
          <w:b/>
          <w:i/>
          <w:szCs w:val="24"/>
          <w:lang w:eastAsia="ru-RU"/>
        </w:rPr>
        <w:t>Основные документы о правах ребенка и обязанности взрослых по отношению к детям. 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2.</w:t>
      </w:r>
      <w:r w:rsidRPr="00B87AFF">
        <w:rPr>
          <w:rFonts w:eastAsia="Times New Roman" w:cs="Times New Roman"/>
          <w:i/>
          <w:szCs w:val="24"/>
          <w:lang w:eastAsia="ru-RU"/>
        </w:rPr>
        <w:t xml:space="preserve">Классный час как основная форма воспитательной работы.  </w:t>
      </w:r>
      <w:r w:rsidRPr="00B87AFF">
        <w:rPr>
          <w:rFonts w:eastAsia="Times New Roman" w:cs="Times New Roman"/>
          <w:b/>
          <w:i/>
          <w:szCs w:val="24"/>
          <w:lang w:eastAsia="ru-RU"/>
        </w:rPr>
        <w:t>Теоретические основы и методику планирования внеурочной деятельности</w:t>
      </w:r>
      <w:r w:rsidRPr="00B87AFF">
        <w:rPr>
          <w:rFonts w:eastAsia="Times New Roman" w:cs="Times New Roman"/>
          <w:b/>
          <w:i/>
          <w:szCs w:val="24"/>
          <w:lang w:val="tt-RU" w:eastAsia="ru-RU"/>
        </w:rPr>
        <w:t>.</w:t>
      </w:r>
      <w:r w:rsidRPr="00B87AFF">
        <w:rPr>
          <w:rFonts w:eastAsia="Times New Roman" w:cs="Times New Roman"/>
          <w:i/>
          <w:szCs w:val="24"/>
          <w:lang w:eastAsia="ru-RU"/>
        </w:rPr>
        <w:t xml:space="preserve"> Перспективный план воспитательной работы классного руководителя на четверть 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3.</w:t>
      </w:r>
      <w:r w:rsidRPr="00B87AFF">
        <w:rPr>
          <w:rFonts w:eastAsia="Times New Roman" w:cs="Times New Roman"/>
          <w:i/>
          <w:szCs w:val="24"/>
          <w:lang w:eastAsia="ru-RU"/>
        </w:rPr>
        <w:t>Подготовка и организация коллективных творческих работ 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4.</w:t>
      </w:r>
      <w:r w:rsidRPr="00B87AFF">
        <w:rPr>
          <w:rFonts w:eastAsia="Times New Roman" w:cs="Times New Roman"/>
          <w:i/>
          <w:szCs w:val="24"/>
          <w:lang w:eastAsia="ru-RU"/>
        </w:rPr>
        <w:t>Взаимодействие классного руководителя с членами педагогического коллектива. Преемственность между учителями-предметниками в вопросах воспитания . 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5.</w:t>
      </w:r>
      <w:r w:rsidRPr="00B87AFF">
        <w:rPr>
          <w:rFonts w:eastAsia="Times New Roman" w:cs="Times New Roman"/>
          <w:i/>
          <w:szCs w:val="24"/>
          <w:lang w:eastAsia="ru-RU"/>
        </w:rPr>
        <w:t>Перспективный план воспитательной работы классного руководителя на год1час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val="tt-RU"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6.Теоретические основы и методика планирования внеурочной деятельности, формы проведения внеурочных мероприятий</w:t>
      </w:r>
      <w:r w:rsidRPr="00B87AFF">
        <w:rPr>
          <w:rFonts w:eastAsia="Times New Roman" w:cs="Times New Roman"/>
          <w:i/>
          <w:szCs w:val="24"/>
          <w:lang w:eastAsia="ru-RU"/>
        </w:rPr>
        <w:t>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val="tt-RU"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7.Методика  нравственного воспитания</w:t>
      </w:r>
      <w:r w:rsidRPr="00B87AFF">
        <w:rPr>
          <w:rFonts w:eastAsia="Times New Roman" w:cs="Times New Roman"/>
          <w:i/>
          <w:szCs w:val="24"/>
          <w:lang w:eastAsia="ru-RU"/>
        </w:rPr>
        <w:t>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i/>
          <w:szCs w:val="24"/>
          <w:lang w:val="tt-RU"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 xml:space="preserve">8.Проектирование модели </w:t>
      </w:r>
      <w:r w:rsidRPr="00B87AFF">
        <w:rPr>
          <w:rFonts w:eastAsia="Times New Roman" w:cs="Times New Roman"/>
          <w:b/>
          <w:i/>
          <w:szCs w:val="24"/>
          <w:lang w:val="tt-RU" w:eastAsia="ru-RU"/>
        </w:rPr>
        <w:t>взаимодействия с членами педагогического коллектива, представителями администрации.</w:t>
      </w:r>
      <w:r w:rsidRPr="00B87AFF">
        <w:rPr>
          <w:rFonts w:eastAsia="Times New Roman" w:cs="Times New Roman"/>
          <w:i/>
          <w:szCs w:val="24"/>
          <w:lang w:val="tt-RU" w:eastAsia="ru-RU"/>
        </w:rPr>
        <w:t xml:space="preserve"> Использование современных </w:t>
      </w:r>
      <w:r w:rsidRPr="00B87AFF">
        <w:rPr>
          <w:rFonts w:eastAsia="Times New Roman" w:cs="Times New Roman"/>
          <w:b/>
          <w:i/>
          <w:szCs w:val="24"/>
          <w:lang w:val="tt-RU" w:eastAsia="ru-RU"/>
        </w:rPr>
        <w:t>методов, форм и приемов</w:t>
      </w:r>
      <w:r w:rsidRPr="00B87AFF">
        <w:rPr>
          <w:rFonts w:eastAsia="Times New Roman" w:cs="Times New Roman"/>
          <w:i/>
          <w:szCs w:val="24"/>
          <w:lang w:eastAsia="ru-RU"/>
        </w:rPr>
        <w:t>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eastAsia="ru-RU"/>
        </w:rPr>
      </w:pP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val="tt-RU"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9.</w:t>
      </w:r>
      <w:r w:rsidRPr="00B87AFF">
        <w:rPr>
          <w:rFonts w:eastAsia="Times New Roman" w:cs="Times New Roman"/>
          <w:b/>
          <w:i/>
          <w:iCs/>
          <w:szCs w:val="24"/>
          <w:lang w:eastAsia="ru-RU"/>
        </w:rPr>
        <w:t xml:space="preserve"> Планирование совместно с обучающимися внеурочные мероприятия. Организация, подготовка и проведение</w:t>
      </w:r>
      <w:r w:rsidRPr="00B87AFF">
        <w:rPr>
          <w:rFonts w:eastAsia="Times New Roman" w:cs="Times New Roman"/>
          <w:i/>
          <w:iCs/>
          <w:szCs w:val="24"/>
          <w:lang w:eastAsia="ru-RU"/>
        </w:rPr>
        <w:t xml:space="preserve"> мероприятий</w:t>
      </w:r>
      <w:r w:rsidRPr="00B87AFF">
        <w:rPr>
          <w:rFonts w:eastAsia="Times New Roman" w:cs="Times New Roman"/>
          <w:i/>
          <w:szCs w:val="24"/>
          <w:lang w:eastAsia="ru-RU"/>
        </w:rPr>
        <w:t>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eastAsia="ru-RU"/>
        </w:rPr>
      </w:pP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val="tt-RU"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10.</w:t>
      </w:r>
      <w:r w:rsidRPr="00B87AFF">
        <w:rPr>
          <w:rFonts w:eastAsia="Times New Roman" w:cs="Times New Roman"/>
          <w:i/>
          <w:iCs/>
          <w:szCs w:val="24"/>
          <w:lang w:eastAsia="ru-RU"/>
        </w:rPr>
        <w:t xml:space="preserve"> Самоанализ, </w:t>
      </w:r>
      <w:r w:rsidRPr="00B87AFF">
        <w:rPr>
          <w:rFonts w:eastAsia="Times New Roman" w:cs="Times New Roman"/>
          <w:b/>
          <w:i/>
          <w:iCs/>
          <w:szCs w:val="24"/>
          <w:lang w:eastAsia="ru-RU"/>
        </w:rPr>
        <w:t>самоконтроль при проведении внеурочных мероприятий.</w:t>
      </w:r>
      <w:r w:rsidRPr="00B87AFF">
        <w:rPr>
          <w:rFonts w:eastAsia="Times New Roman" w:cs="Times New Roman"/>
          <w:i/>
          <w:iCs/>
          <w:szCs w:val="24"/>
          <w:lang w:eastAsia="ru-RU"/>
        </w:rPr>
        <w:t xml:space="preserve">  Анализ планов воспитательной работы.</w:t>
      </w:r>
      <w:r w:rsidRPr="00B87AFF">
        <w:rPr>
          <w:rFonts w:eastAsia="Times New Roman" w:cs="Times New Roman"/>
          <w:i/>
          <w:szCs w:val="24"/>
          <w:lang w:eastAsia="ru-RU"/>
        </w:rPr>
        <w:t xml:space="preserve"> 1час</w:t>
      </w:r>
    </w:p>
    <w:p w:rsidR="00B87AFF" w:rsidRPr="00B87AFF" w:rsidRDefault="00B87AFF" w:rsidP="00E37215">
      <w:pPr>
        <w:widowControl w:val="0"/>
        <w:numPr>
          <w:ilvl w:val="1"/>
          <w:numId w:val="108"/>
        </w:numPr>
        <w:shd w:val="clear" w:color="auto" w:fill="FFFFFF"/>
        <w:autoSpaceDE w:val="0"/>
        <w:autoSpaceDN w:val="0"/>
        <w:adjustRightInd w:val="0"/>
        <w:spacing w:before="259"/>
        <w:jc w:val="left"/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59"/>
        <w:ind w:left="855"/>
        <w:jc w:val="left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150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100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48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noProof/>
                <w:szCs w:val="24"/>
                <w:lang w:eastAsia="ru-RU"/>
              </w:rPr>
              <w:t>не предусмотрено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lastRenderedPageBreak/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учебная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i/>
                <w:iCs/>
                <w:szCs w:val="24"/>
                <w:lang w:eastAsia="ru-RU"/>
              </w:rPr>
              <w:t>36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i/>
                <w:iCs/>
                <w:szCs w:val="24"/>
                <w:lang w:eastAsia="ru-RU"/>
              </w:rPr>
              <w:t>72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50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val="tt-RU" w:eastAsia="ru-RU"/>
              </w:rPr>
            </w:pPr>
            <w:r w:rsidRPr="00B87AFF">
              <w:rPr>
                <w:rFonts w:eastAsia="Times New Roman" w:cs="Times New Roman"/>
                <w:szCs w:val="24"/>
                <w:lang w:val="tt-RU" w:eastAsia="ru-RU"/>
              </w:rPr>
              <w:t>-изучение нового материала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-подготовка презентации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-разработка конспекта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-реферирование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-разработка доклада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-разработка проекта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-составление программ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 w:val="16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 w:val="16"/>
                <w:szCs w:val="24"/>
                <w:lang w:eastAsia="ru-RU"/>
              </w:rPr>
              <w:t>КВАЛИФИКАЦИОННЫЙ ЭКЗАМЕН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</w:pPr>
            <w:r w:rsidRPr="00B87AFF">
              <w:rPr>
                <w:rFonts w:eastAsia="Times New Roman" w:cs="Times New Roman"/>
                <w:sz w:val="20"/>
                <w:szCs w:val="20"/>
                <w:lang w:eastAsia="ru-RU"/>
              </w:rPr>
              <w:t>(4семестр)</w:t>
            </w:r>
          </w:p>
        </w:tc>
      </w:tr>
    </w:tbl>
    <w:p w:rsidR="00B87AFF" w:rsidRPr="00B87AFF" w:rsidRDefault="00B87AFF" w:rsidP="007E08AB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>РЕЗУЛЬТАТЫ ОС</w:t>
      </w:r>
      <w:r w:rsidR="007E08AB">
        <w:rPr>
          <w:rFonts w:eastAsia="Times New Roman" w:cs="Times New Roman"/>
          <w:b/>
          <w:bCs/>
          <w:sz w:val="28"/>
          <w:szCs w:val="28"/>
          <w:lang w:eastAsia="ru-RU"/>
        </w:rPr>
        <w:t>ВОЕНИЯ ПРОФЕССИОНАЛЬНОГО МОДУЛЯ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B87AFF">
        <w:rPr>
          <w:rFonts w:eastAsia="Times New Roman" w:cs="Times New Roman"/>
          <w:bCs/>
          <w:sz w:val="28"/>
          <w:szCs w:val="28"/>
          <w:lang w:eastAsia="ru-RU"/>
        </w:rPr>
        <w:t>разработке, внедрении и адаптации программного обеспечения отраслевой направленности</w:t>
      </w:r>
      <w:r w:rsidRPr="00B87AFF">
        <w:rPr>
          <w:rFonts w:eastAsia="Times New Roman" w:cs="Times New Roman"/>
          <w:sz w:val="28"/>
          <w:szCs w:val="28"/>
          <w:lang w:eastAsia="ru-RU"/>
        </w:rPr>
        <w:t xml:space="preserve">, в </w:t>
      </w:r>
      <w:r w:rsidRPr="00B87AFF">
        <w:rPr>
          <w:rFonts w:eastAsia="Times New Roman" w:cs="Times New Roman"/>
          <w:spacing w:val="-1"/>
          <w:sz w:val="28"/>
          <w:szCs w:val="28"/>
          <w:lang w:eastAsia="ru-RU"/>
        </w:rPr>
        <w:t xml:space="preserve">том числе профессиональными (ПК), указанными в ФГОС по специальности 44.02.02 Преподавание в начальных классах </w:t>
      </w:r>
    </w:p>
    <w:p w:rsidR="00B87AFF" w:rsidRPr="00B87AFF" w:rsidRDefault="00B87AFF" w:rsidP="00B87AFF">
      <w:p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</w:p>
    <w:tbl>
      <w:tblPr>
        <w:tblStyle w:val="65"/>
        <w:tblW w:w="0" w:type="auto"/>
        <w:tblLook w:val="04A0" w:firstRow="1" w:lastRow="0" w:firstColumn="1" w:lastColumn="0" w:noHBand="0" w:noVBand="1"/>
      </w:tblPr>
      <w:tblGrid>
        <w:gridCol w:w="1920"/>
        <w:gridCol w:w="8563"/>
      </w:tblGrid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87AFF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87AFF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3.1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Проводить педагогическое наблюдение и диагностику, интерпретировать полученные результаты.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3.2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Определять цели и задачи, планировать внеклассную работу.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3.3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Проводить внеклассные мероприятия.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3.4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 xml:space="preserve"> Анализировать процесс и результаты проведения внеклассных мероприятий.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3.5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Определять цели и задачи, планировать работу с родителями.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3.6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Обеспечивать взаимодействие с родителями учащихся при решении задач обучения и воспитания.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3.7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Анализировать результаты работы с родителями.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3.8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Координировать деятельность работников образовательной организации, работающих с классом.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4.1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4.2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Создавать в кабинете предметно-развивающую среду.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4.3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 xml:space="preserve">Систематизировать и оценивать педагогический опыт и образовательные технологии в области начального общего </w:t>
            </w:r>
            <w:r w:rsidRPr="00B87AFF">
              <w:rPr>
                <w:sz w:val="28"/>
                <w:szCs w:val="28"/>
              </w:rPr>
              <w:lastRenderedPageBreak/>
              <w:t>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lastRenderedPageBreak/>
              <w:t>ПК 4.4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4.5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:rsidR="00B87AFF" w:rsidRPr="00B87AFF" w:rsidRDefault="00B87AFF" w:rsidP="00B87AFF">
      <w:p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187"/>
        <w:ind w:left="125"/>
        <w:jc w:val="left"/>
        <w:rPr>
          <w:rFonts w:eastAsia="Times New Roman" w:cs="Times New Roman"/>
          <w:spacing w:val="-8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8"/>
          <w:sz w:val="28"/>
          <w:szCs w:val="28"/>
          <w:lang w:eastAsia="ru-RU"/>
        </w:rPr>
        <w:t>В процессе освоения МДК студенты должны овладеть общими компетенциями (ОК):</w:t>
      </w:r>
    </w:p>
    <w:tbl>
      <w:tblPr>
        <w:tblStyle w:val="65"/>
        <w:tblW w:w="0" w:type="auto"/>
        <w:tblInd w:w="125" w:type="dxa"/>
        <w:tblLook w:val="04A0" w:firstRow="1" w:lastRow="0" w:firstColumn="1" w:lastColumn="0" w:noHBand="0" w:noVBand="1"/>
      </w:tblPr>
      <w:tblGrid>
        <w:gridCol w:w="1798"/>
        <w:gridCol w:w="8560"/>
      </w:tblGrid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b/>
                <w:sz w:val="28"/>
                <w:szCs w:val="28"/>
              </w:rPr>
            </w:pPr>
            <w:r w:rsidRPr="00B87AFF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b/>
                <w:sz w:val="28"/>
                <w:szCs w:val="28"/>
              </w:rPr>
            </w:pPr>
            <w:r w:rsidRPr="00B87AFF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1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2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3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Оценивать риски и принимать решения в нестандартных ситуациях.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4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5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6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7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8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9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10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11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B87AFF" w:rsidRPr="00B87AFF" w:rsidRDefault="00B87AFF" w:rsidP="00B87AFF">
      <w:pPr>
        <w:widowControl w:val="0"/>
        <w:autoSpaceDE w:val="0"/>
        <w:autoSpaceDN w:val="0"/>
        <w:adjustRightInd w:val="0"/>
        <w:spacing w:after="211" w:line="1" w:lineRule="exact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30" w:line="322" w:lineRule="exact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 xml:space="preserve">Информационное обеспечение обучения </w:t>
      </w:r>
      <w:r w:rsidRPr="00B87AFF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35"/>
        <w:ind w:right="1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B87AFF" w:rsidRPr="00B87AFF" w:rsidRDefault="00B87AFF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>Классное руководство : учебник для студ. учреждений сред. проф. образования / [В. П. Сергеева, Е. А. Алисов, И. С. Сергеева и др.] ; под ред. В. П Сергеевой.- 5-е изд., стер. – М.: Издательский центр «Академия», 2017. – 320с.</w:t>
      </w:r>
    </w:p>
    <w:p w:rsidR="00B87AFF" w:rsidRPr="00B87AFF" w:rsidRDefault="00B87AFF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 xml:space="preserve">Сковородкина И. З. 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  </w:t>
      </w:r>
    </w:p>
    <w:p w:rsidR="00B87AFF" w:rsidRPr="00B87AFF" w:rsidRDefault="00B87AFF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>Фатеева, Н.И. Образовательные программы начальной школы : учебник для студ. учреждений высш. образования / Н.И. Фатеева. – 2-е изд., испр. – М.: Издательский центр “Академия”, 2015. – 176с. – (Сер. Бакалавриат)</w:t>
      </w:r>
    </w:p>
    <w:p w:rsidR="00B87AFF" w:rsidRPr="00B87AFF" w:rsidRDefault="00B87AFF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>Матяш Н. В. Инновационные педагогические технологии. Проектное обучение: учеб. пособие для студ. учреждений высш. образования / Н. В. Матяш- 5-е изд., стер. – М.: Издательский центр «Академия», 2016. –160с..</w:t>
      </w:r>
    </w:p>
    <w:p w:rsidR="00B87AFF" w:rsidRPr="00B87AFF" w:rsidRDefault="00B87AFF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>Гуслова М. Н. Инновационные педагогические технологии  : учебник для студ. учреждений сред. проф. образования / М. Н. Гуслова.- 6-е изд., испр. и доп. – М.: Издательский центр «Академия», 2016. – 320с.</w:t>
      </w:r>
    </w:p>
    <w:p w:rsidR="00B87AFF" w:rsidRPr="00B87AFF" w:rsidRDefault="00B87AFF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>Методика воспитательной работы : учебник для студ. учреждений сред. проф. образования / [В.П. Сергеева, Э.К. Никитина, М.Н. Недвецкая и др.] ; под ред. В.П. Сергеевой. – 6-е изд., доп. – М.: Издательский центр “Академия”, 2015. –384с.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ind w:left="3648"/>
        <w:jc w:val="left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b/>
          <w:bCs/>
          <w:spacing w:val="-2"/>
          <w:sz w:val="28"/>
          <w:szCs w:val="28"/>
          <w:lang w:eastAsia="ru-RU"/>
        </w:rPr>
        <w:t>Дополнительные источники</w:t>
      </w:r>
    </w:p>
    <w:p w:rsidR="00B87AFF" w:rsidRPr="00B87AFF" w:rsidRDefault="00B87AFF" w:rsidP="00B87AFF">
      <w:pPr>
        <w:widowControl w:val="0"/>
        <w:numPr>
          <w:ilvl w:val="0"/>
          <w:numId w:val="3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ind w:left="144"/>
        <w:jc w:val="left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>Петрова Л.И. Воспитание младшего школьника: учебно-метод. пособие/Л.И. Петрова.-Ростов н/Д: Феникс, 2012.-347с.</w:t>
      </w:r>
    </w:p>
    <w:p w:rsidR="00B87AFF" w:rsidRPr="00B87AFF" w:rsidRDefault="00B87AFF" w:rsidP="00B87AFF">
      <w:pPr>
        <w:widowControl w:val="0"/>
        <w:numPr>
          <w:ilvl w:val="0"/>
          <w:numId w:val="3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ind w:left="144"/>
        <w:jc w:val="left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>Ясницкая В.Р. Социальное воспитание в классе: Теория и методика: Учеб.пособие для студ. высш. пед. Учеб. Заведений/ под ред А.В. Мудрика.-М.- Издательский центр «Академия»,2012.-352с.</w:t>
      </w:r>
    </w:p>
    <w:p w:rsidR="00B87AFF" w:rsidRPr="00B87AFF" w:rsidRDefault="00B87AFF" w:rsidP="00B87AFF">
      <w:pPr>
        <w:widowControl w:val="0"/>
        <w:numPr>
          <w:ilvl w:val="0"/>
          <w:numId w:val="3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ind w:left="144"/>
        <w:jc w:val="left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>Савченко М.Ю., Обухова Л.А. Формирование коллектива класса: Сценарий занятий с учащимися. Работа с родителями. Диагностика учащихся. Занятия, тренинги-2-е изд.-М.: 5 за знания», 2013-256с.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Cs/>
          <w:sz w:val="28"/>
          <w:szCs w:val="28"/>
          <w:lang w:eastAsia="ru-RU"/>
        </w:rPr>
        <w:t xml:space="preserve"> 4. Ковынева М.В. Методика активного обучения и воспитания (современный подход        к гражданскому образованию и воспитанию). Серия «Здравствуй школа!». Ростов н/Д: Феникс, 2011.-320с.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83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Cs/>
          <w:sz w:val="28"/>
          <w:szCs w:val="28"/>
          <w:lang w:eastAsia="ru-RU"/>
        </w:rPr>
        <w:t>5.Курочкина, И.Н. Этикет. Методика обучения и воспитания младших школьников : учеб. пособие для СПО / И.Н. Курочкина. – 2-е изд., испр. и доп. – М. Издательство Юрайт, 2019. – 176 с. – (Серия : Профессиональное образование).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83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Cs/>
          <w:sz w:val="28"/>
          <w:szCs w:val="28"/>
          <w:lang w:eastAsia="ru-RU"/>
        </w:rPr>
        <w:t>6. Степанова, О.А. Теория и методика игры : учебник и практикум для СПО 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83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Cs/>
          <w:sz w:val="28"/>
          <w:szCs w:val="28"/>
          <w:lang w:eastAsia="ru-RU"/>
        </w:rPr>
        <w:lastRenderedPageBreak/>
        <w:t>7.Москвина, Н.Б. Классное руководство: профилактика профессиональных деформаций учителя : учеб. пособие для СПО / Н.Б. Москвина. – 2-е изд., пер. и доп. – М. : Издательство Юрайт, 2019. – 218 с. – (Серия : Профессиональное образование.)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83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Cs/>
          <w:sz w:val="28"/>
          <w:szCs w:val="28"/>
          <w:lang w:eastAsia="ru-RU"/>
        </w:rPr>
        <w:t>8. Инновационные процессы в образовании. Тьюторство. В 2ч. Часть 1 : учеб. пособие для СПО / под ред. С.А. Щенникова, А.Г. Теслинова, А.Г. Чернявской. – 3-е изд., испр. и доп. – М. : Издательство Юрайт, 2019. – 190 с. – (Серия : Профессиональное образование.)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83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Cs/>
          <w:sz w:val="28"/>
          <w:szCs w:val="28"/>
          <w:lang w:eastAsia="ru-RU"/>
        </w:rPr>
        <w:t>9. Инновационные процессы в образовании. Тьюторство. В 2ч. Часть 2 : учеб. пособие для СПО / под ред. С.А. Щенникова, А.Г. Теслинова, А.Г. Чернявской. – 3-е изд., испр. и доп. – М. : Издательство Юрайт, 2019. – 379 с. – (Серия : Профессиональное образование.)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83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Cs/>
          <w:sz w:val="28"/>
          <w:szCs w:val="28"/>
          <w:lang w:eastAsia="ru-RU"/>
        </w:rPr>
        <w:t>10. Щуркова, Н.Е. Педагогика. Игровые методики в классном руководстве : практ. пособие / Н.Е. Щуркова. – 5-е изд., испр. и доп. – М. Издательство Юрайт, 2019. – 1659 с. – (Серия : Образовательный процесс).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83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Cs/>
          <w:sz w:val="28"/>
          <w:szCs w:val="28"/>
          <w:lang w:eastAsia="ru-RU"/>
        </w:rPr>
        <w:t>Организация досуговых мероприятий: учеб. для студ. учреждений сред. проф. образования / [Б. В. Куприянов, О. В. Миновская, А. Е. Подобин и др.] ; под ред. Б. В. Куприянова. – 4-е изд., стер. – М.: Издательский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центр «Академия», 2019. – 288с</w:t>
      </w:r>
    </w:p>
    <w:p w:rsidR="00B87AFF" w:rsidRDefault="00B87AFF" w:rsidP="00B87AFF">
      <w:pPr>
        <w:rPr>
          <w:rFonts w:cs="Times New Roman"/>
          <w:szCs w:val="24"/>
        </w:rPr>
      </w:pPr>
    </w:p>
    <w:p w:rsidR="00B87AFF" w:rsidRPr="00B87AFF" w:rsidRDefault="00B87AFF" w:rsidP="00E23156">
      <w:pPr>
        <w:widowControl w:val="0"/>
        <w:shd w:val="clear" w:color="auto" w:fill="FFFFFF"/>
        <w:autoSpaceDE w:val="0"/>
        <w:autoSpaceDN w:val="0"/>
        <w:adjustRightInd w:val="0"/>
        <w:spacing w:before="72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ПМ. 04 </w:t>
      </w:r>
      <w:r w:rsidRPr="00B87AFF">
        <w:rPr>
          <w:rFonts w:eastAsia="Times New Roman" w:cs="Times New Roman"/>
          <w:b/>
          <w:bCs/>
          <w:sz w:val="28"/>
          <w:szCs w:val="20"/>
          <w:lang w:eastAsia="ru-RU"/>
        </w:rPr>
        <w:t xml:space="preserve"> Методическое обеспечение образовательного процесса</w:t>
      </w:r>
    </w:p>
    <w:p w:rsidR="00B87AFF" w:rsidRPr="00B87AFF" w:rsidRDefault="00B87AFF" w:rsidP="00E23156">
      <w:pPr>
        <w:widowControl w:val="0"/>
        <w:shd w:val="clear" w:color="auto" w:fill="FFFFFF"/>
        <w:autoSpaceDE w:val="0"/>
        <w:autoSpaceDN w:val="0"/>
        <w:adjustRightInd w:val="0"/>
        <w:ind w:left="720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sz w:val="28"/>
          <w:szCs w:val="20"/>
          <w:lang w:eastAsia="ru-RU"/>
        </w:rPr>
        <w:t>МДК. 04.01</w:t>
      </w:r>
      <w:r w:rsidRPr="00B87AFF">
        <w:rPr>
          <w:rFonts w:eastAsia="Times New Roman" w:cs="Times New Roman"/>
          <w:b/>
          <w:sz w:val="28"/>
          <w:szCs w:val="20"/>
          <w:lang w:eastAsia="ru-RU"/>
        </w:rPr>
        <w:t xml:space="preserve"> Теоретические и прикладные аспекты методической работы учителя начальных классов</w:t>
      </w:r>
    </w:p>
    <w:p w:rsidR="00B87AFF" w:rsidRPr="00B87AFF" w:rsidRDefault="00B87AFF" w:rsidP="00B87AFF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line="547" w:lineRule="exact"/>
        <w:ind w:right="538"/>
        <w:contextualSpacing/>
        <w:jc w:val="left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Область применения программы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182" w:line="322" w:lineRule="exact"/>
        <w:ind w:left="29" w:right="206" w:firstLine="730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>Рабочая программа профессионального модуля (далее программа ПМ) - явля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B87AFF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по специальности </w:t>
      </w: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>44.02.02   Преподавание в начальных классах</w:t>
      </w:r>
      <w:r w:rsidRPr="00B87AFF">
        <w:rPr>
          <w:rFonts w:eastAsia="Times New Roman" w:cs="Times New Roman"/>
          <w:i/>
          <w:iCs/>
          <w:sz w:val="20"/>
          <w:szCs w:val="28"/>
          <w:lang w:eastAsia="ru-RU"/>
        </w:rPr>
        <w:t xml:space="preserve"> 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>базового уровня подготовки</w:t>
      </w:r>
      <w:r w:rsidRPr="00B87AF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>разработанной в соответствии с ФГОС СПО третьего поколения</w:t>
      </w:r>
    </w:p>
    <w:p w:rsidR="00B87AFF" w:rsidRPr="00B87AFF" w:rsidRDefault="00B87AFF" w:rsidP="00B87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>44.02.02   Преподавание в начальных классах</w:t>
      </w:r>
      <w:r w:rsidRPr="00B87AFF">
        <w:rPr>
          <w:rFonts w:eastAsia="Times New Roman" w:cs="Times New Roman"/>
          <w:sz w:val="28"/>
          <w:szCs w:val="28"/>
          <w:lang w:eastAsia="ru-RU"/>
        </w:rPr>
        <w:t>, для переподготовки и повышения квалификации по вышеуказанной специальности.</w:t>
      </w:r>
    </w:p>
    <w:p w:rsidR="00B87AFF" w:rsidRPr="00B87AFF" w:rsidRDefault="00B87AFF" w:rsidP="00B87AFF">
      <w:pPr>
        <w:autoSpaceDE w:val="0"/>
        <w:autoSpaceDN w:val="0"/>
        <w:adjustRightInd w:val="0"/>
        <w:spacing w:before="226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B87AFF" w:rsidRPr="00B87AFF" w:rsidRDefault="00B87AFF" w:rsidP="00B87AFF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26" w:line="326" w:lineRule="exact"/>
        <w:ind w:left="53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pacing w:val="-11"/>
          <w:sz w:val="28"/>
          <w:szCs w:val="28"/>
          <w:lang w:eastAsia="ru-RU"/>
        </w:rPr>
        <w:t>1.2.</w:t>
      </w:r>
      <w:r w:rsidRPr="00B87AF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ab/>
        <w:t>Цели и задачи модуля - требования к результатам освоения модуля: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629"/>
        <w:rPr>
          <w:rFonts w:eastAsia="Times New Roman" w:cs="Times New Roman"/>
          <w:color w:val="000000"/>
          <w:spacing w:val="-1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color w:val="000000"/>
          <w:spacing w:val="-1"/>
          <w:sz w:val="28"/>
          <w:szCs w:val="28"/>
          <w:u w:val="single"/>
          <w:lang w:eastAsia="ru-RU"/>
        </w:rPr>
        <w:t>Базовая часть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34" w:right="211" w:firstLine="917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>С целью овладения указанным видом профессиональной деятельности и со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ответствующими профессиональными компетенциями обучающийся в ходе освое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ния профессионального модуля должен:</w:t>
      </w:r>
    </w:p>
    <w:p w:rsidR="00B87AFF" w:rsidRPr="00B87AFF" w:rsidRDefault="00B87AFF" w:rsidP="00B87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0"/>
          <w:lang w:eastAsia="ru-RU"/>
        </w:rPr>
      </w:pPr>
      <w:r w:rsidRPr="00B87AFF">
        <w:rPr>
          <w:rFonts w:eastAsia="Times New Roman" w:cs="Times New Roman"/>
          <w:b/>
          <w:bCs/>
          <w:sz w:val="28"/>
          <w:szCs w:val="20"/>
          <w:lang w:eastAsia="ru-RU"/>
        </w:rPr>
        <w:lastRenderedPageBreak/>
        <w:t>иметь практический опыт: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contextualSpacing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B87AFF">
        <w:rPr>
          <w:rFonts w:eastAsia="Times New Roman" w:cs="Times New Roman"/>
          <w:color w:val="000000"/>
          <w:spacing w:val="-1"/>
          <w:sz w:val="28"/>
          <w:szCs w:val="28"/>
          <w:lang w:eastAsia="ru-RU" w:bidi="ru-RU"/>
        </w:rPr>
        <w:t>анализа учебно-методических комплектов, разработки учебно</w:t>
      </w:r>
      <w:r w:rsidRPr="00B87AFF">
        <w:rPr>
          <w:rFonts w:eastAsia="Times New Roman" w:cs="Times New Roman"/>
          <w:color w:val="000000"/>
          <w:spacing w:val="-1"/>
          <w:sz w:val="28"/>
          <w:szCs w:val="28"/>
          <w:lang w:eastAsia="ru-RU" w:bidi="ru-RU"/>
        </w:rPr>
        <w:softHyphen/>
        <w:t>-методических материалов (рабочих программ, учебно-тематических планов) 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особенностей класса и отдельных обучающихся;</w:t>
      </w:r>
    </w:p>
    <w:p w:rsidR="00B87AFF" w:rsidRPr="00B87AFF" w:rsidRDefault="00B87AFF" w:rsidP="00B87AFF">
      <w:pPr>
        <w:widowControl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- участия в создании предметно - развивающей среды в кабинете;</w:t>
      </w:r>
    </w:p>
    <w:p w:rsidR="00B87AFF" w:rsidRPr="00B87AFF" w:rsidRDefault="00B87AFF" w:rsidP="00B87AFF">
      <w:pPr>
        <w:widowControl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- изучения и анализа педагогической и методической литературы по проблемам начального общего образования, подготовки и презентации отчетов, рефератов, докладов;</w:t>
      </w:r>
    </w:p>
    <w:p w:rsidR="00B87AFF" w:rsidRPr="00B87AFF" w:rsidRDefault="00B87AFF" w:rsidP="00B87AFF">
      <w:pPr>
        <w:widowControl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- оформления портфолио педагогических достижений;</w:t>
      </w:r>
    </w:p>
    <w:p w:rsidR="00B87AFF" w:rsidRPr="00B87AFF" w:rsidRDefault="00B87AFF" w:rsidP="00B87AFF">
      <w:pPr>
        <w:widowControl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- презентации педагогических разработок в виде отчетов, рефератов, выступлений;</w:t>
      </w:r>
    </w:p>
    <w:p w:rsidR="00B87AFF" w:rsidRPr="00B87AFF" w:rsidRDefault="00B87AFF" w:rsidP="00B87AFF">
      <w:pPr>
        <w:widowControl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- участия в исследовательской и проектной деятельности;</w:t>
      </w:r>
    </w:p>
    <w:p w:rsidR="00B87AFF" w:rsidRPr="00B87AFF" w:rsidRDefault="00B87AFF" w:rsidP="00B87AFF">
      <w:pPr>
        <w:widowControl w:val="0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7E08AB" w:rsidRDefault="00B87AFF" w:rsidP="007E08AB">
      <w:pPr>
        <w:contextualSpacing/>
        <w:rPr>
          <w:rFonts w:eastAsia="Times New Roman" w:cs="Times New Roman"/>
          <w:color w:val="000000"/>
          <w:szCs w:val="24"/>
          <w:lang w:eastAsia="ru-RU" w:bidi="ru-RU"/>
        </w:rPr>
      </w:pP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>уметь:</w:t>
      </w:r>
      <w:r w:rsidRPr="00B87AFF">
        <w:rPr>
          <w:rFonts w:eastAsia="Times New Roman" w:cs="Times New Roman"/>
          <w:color w:val="000000"/>
          <w:szCs w:val="24"/>
          <w:lang w:eastAsia="ru-RU" w:bidi="ru-RU"/>
        </w:rPr>
        <w:t xml:space="preserve"> </w:t>
      </w:r>
      <w:r w:rsidR="007E08AB">
        <w:rPr>
          <w:rFonts w:eastAsia="Times New Roman" w:cs="Times New Roman"/>
          <w:color w:val="000000"/>
          <w:szCs w:val="24"/>
          <w:lang w:eastAsia="ru-RU" w:bidi="ru-RU"/>
        </w:rPr>
        <w:t>\</w:t>
      </w:r>
    </w:p>
    <w:p w:rsidR="007E08AB" w:rsidRPr="00B87AFF" w:rsidRDefault="007E08AB" w:rsidP="007E08AB">
      <w:pPr>
        <w:contextualSpacing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B87AFF">
        <w:rPr>
          <w:rFonts w:eastAsia="Times New Roman" w:cs="Times New Roman"/>
          <w:color w:val="000000"/>
          <w:sz w:val="28"/>
          <w:szCs w:val="28"/>
          <w:lang w:eastAsia="ru-RU" w:bidi="ru-RU"/>
        </w:rPr>
        <w:t>- анализировать федеральные государственные образовательные стандарты, примерные основные образовательные программы начального общего образования, вариативные (авторские) программы и учебники по предметам общеобразовательной программы;</w:t>
      </w:r>
    </w:p>
    <w:p w:rsidR="007E08AB" w:rsidRPr="00B87AFF" w:rsidRDefault="007E08AB" w:rsidP="007E08AB">
      <w:pPr>
        <w:widowControl w:val="0"/>
        <w:contextualSpacing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87AFF">
        <w:rPr>
          <w:rFonts w:eastAsia="Times New Roman" w:cs="Times New Roman"/>
          <w:color w:val="000000"/>
          <w:sz w:val="28"/>
          <w:szCs w:val="28"/>
          <w:lang w:eastAsia="ru-RU" w:bidi="ru-RU"/>
        </w:rPr>
        <w:t>- определять цели и задачи, планировать обучение и воспитание обучающихся;</w:t>
      </w:r>
    </w:p>
    <w:p w:rsidR="007E08AB" w:rsidRPr="00B87AFF" w:rsidRDefault="007E08AB" w:rsidP="007E08AB">
      <w:pPr>
        <w:contextualSpacing/>
        <w:rPr>
          <w:rFonts w:eastAsia="Times New Roman" w:cs="Times New Roman"/>
          <w:sz w:val="28"/>
          <w:szCs w:val="28"/>
          <w:lang w:eastAsia="ru-RU" w:bidi="ru-RU"/>
        </w:rPr>
      </w:pPr>
      <w:r w:rsidRPr="00B87AFF">
        <w:rPr>
          <w:rFonts w:eastAsia="Times New Roman" w:cs="Times New Roman"/>
          <w:sz w:val="28"/>
          <w:szCs w:val="28"/>
          <w:lang w:eastAsia="ru-RU" w:bidi="ru-RU"/>
        </w:rPr>
        <w:t>- осуществлять планирование с учетом возрастных и индивидуально</w:t>
      </w:r>
      <w:r w:rsidRPr="00B87AFF">
        <w:rPr>
          <w:rFonts w:eastAsia="Times New Roman" w:cs="Times New Roman"/>
          <w:sz w:val="28"/>
          <w:szCs w:val="28"/>
          <w:lang w:eastAsia="ru-RU" w:bidi="ru-RU"/>
        </w:rPr>
        <w:softHyphen/>
        <w:t>-психологических особенностей обучающихся;</w:t>
      </w:r>
    </w:p>
    <w:p w:rsidR="007E08AB" w:rsidRPr="00B87AFF" w:rsidRDefault="007E08AB" w:rsidP="007E08AB">
      <w:pPr>
        <w:contextualSpacing/>
        <w:rPr>
          <w:rFonts w:eastAsia="Times New Roman" w:cs="Times New Roman"/>
          <w:sz w:val="28"/>
          <w:szCs w:val="28"/>
          <w:lang w:eastAsia="ru-RU" w:bidi="ru-RU"/>
        </w:rPr>
      </w:pPr>
      <w:r w:rsidRPr="00B87AFF">
        <w:rPr>
          <w:rFonts w:eastAsia="Times New Roman" w:cs="Times New Roman"/>
          <w:sz w:val="28"/>
          <w:szCs w:val="28"/>
          <w:lang w:eastAsia="ru-RU" w:bidi="ru-RU"/>
        </w:rPr>
        <w:t>- определять педагогические проблемы методического характера и находить способы их решения;</w:t>
      </w:r>
    </w:p>
    <w:p w:rsidR="007E08AB" w:rsidRPr="00B87AFF" w:rsidRDefault="007E08AB" w:rsidP="007E08AB">
      <w:pPr>
        <w:contextualSpacing/>
        <w:rPr>
          <w:rFonts w:eastAsia="Times New Roman" w:cs="Times New Roman"/>
          <w:sz w:val="28"/>
          <w:szCs w:val="28"/>
          <w:lang w:eastAsia="ru-RU" w:bidi="ru-RU"/>
        </w:rPr>
      </w:pPr>
      <w:r w:rsidRPr="00B87AFF">
        <w:rPr>
          <w:rFonts w:eastAsia="Times New Roman" w:cs="Times New Roman"/>
          <w:sz w:val="28"/>
          <w:szCs w:val="28"/>
          <w:lang w:eastAsia="ru-RU" w:bidi="ru-RU"/>
        </w:rPr>
        <w:t>- адаптировать имеющиеся методические разработки;</w:t>
      </w:r>
    </w:p>
    <w:p w:rsidR="007E08AB" w:rsidRPr="00B87AFF" w:rsidRDefault="007E08AB" w:rsidP="007E08AB">
      <w:pPr>
        <w:contextualSpacing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B87AFF">
        <w:rPr>
          <w:rFonts w:eastAsia="Times New Roman" w:cs="Times New Roman"/>
          <w:color w:val="000000"/>
          <w:sz w:val="28"/>
          <w:szCs w:val="28"/>
          <w:lang w:eastAsia="ru-RU" w:bidi="ru-RU"/>
        </w:rPr>
        <w:t>- сравнивать эффективность применяемых методов начального общего образования, выбирать наиболее эффективные образовательные технологии с учетом типа образовательной организации и особенностей возраста обучающихся;</w:t>
      </w:r>
    </w:p>
    <w:p w:rsidR="007E08AB" w:rsidRPr="00B87AFF" w:rsidRDefault="007E08AB" w:rsidP="007E08AB">
      <w:pPr>
        <w:widowControl w:val="0"/>
        <w:autoSpaceDE w:val="0"/>
        <w:autoSpaceDN w:val="0"/>
        <w:adjustRightInd w:val="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- создавать в кабинете предметно-развивающую среду;  </w:t>
      </w:r>
    </w:p>
    <w:p w:rsidR="007E08AB" w:rsidRPr="00B87AFF" w:rsidRDefault="007E08AB" w:rsidP="007E08AB">
      <w:pPr>
        <w:widowControl w:val="0"/>
        <w:autoSpaceDE w:val="0"/>
        <w:autoSpaceDN w:val="0"/>
        <w:adjustRightInd w:val="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B87AFF">
        <w:rPr>
          <w:rFonts w:eastAsia="Times New Roman" w:cs="Times New Roman"/>
          <w:sz w:val="28"/>
          <w:szCs w:val="28"/>
          <w:lang w:eastAsia="ru-RU" w:bidi="ru-RU"/>
        </w:rPr>
        <w:t>готовить и оформлять отчеты, рефераты, конспекты;</w:t>
      </w:r>
    </w:p>
    <w:p w:rsidR="007E08AB" w:rsidRPr="00B87AFF" w:rsidRDefault="007E08AB" w:rsidP="007E08AB">
      <w:pPr>
        <w:widowControl w:val="0"/>
        <w:autoSpaceDE w:val="0"/>
        <w:autoSpaceDN w:val="0"/>
        <w:adjustRightInd w:val="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  - с помощью руководителя определять цели, задачи, планировать исследовательскую и проектную деятельность в области начального общего образования;                        </w:t>
      </w:r>
    </w:p>
    <w:p w:rsidR="00B80491" w:rsidRDefault="00B80491" w:rsidP="00B87AFF">
      <w:pPr>
        <w:ind w:left="566"/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7AFF" w:rsidRPr="00B87AFF" w:rsidRDefault="00B80491" w:rsidP="00B80491">
      <w:pPr>
        <w:tabs>
          <w:tab w:val="left" w:pos="1553"/>
        </w:tabs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ab/>
      </w:r>
      <w:bookmarkStart w:id="5" w:name="_GoBack"/>
      <w:bookmarkEnd w:id="5"/>
    </w:p>
    <w:p w:rsidR="00B87AFF" w:rsidRPr="00B87AFF" w:rsidRDefault="00B87AFF" w:rsidP="00B87AFF">
      <w:pPr>
        <w:widowControl w:val="0"/>
        <w:contextualSpacing/>
        <w:rPr>
          <w:rFonts w:eastAsia="Times New Roman" w:cs="Times New Roman"/>
          <w:sz w:val="28"/>
          <w:szCs w:val="28"/>
          <w:lang w:eastAsia="ru-RU"/>
        </w:rPr>
      </w:pPr>
    </w:p>
    <w:p w:rsidR="00B87AFF" w:rsidRPr="00B87AFF" w:rsidRDefault="00B87AFF" w:rsidP="00B87AFF">
      <w:pPr>
        <w:contextualSpacing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 </w:t>
      </w:r>
      <w:r w:rsidRPr="00B87AFF">
        <w:rPr>
          <w:rFonts w:eastAsia="Times New Roman" w:cs="Times New Roman"/>
          <w:color w:val="000000"/>
          <w:sz w:val="28"/>
          <w:szCs w:val="28"/>
          <w:lang w:eastAsia="ru-RU" w:bidi="ru-RU"/>
        </w:rPr>
        <w:t>использовать методы и методики педагогического исследования и проектирования, подобранные совместно с руководителем;</w:t>
      </w:r>
    </w:p>
    <w:p w:rsidR="00B87AFF" w:rsidRPr="00B87AFF" w:rsidRDefault="00B87AFF" w:rsidP="00B87AFF">
      <w:pPr>
        <w:widowControl w:val="0"/>
        <w:autoSpaceDE w:val="0"/>
        <w:autoSpaceDN w:val="0"/>
        <w:adjustRightInd w:val="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- оформлять результаты исследовательской и проектной работы;                                               </w:t>
      </w:r>
    </w:p>
    <w:p w:rsidR="00B87AFF" w:rsidRPr="00B87AFF" w:rsidRDefault="00B87AFF" w:rsidP="00B87AFF">
      <w:pPr>
        <w:widowControl w:val="0"/>
        <w:autoSpaceDE w:val="0"/>
        <w:autoSpaceDN w:val="0"/>
        <w:adjustRightInd w:val="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           - определять пути самосовершенствования педагогического мастерства;</w:t>
      </w:r>
    </w:p>
    <w:p w:rsidR="00B87AFF" w:rsidRPr="00B87AFF" w:rsidRDefault="00B87AFF" w:rsidP="00B87AFF">
      <w:pPr>
        <w:widowControl w:val="0"/>
        <w:contextualSpacing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знать: </w:t>
      </w:r>
    </w:p>
    <w:p w:rsidR="00B87AFF" w:rsidRPr="00B87AFF" w:rsidRDefault="00B87AFF" w:rsidP="00B87AFF">
      <w:pPr>
        <w:widowControl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 xml:space="preserve">- </w:t>
      </w:r>
      <w:r w:rsidRPr="00B87AFF">
        <w:rPr>
          <w:rFonts w:eastAsia="Times New Roman" w:cs="Times New Roman"/>
          <w:sz w:val="28"/>
          <w:szCs w:val="28"/>
          <w:lang w:eastAsia="ru-RU"/>
        </w:rPr>
        <w:t xml:space="preserve">теоретические основы методической деятельности учителя начальных классов;  </w:t>
      </w:r>
    </w:p>
    <w:p w:rsidR="00B87AFF" w:rsidRPr="00B87AFF" w:rsidRDefault="00B87AFF" w:rsidP="00B87AFF">
      <w:pPr>
        <w:widowControl w:val="0"/>
        <w:ind w:hanging="283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 - теоретические основы, методику планирования в начальном образовании требования к оформлению соответствующей документации;  </w:t>
      </w:r>
    </w:p>
    <w:p w:rsidR="00B87AFF" w:rsidRPr="00B87AFF" w:rsidRDefault="00B87AFF" w:rsidP="00B87AFF">
      <w:pPr>
        <w:widowControl w:val="0"/>
        <w:ind w:hanging="283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  - особенности современных подходов и педагогических технологий в области начального общего образования;  </w:t>
      </w:r>
    </w:p>
    <w:p w:rsidR="00B87AFF" w:rsidRPr="00B87AFF" w:rsidRDefault="00B87AFF" w:rsidP="00B87AFF">
      <w:pPr>
        <w:widowControl w:val="0"/>
        <w:ind w:hanging="283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   - концептуальные основы и содержание примерных программ начального общего образования;     </w:t>
      </w:r>
    </w:p>
    <w:p w:rsidR="00B87AFF" w:rsidRPr="00B87AFF" w:rsidRDefault="00B87AFF" w:rsidP="00B87AFF">
      <w:pPr>
        <w:widowControl w:val="0"/>
        <w:ind w:hanging="283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  - концептуальные основы и содержание вариативных программ начального общего образования;</w:t>
      </w:r>
    </w:p>
    <w:p w:rsidR="00B87AFF" w:rsidRPr="00B87AFF" w:rsidRDefault="00B87AFF" w:rsidP="00B87AFF">
      <w:pPr>
        <w:widowControl w:val="0"/>
        <w:autoSpaceDE w:val="0"/>
        <w:autoSpaceDN w:val="0"/>
        <w:adjustRightInd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- педагогические, гигиенические, специальные требования к созданию предметно-развивающей среды в кабинете; </w:t>
      </w:r>
    </w:p>
    <w:p w:rsidR="00B87AFF" w:rsidRPr="00B87AFF" w:rsidRDefault="00B87AFF" w:rsidP="00B87AFF">
      <w:pPr>
        <w:widowControl w:val="0"/>
        <w:autoSpaceDE w:val="0"/>
        <w:autoSpaceDN w:val="0"/>
        <w:adjustRightInd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  - источники, способы обобщения, представления и распространения педагогического опыта;                                                                                                                                                   - логику подготовки и требования к устному выступлению, отчету, реферированию, конспектированию;                                                                                                                                  - основы организации опытно-экспериментальной работы в сфере образования.</w:t>
      </w:r>
    </w:p>
    <w:p w:rsidR="00B87AFF" w:rsidRPr="00B87AFF" w:rsidRDefault="007E08AB" w:rsidP="00B87AFF">
      <w:pPr>
        <w:autoSpaceDE w:val="0"/>
        <w:autoSpaceDN w:val="0"/>
        <w:adjustRightInd w:val="0"/>
        <w:rPr>
          <w:rFonts w:eastAsia="Times New Roman" w:cs="Times New Roman"/>
          <w:b/>
          <w:i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sz w:val="28"/>
          <w:szCs w:val="28"/>
          <w:lang w:eastAsia="ru-RU"/>
        </w:rPr>
        <w:t xml:space="preserve">    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b/>
          <w:i/>
          <w:sz w:val="28"/>
          <w:szCs w:val="28"/>
          <w:lang w:eastAsia="ru-RU"/>
        </w:rPr>
        <w:t xml:space="preserve">   </w:t>
      </w:r>
      <w:r w:rsidRPr="00B87AFF">
        <w:rPr>
          <w:rFonts w:eastAsia="Times New Roman" w:cs="Times New Roman"/>
          <w:b/>
          <w:bCs/>
          <w:i/>
          <w:sz w:val="28"/>
          <w:szCs w:val="28"/>
          <w:u w:val="single"/>
          <w:lang w:eastAsia="ru-RU"/>
        </w:rPr>
        <w:t>Вариативная часть</w:t>
      </w:r>
      <w:r w:rsidRPr="00B87AFF">
        <w:rPr>
          <w:rFonts w:eastAsia="Times New Roman" w:cs="Times New Roman"/>
          <w:i/>
          <w:sz w:val="28"/>
          <w:szCs w:val="28"/>
          <w:u w:val="single"/>
          <w:lang w:eastAsia="ru-RU"/>
        </w:rPr>
        <w:t xml:space="preserve">  - 21час направлен на усиление следующих тем: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i/>
          <w:sz w:val="28"/>
          <w:szCs w:val="28"/>
          <w:lang w:eastAsia="ru-RU"/>
        </w:rPr>
        <w:t>уметь: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B87AFF">
        <w:rPr>
          <w:rFonts w:eastAsia="Times New Roman" w:cs="Times New Roman"/>
          <w:i/>
          <w:sz w:val="28"/>
          <w:szCs w:val="28"/>
          <w:lang w:eastAsia="ru-RU"/>
        </w:rPr>
        <w:t>применять разные способы планирования педагогического процесса в своей профессиональной деятельности;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B87AFF">
        <w:rPr>
          <w:rFonts w:eastAsia="Times New Roman" w:cs="Times New Roman"/>
          <w:i/>
          <w:sz w:val="28"/>
          <w:szCs w:val="28"/>
          <w:lang w:eastAsia="ru-RU"/>
        </w:rPr>
        <w:t>адаптировать методические новинки в составлении и разработке разных видов планирования;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i/>
          <w:sz w:val="28"/>
          <w:szCs w:val="28"/>
          <w:lang w:eastAsia="ru-RU"/>
        </w:rPr>
        <w:t>знать: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B87AFF">
        <w:rPr>
          <w:rFonts w:eastAsia="Times New Roman" w:cs="Times New Roman"/>
          <w:i/>
          <w:sz w:val="28"/>
          <w:szCs w:val="28"/>
          <w:lang w:eastAsia="ru-RU"/>
        </w:rPr>
        <w:t>своеобразие методической работы учителя начальных классов и ее значимость в профессиональном становлении и совершенствовании;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B87AFF">
        <w:rPr>
          <w:rFonts w:eastAsia="Times New Roman" w:cs="Times New Roman"/>
          <w:i/>
          <w:sz w:val="28"/>
          <w:szCs w:val="28"/>
          <w:lang w:eastAsia="ru-RU"/>
        </w:rPr>
        <w:t xml:space="preserve">способы организации научно-методической, исследовательской, экспериментальной работы и их использование в планировании методической работы учителем начальных классов; 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B87AFF">
        <w:rPr>
          <w:rFonts w:eastAsia="Times New Roman" w:cs="Times New Roman"/>
          <w:i/>
          <w:sz w:val="28"/>
          <w:szCs w:val="28"/>
          <w:lang w:eastAsia="ru-RU"/>
        </w:rPr>
        <w:t xml:space="preserve">инновационные технологии в организации и осуществлении методической работы 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B87AFF">
        <w:rPr>
          <w:rFonts w:eastAsia="Times New Roman" w:cs="Times New Roman"/>
          <w:i/>
          <w:sz w:val="28"/>
          <w:szCs w:val="28"/>
          <w:lang w:eastAsia="ru-RU"/>
        </w:rPr>
        <w:t>учителем начальных классов.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/>
          <w:bCs/>
          <w:szCs w:val="24"/>
          <w:lang w:eastAsia="ru-RU"/>
        </w:rPr>
        <w:t xml:space="preserve">Тема 1.1. </w:t>
      </w:r>
      <w:r w:rsidRPr="00B87AFF">
        <w:rPr>
          <w:rFonts w:eastAsia="Times New Roman" w:cs="Times New Roman"/>
          <w:b/>
          <w:szCs w:val="24"/>
          <w:lang w:eastAsia="ru-RU"/>
        </w:rPr>
        <w:t>Теоретические основы организации методической работы учителя начальных классов (3часа)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lastRenderedPageBreak/>
        <w:t>Организация методической работы в образовательном учреждении.</w:t>
      </w:r>
      <w:r w:rsidRPr="00B87AFF">
        <w:rPr>
          <w:rFonts w:eastAsia="Times New Roman" w:cs="Times New Roman"/>
          <w:b/>
          <w:bCs/>
          <w:i/>
          <w:szCs w:val="24"/>
          <w:lang w:eastAsia="ru-RU"/>
        </w:rPr>
        <w:t xml:space="preserve"> </w:t>
      </w:r>
      <w:r w:rsidRPr="00B87AFF">
        <w:rPr>
          <w:rFonts w:eastAsia="Times New Roman" w:cs="Times New Roman"/>
          <w:i/>
          <w:szCs w:val="24"/>
          <w:lang w:eastAsia="ru-RU"/>
        </w:rPr>
        <w:t>Цель, задачи, содержание и направления деятельности методической службы. Содержание и направления методической работы.2часа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 xml:space="preserve"> Планирование и организация учителем  собственной деятельности.</w:t>
      </w:r>
      <w:r w:rsidRPr="00B87AFF">
        <w:rPr>
          <w:rFonts w:eastAsia="Times New Roman" w:cs="Times New Roman"/>
          <w:b/>
          <w:bCs/>
          <w:i/>
          <w:szCs w:val="24"/>
          <w:lang w:eastAsia="ru-RU"/>
        </w:rPr>
        <w:t xml:space="preserve"> </w:t>
      </w:r>
      <w:r w:rsidRPr="00B87AFF">
        <w:rPr>
          <w:rFonts w:eastAsia="Times New Roman" w:cs="Times New Roman"/>
          <w:i/>
          <w:szCs w:val="24"/>
          <w:lang w:eastAsia="ru-RU"/>
        </w:rPr>
        <w:t>Определение методов решения профессиональных задач, оценка их эффективности и качества. Оценка рисков и принятие решений в нестандартных ситуациях. Осуществление поиска, анализа и оценки информации, необходимой для постановки и решения профессиональных задач, профессионального и личностного развития. Осуществление профессиональной деятельности с соблюдением правовых норм ее регулирующих. 2часа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b/>
          <w:szCs w:val="24"/>
          <w:lang w:eastAsia="ru-RU"/>
        </w:rPr>
        <w:t>Тема 1.2. Анализ и разработка учебно-методического обеспечения учебного процесса (1час)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 xml:space="preserve"> Планирование обучения и воспитания младших школьников.</w:t>
      </w:r>
      <w:r w:rsidRPr="00B87AFF">
        <w:rPr>
          <w:rFonts w:eastAsia="Times New Roman" w:cs="Times New Roman"/>
          <w:b/>
          <w:bCs/>
          <w:i/>
          <w:szCs w:val="24"/>
          <w:lang w:eastAsia="ru-RU"/>
        </w:rPr>
        <w:t xml:space="preserve"> </w:t>
      </w:r>
      <w:r w:rsidRPr="00B87AFF">
        <w:rPr>
          <w:rFonts w:eastAsia="Times New Roman" w:cs="Times New Roman"/>
          <w:i/>
          <w:szCs w:val="24"/>
          <w:lang w:eastAsia="ru-RU"/>
        </w:rPr>
        <w:t>Общие подходы к планированию в начальном образовании. Методика планирования в начальном образовании. Определение целей и задач, планирование обучения и воспитания младших школьников. Постановка целей, мотивация деятельности обучающихся, организация и контроль их работы с принятием на себя ответственности за качество образовательного процесса. Осуществление планирование с учетом возрастных и индивидуально-психологических особенностей обучающихся.. Требования к оформлению соответствующей документации. 1час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b/>
          <w:bCs/>
          <w:szCs w:val="24"/>
          <w:lang w:eastAsia="ru-RU"/>
        </w:rPr>
        <w:t>Тема 2.1. Требования к созданию предметно-развивающей среды в кабинете (3часа)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 xml:space="preserve"> Характеристика предметно - развивающей среды. Значение предметно - развивающей среды в организации обучения, воспитания и развития в современном образовательном учреждении. Кабинет начальных классов как база для  успешного выполнения образовательной программы. Осуществление профилактики травматизма учащихся. 2часа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>Практические занятия №15. Моделирование предметно-развивающей среды в кабинете.1час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  <w:r w:rsidRPr="00B87AFF">
        <w:rPr>
          <w:rFonts w:eastAsia="Times New Roman" w:cs="Times New Roman"/>
          <w:b/>
          <w:bCs/>
          <w:szCs w:val="24"/>
          <w:lang w:eastAsia="ru-RU"/>
        </w:rPr>
        <w:t>Тема 2.2.</w:t>
      </w:r>
      <w:r w:rsidRPr="00B87AFF">
        <w:rPr>
          <w:rFonts w:eastAsia="Times New Roman" w:cs="Times New Roman"/>
          <w:szCs w:val="24"/>
          <w:lang w:eastAsia="ru-RU"/>
        </w:rPr>
        <w:t xml:space="preserve"> </w:t>
      </w:r>
      <w:r w:rsidRPr="00B87AFF">
        <w:rPr>
          <w:rFonts w:eastAsia="Times New Roman" w:cs="Times New Roman"/>
          <w:b/>
          <w:bCs/>
          <w:szCs w:val="24"/>
          <w:lang w:eastAsia="ru-RU"/>
        </w:rPr>
        <w:t>Ведение документации кабинета (3часа)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>Требования к учебно-методическому обеспечению кабинета, планированию и организации работы учебного кабинета. Паспорт кабинета. Перспективный план развития кабинета. Требования к ведению документации. Методика планирования в начальном образовании, требования к оформлению соответствующей документации.1час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>Практические занятия №16-17. Изучение положения о кабинете и должностных инструкций заведующего кабинетом. Составление макета паспорта кабинета2часа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/>
          <w:bCs/>
          <w:szCs w:val="24"/>
          <w:lang w:eastAsia="ru-RU"/>
        </w:rPr>
        <w:t xml:space="preserve">Тема 3.1. </w:t>
      </w:r>
      <w:r w:rsidRPr="00B87AFF">
        <w:rPr>
          <w:rFonts w:eastAsia="Times New Roman" w:cs="Times New Roman"/>
          <w:b/>
          <w:szCs w:val="24"/>
          <w:lang w:eastAsia="ru-RU"/>
        </w:rPr>
        <w:t>Изучение и анализ  проблем начального общего образования (3часа)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>Особенности современных подходов и педагогических технологий в области начального образования. Сравнение эффективности применяемых методов начального общего образования, выбор наиболее эффективных образовательных технологий с учетом вида образовательного учреждения и особенностей возраста учащихся. Особенности инновационной деятельности учителя начальных классов.1час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>Лабораторное занятия №5-6. Наблюдение и анализ урока с использованием современных образовательных технологий. 2часа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/>
          <w:bCs/>
          <w:szCs w:val="24"/>
          <w:lang w:eastAsia="ru-RU"/>
        </w:rPr>
        <w:t xml:space="preserve">Тема 3.2. </w:t>
      </w:r>
      <w:r w:rsidRPr="00B87AFF">
        <w:rPr>
          <w:rFonts w:eastAsia="Times New Roman" w:cs="Times New Roman"/>
          <w:b/>
          <w:szCs w:val="24"/>
          <w:lang w:eastAsia="ru-RU"/>
        </w:rPr>
        <w:t>Организация деятельности педагога по самообразованию и самовоспитанию (3часа)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 xml:space="preserve">Непрерывное образование учителя.                                                                                                                                                                                                                                                  Сущность и социальная значимость педагогической профессии. Процесс самовоспитания. Этапы и методы самовоспитания.   </w:t>
      </w:r>
      <w:r w:rsidRPr="00B87AFF">
        <w:rPr>
          <w:rFonts w:eastAsia="Times New Roman" w:cs="Times New Roman"/>
          <w:bCs/>
          <w:i/>
          <w:szCs w:val="24"/>
          <w:lang w:eastAsia="ru-RU"/>
        </w:rPr>
        <w:t>Процесс самообразования педагога. Направления и источники самообразования. Осознанное планирование повышения квалификации.1час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Cs/>
          <w:i/>
          <w:szCs w:val="24"/>
          <w:lang w:eastAsia="ru-RU"/>
        </w:rPr>
        <w:t>Использование информационно-коммуникативных технологий для совершенствования профессиональной деятельности. Осуществление профессиональной деятельности в условиях обновления ее целей, содержания и смены технология. 2часа</w:t>
      </w:r>
    </w:p>
    <w:p w:rsidR="00B87AFF" w:rsidRPr="00B87AFF" w:rsidRDefault="00B87AFF" w:rsidP="00B87AFF">
      <w:pPr>
        <w:autoSpaceDE w:val="0"/>
        <w:autoSpaceDN w:val="0"/>
        <w:adjustRightInd w:val="0"/>
        <w:ind w:left="720"/>
        <w:rPr>
          <w:rFonts w:eastAsia="Times New Roman" w:cs="Times New Roman"/>
          <w:b/>
          <w:szCs w:val="24"/>
          <w:lang w:eastAsia="ru-RU"/>
        </w:rPr>
      </w:pPr>
    </w:p>
    <w:p w:rsidR="00B87AFF" w:rsidRPr="00B87AFF" w:rsidRDefault="00B87AFF" w:rsidP="00B87AFF">
      <w:pPr>
        <w:autoSpaceDE w:val="0"/>
        <w:autoSpaceDN w:val="0"/>
        <w:adjustRightInd w:val="0"/>
        <w:ind w:left="720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/>
          <w:bCs/>
          <w:szCs w:val="24"/>
          <w:lang w:eastAsia="ru-RU"/>
        </w:rPr>
        <w:t xml:space="preserve">Тема 3.3Оформление </w:t>
      </w:r>
      <w:r w:rsidRPr="00B87AFF">
        <w:rPr>
          <w:rFonts w:eastAsia="Times New Roman" w:cs="Times New Roman"/>
          <w:b/>
          <w:szCs w:val="24"/>
          <w:lang w:eastAsia="ru-RU"/>
        </w:rPr>
        <w:t>портфолио педагогических достижений (2часа)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>Портфолио педагогических достижений.</w:t>
      </w:r>
      <w:r w:rsidRPr="00B87AFF">
        <w:rPr>
          <w:rFonts w:eastAsia="Times New Roman" w:cs="Times New Roman"/>
          <w:bCs/>
          <w:i/>
          <w:szCs w:val="24"/>
          <w:lang w:eastAsia="ru-RU"/>
        </w:rPr>
        <w:t xml:space="preserve"> Виды и структура портфолио. Требования к </w:t>
      </w:r>
      <w:r w:rsidRPr="00B87AFF">
        <w:rPr>
          <w:rFonts w:eastAsia="Times New Roman" w:cs="Times New Roman"/>
          <w:bCs/>
          <w:i/>
          <w:szCs w:val="24"/>
          <w:lang w:eastAsia="ru-RU"/>
        </w:rPr>
        <w:lastRenderedPageBreak/>
        <w:t>оформлению и содержанию портфолио.2часа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b/>
          <w:color w:val="000000"/>
          <w:spacing w:val="2"/>
          <w:szCs w:val="24"/>
          <w:lang w:eastAsia="ru-RU"/>
        </w:rPr>
      </w:pPr>
      <w:r w:rsidRPr="00B87AFF">
        <w:rPr>
          <w:rFonts w:eastAsia="Times New Roman" w:cs="Times New Roman"/>
          <w:b/>
          <w:szCs w:val="24"/>
          <w:lang w:eastAsia="ru-RU"/>
        </w:rPr>
        <w:t xml:space="preserve">Тема 5.1 </w:t>
      </w:r>
      <w:r w:rsidRPr="00B87AFF">
        <w:rPr>
          <w:rFonts w:eastAsia="Times New Roman" w:cs="Times New Roman"/>
          <w:b/>
          <w:color w:val="000000"/>
          <w:spacing w:val="2"/>
          <w:szCs w:val="24"/>
          <w:lang w:eastAsia="ru-RU"/>
        </w:rPr>
        <w:t>Основы исследовательской  деятельности в области начального образования (3часа)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>Понятие о науке как специфической сфере человеческой деятельности. Три основные группы знаний. Эмпирический и теоретический уровни научного познания мира. Научно-исследовательская деятельность как один из способов познания педагогической деятельности. Виды исследовательских работ. Методы исследования психолого-педагогических проблем. Количественная и качественная обработка результатов исследования. Использование результатов исследований с целью совершенствования учебно-воспитательного процесса в начальной школе. 2часа</w:t>
      </w:r>
    </w:p>
    <w:p w:rsidR="00B87AFF" w:rsidRPr="007E08AB" w:rsidRDefault="00B87AFF" w:rsidP="007E08AB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bCs/>
          <w:i/>
          <w:szCs w:val="24"/>
          <w:lang w:eastAsia="ru-RU"/>
        </w:rPr>
        <w:t>Требования к структуре и оформлению исследовательских работ.</w:t>
      </w:r>
      <w:r w:rsidRPr="00B87AFF">
        <w:rPr>
          <w:rFonts w:eastAsia="Times New Roman" w:cs="Times New Roman"/>
          <w:b/>
          <w:i/>
          <w:szCs w:val="24"/>
          <w:lang w:eastAsia="ru-RU"/>
        </w:rPr>
        <w:t xml:space="preserve">                               </w:t>
      </w:r>
      <w:r w:rsidRPr="00B87AFF">
        <w:rPr>
          <w:rFonts w:eastAsia="Times New Roman" w:cs="Times New Roman"/>
          <w:i/>
          <w:szCs w:val="24"/>
          <w:lang w:eastAsia="ru-RU"/>
        </w:rPr>
        <w:t>Требования к оформлению титульного листа, плана работы, списку литературы.   Требования к орфографической и стилистической грамотности работы, к соблюдению технических правил: поля, сноски, ссылки, красные строки и т.д.   Требования к оформлению отзывов и рецензий на исследовательскую работу.1час</w:t>
      </w:r>
    </w:p>
    <w:p w:rsidR="00B87AFF" w:rsidRPr="00B87AFF" w:rsidRDefault="00B87AFF" w:rsidP="00E37215">
      <w:pPr>
        <w:widowControl w:val="0"/>
        <w:numPr>
          <w:ilvl w:val="1"/>
          <w:numId w:val="108"/>
        </w:numPr>
        <w:shd w:val="clear" w:color="auto" w:fill="FFFFFF"/>
        <w:autoSpaceDE w:val="0"/>
        <w:autoSpaceDN w:val="0"/>
        <w:adjustRightInd w:val="0"/>
        <w:spacing w:before="259"/>
        <w:ind w:left="1204"/>
        <w:jc w:val="left"/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59"/>
        <w:ind w:left="855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159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106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10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40</w:t>
            </w:r>
          </w:p>
        </w:tc>
      </w:tr>
      <w:tr w:rsidR="00B87AFF" w:rsidRPr="00B87AFF" w:rsidTr="00B87AFF">
        <w:trPr>
          <w:trHeight w:val="52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i/>
                <w:iCs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i/>
                <w:iCs/>
                <w:noProof/>
                <w:szCs w:val="24"/>
                <w:lang w:eastAsia="ru-RU"/>
              </w:rPr>
              <w:t>не предусмотрены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53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Анализ нормативной и методической документации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14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Изучение методических рекомендаций, требований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10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Разработка и создание методической документации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12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Поиск методического материала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8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Выполнение заданий и упражнений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4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Подготовка рефератов, проектов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5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i/>
                <w:iCs/>
                <w:noProof/>
                <w:szCs w:val="24"/>
                <w:lang w:eastAsia="ru-RU"/>
              </w:rPr>
              <w:t>не предусмотрены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i/>
                <w:iCs/>
                <w:noProof/>
                <w:szCs w:val="24"/>
                <w:lang w:eastAsia="ru-RU"/>
              </w:rPr>
              <w:t>не предусмотрены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i/>
                <w:iCs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i/>
                <w:iCs/>
                <w:noProof/>
                <w:szCs w:val="24"/>
                <w:lang w:eastAsia="ru-RU"/>
              </w:rPr>
              <w:t>36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i/>
                <w:iCs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i/>
                <w:iCs/>
                <w:noProof/>
                <w:szCs w:val="24"/>
                <w:lang w:eastAsia="ru-RU"/>
              </w:rPr>
              <w:t>36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4 семестр диф.зачет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 xml:space="preserve">5 семестр </w:t>
            </w:r>
            <w:r w:rsidRPr="00B87AFF">
              <w:rPr>
                <w:rFonts w:eastAsia="Times New Roman" w:cs="Times New Roman"/>
                <w:noProof/>
                <w:szCs w:val="24"/>
                <w:lang w:val="tt-RU" w:eastAsia="ru-RU"/>
              </w:rPr>
              <w:t>квалификационный э</w:t>
            </w: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кзамен</w:t>
            </w:r>
          </w:p>
        </w:tc>
      </w:tr>
    </w:tbl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331" w:line="322" w:lineRule="exact"/>
        <w:ind w:left="82"/>
        <w:rPr>
          <w:rFonts w:eastAsia="Times New Roman" w:cs="Times New Roman"/>
          <w:sz w:val="20"/>
          <w:szCs w:val="20"/>
          <w:lang w:eastAsia="ru-RU"/>
        </w:rPr>
        <w:sectPr w:rsidR="00B87AFF" w:rsidRPr="00B87AFF">
          <w:headerReference w:type="even" r:id="rId107"/>
          <w:headerReference w:type="default" r:id="rId108"/>
          <w:footerReference w:type="even" r:id="rId109"/>
          <w:footerReference w:type="default" r:id="rId110"/>
          <w:headerReference w:type="first" r:id="rId111"/>
          <w:footerReference w:type="first" r:id="rId112"/>
          <w:pgSz w:w="11899" w:h="16838"/>
          <w:pgMar w:top="984" w:right="672" w:bottom="1752" w:left="734" w:header="720" w:footer="720" w:gutter="0"/>
          <w:cols w:space="60"/>
          <w:noEndnote/>
        </w:sectPr>
      </w:pPr>
    </w:p>
    <w:p w:rsidR="00B87AFF" w:rsidRPr="00B87AFF" w:rsidRDefault="00B87AFF" w:rsidP="00E37215">
      <w:pPr>
        <w:widowControl w:val="0"/>
        <w:numPr>
          <w:ilvl w:val="0"/>
          <w:numId w:val="108"/>
        </w:numPr>
        <w:shd w:val="clear" w:color="auto" w:fill="FFFFFF"/>
        <w:autoSpaceDE w:val="0"/>
        <w:autoSpaceDN w:val="0"/>
        <w:adjustRightInd w:val="0"/>
        <w:ind w:left="1069"/>
        <w:contextualSpacing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РЕЗУЛЬТАТЫ ОСВОЕНИЯ ПРОФЕССИОНАЛЬНОГО МОДУЛЯ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rPr>
          <w:rFonts w:eastAsia="Times New Roman" w:cs="Times New Roman"/>
          <w:sz w:val="20"/>
          <w:szCs w:val="20"/>
          <w:lang w:eastAsia="ru-RU"/>
        </w:rPr>
      </w:pP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B87AFF">
        <w:rPr>
          <w:rFonts w:eastAsia="Times New Roman" w:cs="Times New Roman"/>
          <w:bCs/>
          <w:color w:val="000000"/>
          <w:sz w:val="28"/>
          <w:szCs w:val="28"/>
          <w:lang w:eastAsia="ru-RU"/>
        </w:rPr>
        <w:t>разработке, внедрении и адаптации программного обеспечения отраслевой направленности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в </w:t>
      </w:r>
      <w:r w:rsidRPr="00B87AFF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>том числе профессиональными (ПК), указанными в ФГОС по специальности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44.02.02  Преподавание в начальных классах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AFF" w:rsidRPr="00B87AFF" w:rsidRDefault="00B87AFF" w:rsidP="00B87AFF">
      <w:pPr>
        <w:widowControl w:val="0"/>
        <w:autoSpaceDE w:val="0"/>
        <w:autoSpaceDN w:val="0"/>
        <w:adjustRightInd w:val="0"/>
        <w:spacing w:after="254" w:line="1" w:lineRule="exac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 xml:space="preserve">050146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24"/>
        <w:gridCol w:w="8126"/>
      </w:tblGrid>
      <w:tr w:rsidR="00B87AFF" w:rsidRPr="00B87AFF" w:rsidTr="00B87AFF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ПК 4.1.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Выбирать учебно-методический комплект, разрабатывать учебно</w:t>
            </w:r>
            <w:r w:rsidRPr="00B87AFF">
              <w:rPr>
                <w:rFonts w:eastAsia="Times New Roman" w:cs="Times New Roman"/>
                <w:szCs w:val="24"/>
                <w:lang w:eastAsia="ru-RU"/>
              </w:rPr>
              <w:softHyphen/>
              <w:t>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ПК 4.2.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 xml:space="preserve">Создавать в кабинете предметно-развивающую среду. 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ПК 4.3.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 xml:space="preserve">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 xml:space="preserve">ПК 4.4.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 xml:space="preserve"> Оформлять педагогические разработки в виде отчетов, рефератов, выступлений 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ПК 4.5.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Участвовать в исследовательской  и проектной деятельности в области начального образования.</w:t>
            </w:r>
          </w:p>
        </w:tc>
      </w:tr>
    </w:tbl>
    <w:p w:rsidR="00B87AFF" w:rsidRPr="00B87AFF" w:rsidRDefault="00B87AFF" w:rsidP="00B87AFF">
      <w:pPr>
        <w:widowControl w:val="0"/>
        <w:autoSpaceDE w:val="0"/>
        <w:autoSpaceDN w:val="0"/>
        <w:adjustRightInd w:val="0"/>
        <w:spacing w:after="254" w:line="1" w:lineRule="exac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B87AFF" w:rsidRPr="00B87AFF" w:rsidRDefault="00B87AFF" w:rsidP="00B87AFF">
      <w:pPr>
        <w:widowControl w:val="0"/>
        <w:autoSpaceDE w:val="0"/>
        <w:autoSpaceDN w:val="0"/>
        <w:adjustRightInd w:val="0"/>
        <w:spacing w:after="254" w:line="1" w:lineRule="exac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187"/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</w:pPr>
      <w:r w:rsidRPr="00B87AFF"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  <w:t>В процессе освоения ПМ студенты должны овладеть общими компетенциями (ОК):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187"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24"/>
        <w:gridCol w:w="8126"/>
      </w:tblGrid>
      <w:tr w:rsidR="00B87AFF" w:rsidRPr="00B87AFF" w:rsidTr="00B87AFF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ind w:left="283" w:hanging="283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 xml:space="preserve"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lastRenderedPageBreak/>
              <w:t>ОК 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 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 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 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 10.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 11.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30" w:line="322" w:lineRule="exact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Информационное обеспечение обучения 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35"/>
        <w:ind w:right="1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Основные источники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35"/>
        <w:ind w:right="10"/>
        <w:rPr>
          <w:rFonts w:eastAsia="Times New Roman" w:cs="Times New Roman"/>
          <w:sz w:val="28"/>
          <w:szCs w:val="20"/>
          <w:lang w:eastAsia="ru-RU"/>
        </w:rPr>
      </w:pPr>
      <w:r w:rsidRPr="00B87AFF">
        <w:rPr>
          <w:rFonts w:eastAsia="Times New Roman" w:cs="Times New Roman"/>
          <w:sz w:val="28"/>
          <w:szCs w:val="28"/>
          <w:lang w:val="tt-RU" w:eastAsia="ru-RU"/>
        </w:rPr>
        <w:t>Сковородкина И. З.</w:t>
      </w:r>
      <w:r w:rsidRPr="00B87AFF">
        <w:rPr>
          <w:rFonts w:eastAsia="Times New Roman" w:cs="Times New Roman"/>
          <w:b/>
          <w:sz w:val="28"/>
          <w:szCs w:val="28"/>
          <w:lang w:val="tt-RU" w:eastAsia="ru-RU"/>
        </w:rPr>
        <w:t xml:space="preserve"> </w:t>
      </w:r>
      <w:r w:rsidRPr="00B87AFF">
        <w:rPr>
          <w:rFonts w:eastAsia="Times New Roman" w:cs="Times New Roman"/>
          <w:sz w:val="28"/>
          <w:szCs w:val="28"/>
          <w:lang w:val="tt-RU" w:eastAsia="ru-RU"/>
        </w:rPr>
        <w:t>Педагогика: учебник для студ. учреждений сред. проф. образования / И. З. Сковородкина, С. А. Герасимов.– М.: Издательский центр «Академия», 2018. –640с.</w:t>
      </w:r>
    </w:p>
    <w:p w:rsidR="00B87AFF" w:rsidRPr="00B87AFF" w:rsidRDefault="00B87AFF" w:rsidP="00B87AFF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val="tt-RU" w:eastAsia="ru-RU"/>
        </w:rPr>
        <w:t>Виноградова Н. А.</w:t>
      </w:r>
      <w:r w:rsidRPr="00B87AFF">
        <w:rPr>
          <w:rFonts w:eastAsia="Times New Roman" w:cs="Times New Roman"/>
          <w:b/>
          <w:sz w:val="28"/>
          <w:szCs w:val="28"/>
          <w:lang w:val="tt-RU" w:eastAsia="ru-RU"/>
        </w:rPr>
        <w:t xml:space="preserve"> </w:t>
      </w:r>
      <w:r w:rsidRPr="00B87AFF">
        <w:rPr>
          <w:rFonts w:eastAsia="Times New Roman" w:cs="Times New Roman"/>
          <w:sz w:val="28"/>
          <w:szCs w:val="28"/>
          <w:lang w:val="tt-RU" w:eastAsia="ru-RU"/>
        </w:rPr>
        <w:t>Научно-исследовательская работа студента: Технология написания и оформления доклада, реферата, курсовой и выпускной квалификационной работы : учеб. пособие для студ. учреждений сред. проф. образования / Н. А. Виноградова, Н. В. Микляева. -14-е изд., стер.– М.: Издательский центр «Академия», 2018. – 128с.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ind w:left="3648"/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Дополнительные источники</w:t>
      </w:r>
    </w:p>
    <w:p w:rsidR="00B87AFF" w:rsidRPr="00B87AFF" w:rsidRDefault="00B87AFF" w:rsidP="00B87AFF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rPr>
          <w:rFonts w:eastAsia="Times New Roman" w:cs="Times New Roman"/>
          <w:sz w:val="28"/>
          <w:szCs w:val="28"/>
          <w:lang w:val="tt-RU"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Теоретические и методические основы педагогического сопровождения группы обучающихся : учеб. пособие для СПО </w:t>
      </w:r>
      <w:r w:rsidRPr="00B87AFF">
        <w:rPr>
          <w:rFonts w:eastAsia="Times New Roman" w:cs="Times New Roman"/>
          <w:sz w:val="28"/>
          <w:szCs w:val="28"/>
          <w:lang w:val="tt-RU" w:eastAsia="ru-RU"/>
        </w:rPr>
        <w:t>/ В.И. Блинов, И.С. Сергеев ; под общ. ред. В.И. Блинова. – М. Издательство Юрайт, 2019. – 133 с. – (Серия : Профессиональное образование).</w:t>
      </w:r>
    </w:p>
    <w:p w:rsidR="00B87AFF" w:rsidRPr="00B87AFF" w:rsidRDefault="00B87AFF" w:rsidP="00B87AFF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rPr>
          <w:rFonts w:eastAsia="Times New Roman" w:cs="Times New Roman"/>
          <w:spacing w:val="-4"/>
          <w:sz w:val="28"/>
          <w:szCs w:val="28"/>
          <w:lang w:val="tt-RU"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Педагогика инклюзивного образования : учебник </w:t>
      </w:r>
      <w:r w:rsidRPr="00B87AFF">
        <w:rPr>
          <w:rFonts w:eastAsia="Times New Roman" w:cs="Times New Roman"/>
          <w:sz w:val="28"/>
          <w:szCs w:val="28"/>
          <w:lang w:val="tt-RU" w:eastAsia="ru-RU"/>
        </w:rPr>
        <w:t>/ Т.Г. Богданова, А.А. Гусейнова, Н.М. Назарова [и др.] ; под ред. Н.М. Назаровой. – М. : ИНФРА-М, 2019. – 335 с. – (Среднее профессиональное образование).</w:t>
      </w:r>
    </w:p>
    <w:p w:rsidR="00B87AFF" w:rsidRPr="00B87AFF" w:rsidRDefault="00B87AFF" w:rsidP="00B87AFF">
      <w:pPr>
        <w:rPr>
          <w:rFonts w:eastAsia="Times New Roman" w:cs="Times New Roman"/>
          <w:sz w:val="28"/>
          <w:szCs w:val="28"/>
          <w:lang w:val="tt-RU"/>
        </w:rPr>
      </w:pPr>
    </w:p>
    <w:p w:rsidR="00B87AFF" w:rsidRPr="00B87AFF" w:rsidRDefault="00B87AFF" w:rsidP="00B87AFF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rPr>
          <w:rFonts w:eastAsia="Times New Roman" w:cs="Times New Roman"/>
          <w:sz w:val="28"/>
          <w:szCs w:val="28"/>
          <w:lang w:val="tt-RU" w:eastAsia="ru-RU"/>
        </w:rPr>
      </w:pPr>
      <w:r w:rsidRPr="00B87AFF">
        <w:rPr>
          <w:rFonts w:eastAsia="Times New Roman" w:cs="Times New Roman"/>
          <w:sz w:val="28"/>
          <w:szCs w:val="28"/>
          <w:lang w:val="tt-RU" w:eastAsia="ru-RU"/>
        </w:rPr>
        <w:t>Интернет-ресурсы:</w:t>
      </w:r>
    </w:p>
    <w:p w:rsidR="00B87AFF" w:rsidRPr="00B87AFF" w:rsidRDefault="00B87AFF" w:rsidP="00B87AFF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r w:rsidRPr="00B87AFF">
        <w:rPr>
          <w:rFonts w:eastAsia="Times New Roman" w:cs="Times New Roman"/>
          <w:sz w:val="28"/>
          <w:szCs w:val="28"/>
          <w:lang w:val="tt-RU" w:eastAsia="ru-RU"/>
        </w:rPr>
        <w:t>1. www. zavuch. ru</w:t>
      </w:r>
    </w:p>
    <w:p w:rsidR="00B87AFF" w:rsidRPr="00B87AFF" w:rsidRDefault="00B87AFF" w:rsidP="00B87AFF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r w:rsidRPr="00B87AFF">
        <w:rPr>
          <w:rFonts w:eastAsia="Times New Roman" w:cs="Times New Roman"/>
          <w:sz w:val="28"/>
          <w:szCs w:val="28"/>
          <w:lang w:val="tt-RU" w:eastAsia="ru-RU"/>
        </w:rPr>
        <w:t>2. www. uchportal. ru</w:t>
      </w:r>
    </w:p>
    <w:p w:rsidR="00B87AFF" w:rsidRPr="00B87AFF" w:rsidRDefault="00B87AFF" w:rsidP="00B87AFF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r w:rsidRPr="00B87AFF">
        <w:rPr>
          <w:rFonts w:eastAsia="Times New Roman" w:cs="Times New Roman"/>
          <w:sz w:val="28"/>
          <w:szCs w:val="28"/>
          <w:lang w:val="en-US" w:eastAsia="ru-RU"/>
        </w:rPr>
        <w:t>3. www. openclass. ru</w:t>
      </w:r>
    </w:p>
    <w:p w:rsidR="00B87AFF" w:rsidRPr="00B87AFF" w:rsidRDefault="00B87AFF" w:rsidP="00B87AFF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r w:rsidRPr="00B87AFF">
        <w:rPr>
          <w:rFonts w:eastAsia="Times New Roman" w:cs="Times New Roman"/>
          <w:sz w:val="28"/>
          <w:szCs w:val="28"/>
          <w:lang w:val="en-US" w:eastAsia="ru-RU"/>
        </w:rPr>
        <w:t>4.www. school. edu. ru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93" w:line="322" w:lineRule="exact"/>
        <w:ind w:left="125" w:right="125"/>
        <w:rPr>
          <w:rFonts w:eastAsia="Times New Roman" w:cs="Times New Roman"/>
          <w:sz w:val="20"/>
          <w:szCs w:val="20"/>
          <w:lang w:val="en-US" w:eastAsia="ru-RU"/>
        </w:rPr>
      </w:pPr>
    </w:p>
    <w:p w:rsidR="00B87AFF" w:rsidRPr="00B87AFF" w:rsidRDefault="00B87AFF" w:rsidP="00B87AFF">
      <w:pPr>
        <w:widowControl w:val="0"/>
        <w:autoSpaceDE w:val="0"/>
        <w:autoSpaceDN w:val="0"/>
        <w:adjustRightInd w:val="0"/>
        <w:spacing w:after="254" w:line="1" w:lineRule="exact"/>
        <w:rPr>
          <w:rFonts w:eastAsia="Times New Roman" w:cs="Times New Roman"/>
          <w:b/>
          <w:bCs/>
          <w:sz w:val="28"/>
          <w:szCs w:val="28"/>
          <w:lang w:val="en-US" w:eastAsia="ru-RU"/>
        </w:rPr>
      </w:pPr>
    </w:p>
    <w:p w:rsidR="00B87AFF" w:rsidRPr="00B87AFF" w:rsidRDefault="00B87AFF" w:rsidP="00B87AFF">
      <w:pPr>
        <w:widowControl w:val="0"/>
        <w:autoSpaceDE w:val="0"/>
        <w:autoSpaceDN w:val="0"/>
        <w:adjustRightInd w:val="0"/>
        <w:spacing w:after="254" w:line="1" w:lineRule="exact"/>
        <w:rPr>
          <w:rFonts w:eastAsia="Times New Roman" w:cs="Times New Roman"/>
          <w:b/>
          <w:bCs/>
          <w:sz w:val="28"/>
          <w:szCs w:val="28"/>
          <w:lang w:val="en-US" w:eastAsia="ru-RU"/>
        </w:rPr>
      </w:pPr>
    </w:p>
    <w:p w:rsidR="00B87AFF" w:rsidRPr="00B87AFF" w:rsidRDefault="00B87AFF" w:rsidP="00B87AFF">
      <w:pPr>
        <w:widowControl w:val="0"/>
        <w:autoSpaceDE w:val="0"/>
        <w:autoSpaceDN w:val="0"/>
        <w:adjustRightInd w:val="0"/>
        <w:spacing w:after="254" w:line="1" w:lineRule="exact"/>
        <w:rPr>
          <w:rFonts w:eastAsia="Times New Roman" w:cs="Times New Roman"/>
          <w:b/>
          <w:bCs/>
          <w:sz w:val="28"/>
          <w:szCs w:val="28"/>
          <w:lang w:val="en-US" w:eastAsia="ru-RU"/>
        </w:rPr>
      </w:pPr>
    </w:p>
    <w:p w:rsidR="00D8707D" w:rsidRPr="00B87AFF" w:rsidRDefault="00D8707D" w:rsidP="00B87AFF">
      <w:pPr>
        <w:rPr>
          <w:rFonts w:cs="Times New Roman"/>
          <w:szCs w:val="24"/>
          <w:lang w:val="en-US"/>
        </w:rPr>
        <w:sectPr w:rsidR="00D8707D" w:rsidRPr="00B87AFF" w:rsidSect="00CF557D">
          <w:headerReference w:type="default" r:id="rId113"/>
          <w:footerReference w:type="even" r:id="rId114"/>
          <w:footerReference w:type="default" r:id="rId115"/>
          <w:headerReference w:type="first" r:id="rId116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0B402A" w:rsidRPr="00290C2E" w:rsidRDefault="00CF557D" w:rsidP="00290C2E">
      <w:pPr>
        <w:rPr>
          <w:rFonts w:cs="Times New Roman"/>
          <w:b/>
          <w:szCs w:val="24"/>
        </w:rPr>
      </w:pPr>
      <w:r w:rsidRPr="001320C2">
        <w:rPr>
          <w:rFonts w:cs="Times New Roman"/>
          <w:b/>
          <w:szCs w:val="24"/>
        </w:rPr>
        <w:lastRenderedPageBreak/>
        <w:t>5. ПРАКТИКООРИЕНТИРОВАННОСТЬ ОБРАЗОВАТЕЛЬНОЙ ПРОГРАММЫ</w:t>
      </w:r>
    </w:p>
    <w:p w:rsidR="000B402A" w:rsidRPr="001320C2" w:rsidRDefault="000B402A" w:rsidP="001320C2">
      <w:pPr>
        <w:widowControl w:val="0"/>
        <w:autoSpaceDE w:val="0"/>
        <w:autoSpaceDN w:val="0"/>
        <w:adjustRightInd w:val="0"/>
        <w:ind w:firstLine="4860"/>
        <w:rPr>
          <w:rFonts w:eastAsia="Times New Roman" w:cs="Times New Roman"/>
          <w:color w:val="000000"/>
          <w:szCs w:val="24"/>
          <w:lang w:eastAsia="ru-RU"/>
        </w:rPr>
      </w:pPr>
    </w:p>
    <w:p w:rsidR="000B402A" w:rsidRPr="001320C2" w:rsidRDefault="000B402A" w:rsidP="007E08AB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1320C2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 xml:space="preserve">РАБОЧАЯ ПРОГРАММА </w:t>
      </w:r>
      <w:r w:rsidRPr="001320C2">
        <w:rPr>
          <w:rFonts w:eastAsia="Times New Roman" w:cs="Times New Roman"/>
          <w:b/>
          <w:szCs w:val="24"/>
          <w:lang w:eastAsia="ru-RU"/>
        </w:rPr>
        <w:t>УЧЕБНОЙ И ПРОИЗВОДСТВЕННОЙ</w:t>
      </w:r>
    </w:p>
    <w:p w:rsidR="000B402A" w:rsidRPr="001320C2" w:rsidRDefault="000B402A" w:rsidP="007E08A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>ПРАКТИКИ</w:t>
      </w:r>
      <w:r w:rsidRPr="001320C2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 xml:space="preserve">  ПРОФЕССИОНАЛЬНОГО МОДУЛЯ</w:t>
      </w:r>
    </w:p>
    <w:p w:rsidR="000B402A" w:rsidRPr="001320C2" w:rsidRDefault="000B402A" w:rsidP="007E08AB">
      <w:pPr>
        <w:widowControl w:val="0"/>
        <w:jc w:val="center"/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 xml:space="preserve">ПМ. 01 </w:t>
      </w:r>
      <w:r w:rsidRPr="001320C2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  <w:t>ПРЕПОДАВАНИЕ ПО</w:t>
      </w:r>
    </w:p>
    <w:p w:rsidR="000B402A" w:rsidRPr="001320C2" w:rsidRDefault="000B402A" w:rsidP="007E08AB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  <w:t>ПРОГРАММАМ НАЧАЛЬНОГО ОБЩЕГО ОБРАЗОВАНИЯ</w:t>
      </w:r>
    </w:p>
    <w:p w:rsidR="000B402A" w:rsidRPr="001320C2" w:rsidRDefault="000B402A" w:rsidP="007E08AB">
      <w:pPr>
        <w:widowControl w:val="0"/>
        <w:shd w:val="clear" w:color="auto" w:fill="FFFFFF"/>
        <w:autoSpaceDE w:val="0"/>
        <w:autoSpaceDN w:val="0"/>
        <w:adjustRightInd w:val="0"/>
        <w:ind w:right="499"/>
        <w:jc w:val="center"/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</w:pPr>
      <w:r w:rsidRPr="001320C2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ПРОГРАММЫ ПОДГОТОВКИ СПЕЦИАЛИСТОВ СРЕДНЕГО ЗВЕНА</w:t>
      </w:r>
    </w:p>
    <w:p w:rsidR="000B402A" w:rsidRPr="001320C2" w:rsidRDefault="000B402A" w:rsidP="007E08A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i/>
          <w:szCs w:val="24"/>
          <w:lang w:eastAsia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>44.02.02 ПРЕПОДАВАНИЕ В НАЧАЛЬНЫХ КЛАССАХ</w:t>
      </w:r>
    </w:p>
    <w:p w:rsidR="000B402A" w:rsidRPr="001320C2" w:rsidRDefault="000B402A" w:rsidP="001320C2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Составители: </w:t>
      </w:r>
    </w:p>
    <w:p w:rsidR="000B402A" w:rsidRPr="001320C2" w:rsidRDefault="000B402A" w:rsidP="001320C2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Красноперова Т.А., преподаватель педагогики и пихологии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0B402A" w:rsidRPr="001320C2" w:rsidRDefault="000B402A" w:rsidP="001320C2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pacing w:val="-2"/>
          <w:szCs w:val="24"/>
          <w:lang w:eastAsia="ru-RU"/>
        </w:rPr>
        <w:t>Галиева И.М., преподаватель</w:t>
      </w:r>
      <w:r w:rsidRPr="001320C2">
        <w:rPr>
          <w:rFonts w:eastAsia="Times New Roman" w:cs="Times New Roman"/>
          <w:szCs w:val="24"/>
          <w:lang w:eastAsia="ru-RU"/>
        </w:rPr>
        <w:t xml:space="preserve"> русского языка и литературы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0B402A" w:rsidRPr="001320C2" w:rsidRDefault="000B402A" w:rsidP="001320C2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Сысоева Н.А.</w:t>
      </w:r>
      <w:r w:rsidRPr="001320C2">
        <w:rPr>
          <w:rFonts w:eastAsia="Times New Roman" w:cs="Times New Roman"/>
          <w:spacing w:val="-2"/>
          <w:szCs w:val="24"/>
          <w:lang w:eastAsia="ru-RU"/>
        </w:rPr>
        <w:t>, преподаватель</w:t>
      </w:r>
      <w:r w:rsidRPr="001320C2">
        <w:rPr>
          <w:rFonts w:eastAsia="Times New Roman" w:cs="Times New Roman"/>
          <w:szCs w:val="24"/>
          <w:lang w:eastAsia="ru-RU"/>
        </w:rPr>
        <w:t xml:space="preserve"> русского языка и литературы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0B402A" w:rsidRPr="001320C2" w:rsidRDefault="007446F5" w:rsidP="001320C2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Московская</w:t>
      </w:r>
      <w:r w:rsidR="000B402A" w:rsidRPr="001320C2">
        <w:rPr>
          <w:rFonts w:eastAsia="Times New Roman" w:cs="Times New Roman"/>
          <w:szCs w:val="24"/>
          <w:lang w:eastAsia="ru-RU"/>
        </w:rPr>
        <w:t xml:space="preserve"> </w:t>
      </w:r>
      <w:r w:rsidRPr="001320C2">
        <w:rPr>
          <w:rFonts w:eastAsia="Times New Roman" w:cs="Times New Roman"/>
          <w:szCs w:val="24"/>
          <w:lang w:eastAsia="ru-RU"/>
        </w:rPr>
        <w:t>Н</w:t>
      </w:r>
      <w:r w:rsidR="000B402A" w:rsidRPr="001320C2">
        <w:rPr>
          <w:rFonts w:eastAsia="Times New Roman" w:cs="Times New Roman"/>
          <w:szCs w:val="24"/>
          <w:lang w:eastAsia="ru-RU"/>
        </w:rPr>
        <w:t>.</w:t>
      </w:r>
      <w:r w:rsidRPr="001320C2">
        <w:rPr>
          <w:rFonts w:eastAsia="Times New Roman" w:cs="Times New Roman"/>
          <w:szCs w:val="24"/>
          <w:lang w:eastAsia="ru-RU"/>
        </w:rPr>
        <w:t>И</w:t>
      </w:r>
      <w:r w:rsidR="000B402A" w:rsidRPr="001320C2">
        <w:rPr>
          <w:rFonts w:eastAsia="Times New Roman" w:cs="Times New Roman"/>
          <w:szCs w:val="24"/>
          <w:lang w:eastAsia="ru-RU"/>
        </w:rPr>
        <w:t xml:space="preserve">., преподаватель математики </w:t>
      </w:r>
      <w:r w:rsidR="000B402A"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="000B402A"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Джалиля»;</w:t>
      </w:r>
    </w:p>
    <w:p w:rsidR="000B402A" w:rsidRPr="001320C2" w:rsidRDefault="000B402A" w:rsidP="001320C2">
      <w:pPr>
        <w:tabs>
          <w:tab w:val="left" w:pos="4500"/>
        </w:tabs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Имамутдинова Р.Г., преподаватель биологии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0B402A" w:rsidRPr="001320C2" w:rsidRDefault="000B402A" w:rsidP="001320C2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Митюшкина О.Г., преподаватель технологии 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0B402A" w:rsidRPr="001320C2" w:rsidRDefault="000B402A" w:rsidP="001320C2">
      <w:pPr>
        <w:tabs>
          <w:tab w:val="left" w:pos="4500"/>
        </w:tabs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Титов С.В., преподаватель физической культуры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0B402A" w:rsidRPr="001320C2" w:rsidRDefault="000B402A" w:rsidP="001320C2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Каримова Г.А., преподаватель музыки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0B402A" w:rsidRPr="001320C2" w:rsidRDefault="00E62C00" w:rsidP="001320C2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Александрова Л.З., преподаватель иностранного</w:t>
      </w:r>
      <w:r w:rsidR="000B402A" w:rsidRPr="001320C2">
        <w:rPr>
          <w:rFonts w:eastAsia="Times New Roman" w:cs="Times New Roman"/>
          <w:szCs w:val="24"/>
          <w:lang w:eastAsia="ru-RU"/>
        </w:rPr>
        <w:t xml:space="preserve"> языка </w:t>
      </w:r>
      <w:r w:rsidR="000B402A"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="000B402A"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565EC7" w:rsidRPr="001320C2" w:rsidRDefault="00565EC7" w:rsidP="001320C2">
      <w:pPr>
        <w:widowControl w:val="0"/>
        <w:ind w:left="200"/>
        <w:rPr>
          <w:rFonts w:eastAsia="Times New Roman" w:cs="Times New Roman"/>
          <w:b/>
          <w:bCs/>
          <w:szCs w:val="24"/>
          <w:lang w:eastAsia="ru-RU"/>
        </w:rPr>
      </w:pP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29" w:right="206" w:firstLine="73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color w:val="000000"/>
          <w:szCs w:val="24"/>
          <w:lang w:eastAsia="ru-RU"/>
        </w:rPr>
        <w:t>Рабочая программа профессионального мод</w:t>
      </w:r>
      <w:r w:rsidR="007446F5" w:rsidRPr="001320C2">
        <w:rPr>
          <w:rFonts w:eastAsia="Times New Roman" w:cs="Times New Roman"/>
          <w:color w:val="000000"/>
          <w:szCs w:val="24"/>
          <w:lang w:eastAsia="ru-RU"/>
        </w:rPr>
        <w:t>уля (далее программа ПМ) - явля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ется частью программы подготовки специалистов среднего звена ГА</w:t>
      </w:r>
      <w:r w:rsidR="007446F5" w:rsidRPr="001320C2">
        <w:rPr>
          <w:rFonts w:eastAsia="Times New Roman" w:cs="Times New Roman"/>
          <w:color w:val="000000"/>
          <w:szCs w:val="24"/>
          <w:lang w:eastAsia="ru-RU"/>
        </w:rPr>
        <w:t>П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ОУ «Мензелинский педагогический колледж имени Мусы Джалиля»</w:t>
      </w:r>
      <w:r w:rsidRPr="001320C2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 по специальности СПО </w:t>
      </w:r>
      <w:r w:rsidRPr="001320C2">
        <w:rPr>
          <w:rFonts w:eastAsia="Times New Roman" w:cs="Times New Roman"/>
          <w:szCs w:val="24"/>
          <w:lang w:eastAsia="ru-RU"/>
        </w:rPr>
        <w:t>44.02.02 Преподавание в начальных классах</w:t>
      </w:r>
      <w:r w:rsidRPr="001320C2">
        <w:rPr>
          <w:rFonts w:eastAsia="Times New Roman" w:cs="Times New Roman"/>
          <w:color w:val="000000"/>
          <w:szCs w:val="24"/>
          <w:lang w:eastAsia="ru-RU"/>
        </w:rPr>
        <w:t xml:space="preserve"> базового уровня подготовки</w:t>
      </w:r>
      <w:r w:rsidRPr="001320C2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,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разработанной в соответствии с ФГОС СПО третьего поколения.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 w:firstLine="567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Рабочая программа учебной дисциплины может быть использована для подготовки специалистов по специальность 44.02.02 Преподавание в начальных классах, для переподготовки и повышения квалификации по вышеуказанной специальности. Рабочая программа составляется для очной формы обучения.</w:t>
      </w:r>
    </w:p>
    <w:p w:rsidR="0030360E" w:rsidRPr="001320C2" w:rsidRDefault="0030360E" w:rsidP="001320C2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left="53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b/>
          <w:bCs/>
          <w:color w:val="000000"/>
          <w:spacing w:val="-11"/>
          <w:szCs w:val="24"/>
          <w:lang w:eastAsia="ru-RU"/>
        </w:rPr>
        <w:t>1.2.</w:t>
      </w:r>
      <w:r w:rsidRPr="001320C2">
        <w:rPr>
          <w:rFonts w:eastAsia="Times New Roman" w:cs="Times New Roman"/>
          <w:b/>
          <w:bCs/>
          <w:color w:val="000000"/>
          <w:szCs w:val="24"/>
          <w:lang w:eastAsia="ru-RU"/>
        </w:rPr>
        <w:tab/>
        <w:t>Цели и задачи модуля - требования к результатам освоения модуля: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34" w:right="211" w:firstLine="917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color w:val="000000"/>
          <w:szCs w:val="24"/>
          <w:lang w:eastAsia="ru-RU"/>
        </w:rPr>
        <w:t>С целью овладения указанным видом профессиональной деятельности и со</w:t>
      </w:r>
      <w:r w:rsidRPr="001320C2">
        <w:rPr>
          <w:rFonts w:eastAsia="Times New Roman" w:cs="Times New Roman"/>
          <w:color w:val="000000"/>
          <w:szCs w:val="24"/>
          <w:lang w:eastAsia="ru-RU"/>
        </w:rPr>
        <w:softHyphen/>
        <w:t>ответствующими профессиональными компетенциями обучающийся в ходе освое</w:t>
      </w:r>
      <w:r w:rsidRPr="001320C2">
        <w:rPr>
          <w:rFonts w:eastAsia="Times New Roman" w:cs="Times New Roman"/>
          <w:color w:val="000000"/>
          <w:szCs w:val="24"/>
          <w:lang w:eastAsia="ru-RU"/>
        </w:rPr>
        <w:softHyphen/>
        <w:t>ния профессионального модуля должен: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Cs w:val="24"/>
          <w:lang w:eastAsia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>иметь практический опыт: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-анализа учебно-тематических планов и процесса обучения по всем учебным предметам начального общего образования, 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-разработки предложений по его совершенствованию; определения цели и задач, планирования и проведения уроков по всем учебным предметам начального общего образования; 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-проведения диагностики и оценки учебных достижений обучающихся с учетом особенностей возраста, класса и отдельных обучающихся; 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-составления педагогической характеристики обучающегося; 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-применения приемов страховки и самостраховки при выполнении физических упражнений;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-наблюдения,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 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lastRenderedPageBreak/>
        <w:t xml:space="preserve">-ведения учебной документации; 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</w:pPr>
      <w:r w:rsidRPr="001320C2"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  <w:t>1.3.Количество часов на освоение программы профессионального модуля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           1. Учебная и производственная практика –  396 часов,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в том числе учебной практики– 144</w:t>
      </w:r>
      <w:r w:rsidRPr="001320C2">
        <w:rPr>
          <w:rFonts w:eastAsia="Times New Roman" w:cs="Times New Roman"/>
          <w:color w:val="FF0000"/>
          <w:szCs w:val="24"/>
          <w:lang w:eastAsia="ru-RU"/>
        </w:rPr>
        <w:t xml:space="preserve"> </w:t>
      </w:r>
      <w:r w:rsidRPr="001320C2">
        <w:rPr>
          <w:rFonts w:eastAsia="Times New Roman" w:cs="Times New Roman"/>
          <w:szCs w:val="24"/>
          <w:lang w:eastAsia="ru-RU"/>
        </w:rPr>
        <w:t>часа,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производственной практики – 252 часа,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Объем учебной нагрузки на учебную и производственную практику при очной форме получения образования составляет 36 академических часов в неделю.</w:t>
      </w:r>
    </w:p>
    <w:p w:rsidR="0030360E" w:rsidRPr="001320C2" w:rsidRDefault="0030360E" w:rsidP="00E37215">
      <w:pPr>
        <w:widowControl w:val="0"/>
        <w:numPr>
          <w:ilvl w:val="0"/>
          <w:numId w:val="108"/>
        </w:numPr>
        <w:shd w:val="clear" w:color="auto" w:fill="FFFFFF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320C2">
        <w:rPr>
          <w:rFonts w:eastAsia="Times New Roman" w:cs="Times New Roman"/>
          <w:b/>
          <w:bCs/>
          <w:color w:val="000000"/>
          <w:szCs w:val="24"/>
          <w:lang w:eastAsia="ru-RU"/>
        </w:rPr>
        <w:t>РЕЗУЛЬТАТЫ ОСВОЕНИЯ ПРОФЕССИОНАЛЬНОГО МОДУЛЯ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rPr>
          <w:rFonts w:eastAsia="Times New Roman" w:cs="Times New Roman"/>
          <w:szCs w:val="24"/>
          <w:lang w:eastAsia="ru-RU"/>
        </w:rPr>
      </w:pP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1320C2">
        <w:rPr>
          <w:rFonts w:eastAsia="Times New Roman" w:cs="Times New Roman"/>
          <w:color w:val="000000"/>
          <w:szCs w:val="24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деятельности, в </w:t>
      </w:r>
      <w:r w:rsidRPr="001320C2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том числе профессиональными компетенциями (ПК), указанными в ФГОС по специальности </w:t>
      </w:r>
      <w:r w:rsidRPr="001320C2">
        <w:rPr>
          <w:rFonts w:eastAsia="Times New Roman" w:cs="Times New Roman"/>
          <w:szCs w:val="24"/>
          <w:lang w:eastAsia="ru-RU"/>
        </w:rPr>
        <w:t>44.02.02 Преподавание в начальных классах</w:t>
      </w:r>
      <w:r w:rsidRPr="001320C2">
        <w:rPr>
          <w:rFonts w:eastAsia="Times New Roman" w:cs="Times New Roman"/>
          <w:color w:val="000000"/>
          <w:szCs w:val="24"/>
          <w:lang w:eastAsia="ru-RU"/>
        </w:rPr>
        <w:t>:</w:t>
      </w:r>
    </w:p>
    <w:p w:rsidR="0030360E" w:rsidRPr="0030360E" w:rsidRDefault="0030360E" w:rsidP="0030360E">
      <w:pPr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</w:p>
    <w:tbl>
      <w:tblPr>
        <w:tblW w:w="104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8"/>
        <w:gridCol w:w="9222"/>
      </w:tblGrid>
      <w:tr w:rsidR="0030360E" w:rsidRPr="0030360E" w:rsidTr="005766F1">
        <w:trPr>
          <w:trHeight w:hRule="exact" w:val="696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Код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30360E" w:rsidRPr="0030360E" w:rsidTr="005766F1">
        <w:trPr>
          <w:trHeight w:hRule="exact" w:val="43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1.1.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Определять цели и задачи, планировать уроки.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szCs w:val="24"/>
                <w:lang w:eastAsia="ru-RU"/>
              </w:rPr>
            </w:pPr>
          </w:p>
        </w:tc>
      </w:tr>
      <w:tr w:rsidR="0030360E" w:rsidRPr="0030360E" w:rsidTr="005766F1">
        <w:trPr>
          <w:trHeight w:hRule="exact" w:val="43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1.2.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Проводить уроки.</w:t>
            </w:r>
          </w:p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5766F1">
        <w:trPr>
          <w:trHeight w:hRule="exact" w:val="67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1.3.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tabs>
                <w:tab w:val="left" w:pos="3640"/>
                <w:tab w:val="left" w:pos="5786"/>
                <w:tab w:val="left" w:pos="7245"/>
                <w:tab w:val="left" w:pos="8766"/>
                <w:tab w:val="left" w:pos="10014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Осуществлять педагогический контроль, оценивать процесс</w:t>
            </w:r>
            <w:r w:rsidRPr="0030360E">
              <w:rPr>
                <w:rFonts w:eastAsia="Times New Roman" w:cs="Times New Roman"/>
                <w:szCs w:val="24"/>
                <w:lang w:eastAsia="ru-RU"/>
              </w:rPr>
              <w:tab/>
              <w:t>и результаты обучения.</w:t>
            </w:r>
          </w:p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5766F1">
        <w:trPr>
          <w:trHeight w:hRule="exact" w:val="43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1.4.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Анализировать уроки.</w:t>
            </w:r>
          </w:p>
          <w:p w:rsidR="0030360E" w:rsidRPr="0030360E" w:rsidRDefault="0030360E" w:rsidP="0030360E">
            <w:pPr>
              <w:widowControl w:val="0"/>
              <w:tabs>
                <w:tab w:val="left" w:pos="3640"/>
                <w:tab w:val="left" w:pos="5786"/>
                <w:tab w:val="left" w:pos="7245"/>
                <w:tab w:val="left" w:pos="8766"/>
                <w:tab w:val="left" w:pos="10014"/>
              </w:tabs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5766F1">
        <w:trPr>
          <w:trHeight w:hRule="exact" w:val="82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1.5.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образования.</w:t>
            </w:r>
          </w:p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30360E">
        <w:trPr>
          <w:trHeight w:hRule="exact" w:val="1491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4.1.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Выбирать учебно-методический комплект, разрабатывать учебно</w:t>
            </w:r>
            <w:r w:rsidRPr="0030360E">
              <w:rPr>
                <w:rFonts w:eastAsia="Times New Roman" w:cs="Times New Roman"/>
                <w:szCs w:val="24"/>
                <w:lang w:eastAsia="ru-RU"/>
              </w:rPr>
              <w:softHyphen/>
              <w:t>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</w:t>
            </w:r>
          </w:p>
        </w:tc>
      </w:tr>
      <w:tr w:rsidR="0030360E" w:rsidRPr="0030360E" w:rsidTr="005766F1">
        <w:trPr>
          <w:trHeight w:hRule="exact" w:val="38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4.2.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Создавать в кабинете предметно-развивающую среду.</w:t>
            </w:r>
          </w:p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5766F1">
        <w:trPr>
          <w:trHeight w:hRule="exact" w:val="127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4.3.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30360E">
        <w:trPr>
          <w:trHeight w:hRule="exact" w:val="45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4.4.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5766F1">
        <w:trPr>
          <w:trHeight w:hRule="exact" w:val="696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4.5.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30360E" w:rsidRPr="0030360E" w:rsidRDefault="0030360E" w:rsidP="0030360E">
      <w:pPr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125"/>
        <w:rPr>
          <w:rFonts w:eastAsia="Times New Roman" w:cs="Times New Roman"/>
          <w:spacing w:val="-8"/>
          <w:szCs w:val="24"/>
          <w:lang w:eastAsia="ru-RU"/>
        </w:rPr>
      </w:pPr>
      <w:r w:rsidRPr="0030360E">
        <w:rPr>
          <w:rFonts w:eastAsia="Times New Roman" w:cs="Times New Roman"/>
          <w:color w:val="000000"/>
          <w:spacing w:val="-8"/>
          <w:szCs w:val="24"/>
          <w:lang w:eastAsia="ru-RU"/>
        </w:rPr>
        <w:t>В про</w:t>
      </w:r>
      <w:r w:rsidRPr="0030360E">
        <w:rPr>
          <w:rFonts w:eastAsia="Times New Roman" w:cs="Times New Roman"/>
          <w:spacing w:val="-8"/>
          <w:szCs w:val="24"/>
          <w:lang w:eastAsia="ru-RU"/>
        </w:rPr>
        <w:t>цессе освоения ПМ студенты должны овладеть общими компетенциями (ОК):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"/>
        <w:gridCol w:w="9159"/>
      </w:tblGrid>
      <w:tr w:rsidR="0030360E" w:rsidRPr="0030360E" w:rsidTr="005766F1"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Код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30360E" w:rsidRPr="0030360E" w:rsidTr="005766F1"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ОК 1.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0360E" w:rsidRPr="0030360E" w:rsidTr="005766F1"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 xml:space="preserve">ОК </w:t>
            </w:r>
            <w:r w:rsidRPr="0030360E">
              <w:rPr>
                <w:rFonts w:eastAsia="Times New Roman" w:cs="Times New Roman"/>
                <w:szCs w:val="24"/>
                <w:lang w:val="en-US" w:eastAsia="ru-RU"/>
              </w:rPr>
              <w:t>2</w:t>
            </w:r>
            <w:r w:rsidRPr="0030360E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30360E" w:rsidRPr="0030360E" w:rsidTr="005766F1">
        <w:trPr>
          <w:trHeight w:val="394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 xml:space="preserve">ОК 3 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30360E" w:rsidRPr="0030360E" w:rsidTr="005766F1">
        <w:trPr>
          <w:trHeight w:val="673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ОК 4.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30360E" w:rsidRPr="0030360E" w:rsidTr="005766F1">
        <w:trPr>
          <w:trHeight w:val="673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lastRenderedPageBreak/>
              <w:t>ОК 5.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30360E" w:rsidRPr="0030360E" w:rsidTr="005766F1">
        <w:trPr>
          <w:trHeight w:val="673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 xml:space="preserve">ОК 6. 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30360E" w:rsidRPr="0030360E" w:rsidTr="005766F1">
        <w:trPr>
          <w:trHeight w:val="673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ОК 7.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30360E" w:rsidRPr="0030360E" w:rsidTr="005766F1">
        <w:trPr>
          <w:trHeight w:val="673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ОК 8.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Самостоятельно определять задачи профессионального личностного развития, заниматься самообразованием, осознанно планировать повышение квалификации.</w:t>
            </w:r>
          </w:p>
        </w:tc>
      </w:tr>
      <w:tr w:rsidR="0030360E" w:rsidRPr="0030360E" w:rsidTr="005766F1">
        <w:trPr>
          <w:trHeight w:val="673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ОК 9.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30360E" w:rsidRPr="0030360E" w:rsidTr="0030360E">
        <w:trPr>
          <w:trHeight w:val="336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ОК 10.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30360E" w:rsidRPr="0030360E" w:rsidTr="005766F1">
        <w:trPr>
          <w:trHeight w:val="673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ОК 11.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2658D7" w:rsidRDefault="002658D7" w:rsidP="0030360E">
      <w:pPr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2658D7" w:rsidRDefault="002658D7">
      <w:pPr>
        <w:spacing w:after="160" w:line="259" w:lineRule="auto"/>
        <w:jc w:val="left"/>
        <w:rPr>
          <w:rFonts w:eastAsia="Times New Roman" w:cs="Times New Roman"/>
          <w:b/>
          <w:bCs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br w:type="page"/>
      </w:r>
    </w:p>
    <w:p w:rsidR="0030360E" w:rsidRPr="0030360E" w:rsidRDefault="0030360E" w:rsidP="0030360E">
      <w:pPr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30360E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 xml:space="preserve">3.СТРУКТУРА И СОДЕРЖАНИЕ ПРОФЕССИОНАЛЬНОГО МОДУЛЯ </w:t>
      </w:r>
    </w:p>
    <w:p w:rsidR="0030360E" w:rsidRPr="0030360E" w:rsidRDefault="0030360E" w:rsidP="0030360E">
      <w:pPr>
        <w:widowControl w:val="0"/>
        <w:jc w:val="center"/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</w:pPr>
      <w:r w:rsidRPr="0030360E">
        <w:rPr>
          <w:rFonts w:eastAsia="Times New Roman" w:cs="Times New Roman"/>
          <w:b/>
          <w:bCs/>
          <w:color w:val="000000"/>
          <w:szCs w:val="24"/>
          <w:lang w:eastAsia="ru-RU"/>
        </w:rPr>
        <w:t>ПМ</w:t>
      </w:r>
      <w:r w:rsidRPr="0030360E">
        <w:rPr>
          <w:rFonts w:eastAsia="Times New Roman" w:cs="Times New Roman"/>
          <w:b/>
          <w:szCs w:val="24"/>
          <w:lang w:eastAsia="ru-RU"/>
        </w:rPr>
        <w:t xml:space="preserve">.01 </w:t>
      </w:r>
      <w:r w:rsidRPr="0030360E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  <w:t>Преподавание по программам начального общего образования</w:t>
      </w:r>
    </w:p>
    <w:p w:rsidR="0030360E" w:rsidRPr="0030360E" w:rsidRDefault="0030360E" w:rsidP="0030360E">
      <w:pPr>
        <w:widowControl w:val="0"/>
        <w:jc w:val="center"/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</w:pPr>
    </w:p>
    <w:p w:rsidR="0030360E" w:rsidRPr="0030360E" w:rsidRDefault="0030360E" w:rsidP="0030360E">
      <w:pPr>
        <w:widowControl w:val="0"/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</w:pPr>
      <w:r w:rsidRPr="0030360E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  <w:t>3.1 Виды и распределение практики</w:t>
      </w: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125" w:right="125"/>
        <w:rPr>
          <w:rFonts w:eastAsia="Times New Roman" w:cs="Times New Roman"/>
          <w:szCs w:val="24"/>
          <w:lang w:eastAsia="ru-RU"/>
        </w:rPr>
      </w:pPr>
    </w:p>
    <w:tbl>
      <w:tblPr>
        <w:tblpPr w:leftFromText="180" w:rightFromText="180" w:vertAnchor="text" w:horzAnchor="margin" w:tblpY="-61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1134"/>
        <w:gridCol w:w="1276"/>
        <w:gridCol w:w="1134"/>
        <w:gridCol w:w="1276"/>
        <w:gridCol w:w="1134"/>
      </w:tblGrid>
      <w:tr w:rsidR="0030360E" w:rsidRPr="0030360E" w:rsidTr="005766F1">
        <w:tc>
          <w:tcPr>
            <w:tcW w:w="1135" w:type="dxa"/>
            <w:vMerge w:val="restart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индекс</w:t>
            </w:r>
          </w:p>
        </w:tc>
        <w:tc>
          <w:tcPr>
            <w:tcW w:w="3402" w:type="dxa"/>
            <w:vMerge w:val="restart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коды</w:t>
            </w:r>
          </w:p>
        </w:tc>
        <w:tc>
          <w:tcPr>
            <w:tcW w:w="4820" w:type="dxa"/>
            <w:gridSpan w:val="4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практика</w:t>
            </w:r>
          </w:p>
        </w:tc>
      </w:tr>
      <w:tr w:rsidR="0030360E" w:rsidRPr="0030360E" w:rsidTr="005766F1">
        <w:tc>
          <w:tcPr>
            <w:tcW w:w="1135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Учебная, часов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Курс/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семестр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 xml:space="preserve">Производственная 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Курс/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семестр</w:t>
            </w:r>
          </w:p>
        </w:tc>
      </w:tr>
      <w:tr w:rsidR="0030360E" w:rsidRPr="0030360E" w:rsidTr="005766F1">
        <w:tc>
          <w:tcPr>
            <w:tcW w:w="1135" w:type="dxa"/>
          </w:tcPr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ПМ 01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Преподавание по программам начального общего образования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ОК 1 - 11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ПК 1.1 - 1.5, 4.1 - 4.5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144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4,5,7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252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6,7,8</w:t>
            </w:r>
          </w:p>
        </w:tc>
      </w:tr>
      <w:tr w:rsidR="0030360E" w:rsidRPr="0030360E" w:rsidTr="005766F1">
        <w:tc>
          <w:tcPr>
            <w:tcW w:w="1135" w:type="dxa"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МДК.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01.01.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Теоретические основы организации обучения в начальных классах</w:t>
            </w: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72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4,7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  <w:tr w:rsidR="0030360E" w:rsidRPr="0030360E" w:rsidTr="005766F1">
        <w:tc>
          <w:tcPr>
            <w:tcW w:w="1135" w:type="dxa"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МДК.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01.02.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Русский язык с методикой преподавания</w:t>
            </w: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72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6,7,8</w:t>
            </w:r>
          </w:p>
        </w:tc>
      </w:tr>
      <w:tr w:rsidR="0030360E" w:rsidRPr="0030360E" w:rsidTr="005766F1">
        <w:tc>
          <w:tcPr>
            <w:tcW w:w="1135" w:type="dxa"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МДК.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01.04.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Теоретические основы начального курса математики с методикой преподавания</w:t>
            </w: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60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6,7,8</w:t>
            </w:r>
          </w:p>
        </w:tc>
      </w:tr>
      <w:tr w:rsidR="0030360E" w:rsidRPr="0030360E" w:rsidTr="005766F1">
        <w:tc>
          <w:tcPr>
            <w:tcW w:w="1135" w:type="dxa"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МДК.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01.05.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Естествознание с методикой преподавания</w:t>
            </w: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24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7,8</w:t>
            </w:r>
          </w:p>
        </w:tc>
      </w:tr>
      <w:tr w:rsidR="0030360E" w:rsidRPr="0030360E" w:rsidTr="005766F1">
        <w:tc>
          <w:tcPr>
            <w:tcW w:w="1135" w:type="dxa"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МДК.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01.06.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Методика обучения продуктивным видам деятельности с практикумом</w:t>
            </w: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7,8</w:t>
            </w:r>
          </w:p>
        </w:tc>
      </w:tr>
      <w:tr w:rsidR="0030360E" w:rsidRPr="0030360E" w:rsidTr="005766F1">
        <w:tc>
          <w:tcPr>
            <w:tcW w:w="1135" w:type="dxa"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МДК.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01.07.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Теория и методика физического воспитания с практикумом</w:t>
            </w: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</w:tr>
      <w:tr w:rsidR="0030360E" w:rsidRPr="0030360E" w:rsidTr="005766F1">
        <w:tc>
          <w:tcPr>
            <w:tcW w:w="1135" w:type="dxa"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МДК.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01.08.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Теория и методика музыкального воспитания с практикумом</w:t>
            </w: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</w:tr>
      <w:tr w:rsidR="0030360E" w:rsidRPr="0030360E" w:rsidTr="005766F1">
        <w:tc>
          <w:tcPr>
            <w:tcW w:w="1135" w:type="dxa"/>
            <w:vAlign w:val="center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МДК.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01.09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Теоретические основы обучения английскому языку и методика его преподавания в начальных классах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</w:tr>
      <w:tr w:rsidR="0030360E" w:rsidRPr="0030360E" w:rsidTr="005766F1">
        <w:tc>
          <w:tcPr>
            <w:tcW w:w="1135" w:type="dxa"/>
            <w:vMerge w:val="restart"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vMerge w:val="restart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144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252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5766F1">
        <w:tc>
          <w:tcPr>
            <w:tcW w:w="1135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820" w:type="dxa"/>
            <w:gridSpan w:val="4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396</w:t>
            </w:r>
          </w:p>
        </w:tc>
      </w:tr>
    </w:tbl>
    <w:p w:rsidR="002658D7" w:rsidRDefault="002658D7" w:rsidP="0030360E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</w:p>
    <w:p w:rsidR="002658D7" w:rsidRDefault="002658D7">
      <w:pPr>
        <w:spacing w:after="160" w:line="259" w:lineRule="auto"/>
        <w:jc w:val="left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br w:type="page"/>
      </w: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 w:rsidRPr="0030360E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lastRenderedPageBreak/>
        <w:t>3.2. Учебная практика</w:t>
      </w: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tbl>
      <w:tblPr>
        <w:tblStyle w:val="45"/>
        <w:tblW w:w="9832" w:type="dxa"/>
        <w:tblInd w:w="562" w:type="dxa"/>
        <w:tblLook w:val="04A0" w:firstRow="1" w:lastRow="0" w:firstColumn="1" w:lastColumn="0" w:noHBand="0" w:noVBand="1"/>
      </w:tblPr>
      <w:tblGrid>
        <w:gridCol w:w="8820"/>
        <w:gridCol w:w="1012"/>
      </w:tblGrid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Содержание материала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объём часов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Учебная практика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144</w:t>
            </w:r>
          </w:p>
        </w:tc>
      </w:tr>
      <w:tr w:rsidR="0030360E" w:rsidRPr="0030360E" w:rsidTr="005766F1">
        <w:trPr>
          <w:trHeight w:val="177"/>
        </w:trPr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rFonts w:eastAsia="Calibri"/>
                <w:szCs w:val="24"/>
              </w:rPr>
              <w:t xml:space="preserve">МДК. 01.01Теоретические основы организации обучения в начальных классах 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36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  <w:lang w:eastAsia="ar-SA"/>
              </w:rPr>
            </w:pPr>
            <w:r w:rsidRPr="0030360E">
              <w:rPr>
                <w:szCs w:val="24"/>
                <w:lang w:eastAsia="ar-SA"/>
              </w:rPr>
              <w:t>Вводное занятие: определение целей и задач учебной практики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suppressAutoHyphens/>
              <w:rPr>
                <w:szCs w:val="24"/>
                <w:lang w:eastAsia="ar-SA"/>
              </w:rPr>
            </w:pPr>
            <w:r w:rsidRPr="0030360E">
              <w:rPr>
                <w:szCs w:val="24"/>
              </w:rPr>
              <w:t>Тема 1.1 Документация, регламентирующая деятельность учителя начального общего образования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16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  <w:lang w:eastAsia="ar-SA"/>
              </w:rPr>
            </w:pPr>
            <w:r w:rsidRPr="0030360E">
              <w:rPr>
                <w:szCs w:val="24"/>
              </w:rPr>
              <w:t xml:space="preserve">Изучение нормативных документов, </w:t>
            </w:r>
            <w:r w:rsidRPr="0030360E">
              <w:rPr>
                <w:szCs w:val="24"/>
                <w:lang w:eastAsia="ar-SA"/>
              </w:rPr>
              <w:t>определяющие работу учителя начальных классов: Устав образовательного учреждения и его соотнесение по определению целей и задач, планирования и проведения уроков по всем учебным предметам начального общего образования.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Изучение нормативных документов, определяющие работу учителя начальных классов: Должностная инструкция учителя начальных классов. Определение целей, задач, планирования и проведения уроков по всем учебным предметам начального общего образования.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Изучение нормативных документов, определяющие работу учителя начальных классов: Закон РФ «Об образовании» и его соотнесение по определению целей и задач, планирования и проведения уроков по всем учебным предметам начального общего образования.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Изучение нормативных документов, определяющие работу учителя начальных классов: Конвенция о правах ребенка с целью определения целей и задач, стоящих перед учителем начальных классов по планированию и проведению уроков по всем учебным предметам начального общего образования.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Изучение учебно-методических документов, определяющих работу учителя начальных классов: ФГОС НОО и анализ его реализация в учебно-тематических планах.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Изучение учебно-методических документов, определяющих работу  учителя начальных классов: учебный план и анализ его реализации в учебно-тематических планах.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Изучение учебно-методических документов, определяющих работу учителя начальных классов:  учебная программа и анализ ее реализации в учебно-тематических планах. . Ведение учебной документации.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Изучение учебно-методических документов, определяющих работу учителя начальных классов: календарно-тематический план; анализ учебно-тематических планов и процесса обучения по всем учебным предметам начального общего образования. Ведение учебной документации.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Изучение учебно-методических документов, определяющих работу учителя начальных классов: технологическая карта урока, разработки предложений по  совершенствованию процесса обучения по всем учебным предметам начального общего образования. Ведение учебной документации.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suppressAutoHyphens/>
              <w:rPr>
                <w:szCs w:val="24"/>
                <w:lang w:eastAsia="ar-SA"/>
              </w:rPr>
            </w:pPr>
            <w:r w:rsidRPr="0030360E">
              <w:rPr>
                <w:szCs w:val="24"/>
              </w:rPr>
              <w:t>Тема 1.2  Образ учителя начальных          классов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Понятие о компетенциях учителя начальных классов. Наблюдение за организацией и проведением урока учителем  начального общего образования, его фиксация.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Выявление  общих компетенций учителя в педагогической деятельности на основе анализа и самоанализа наблюдаемого урока и обсуждения в  диалоге с сокурсниками, руководителем педагогической практики,  учителями.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Выявление  профессиональных компетенций учителя в педагогической деятельности на основе анализа и самоанализа наблюдаемого урока и обсуждения в  диалоге с сокурсниками, руководителем педагогической практики,  учителями.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Понятие о самообразовании и его роль в овладении профессиональными компетенциями с целью определения целей и задач по совершенствованию своей педагогической деятельности.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Выявление роли самообразования в овладении профессиональными компетенциями и разработка предложений по их совершенствованию и коррекции.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Личностно-ориентированный подход учителя на уроке. Выявление особенностей личностно-ориентированной направленности в деятельности учителя на уроке и разработка предложений по совершенствованию и коррекции личностно-ориентированного подхода учителя на уроке.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shd w:val="clear" w:color="auto" w:fill="FFFFFF"/>
              <w:suppressAutoHyphens/>
              <w:snapToGrid w:val="0"/>
              <w:rPr>
                <w:szCs w:val="24"/>
                <w:lang w:eastAsia="ar-SA"/>
              </w:rPr>
            </w:pPr>
            <w:r w:rsidRPr="0030360E">
              <w:rPr>
                <w:szCs w:val="24"/>
              </w:rPr>
              <w:t>Тема 1.3. Диагностика личности учащегося начальных классов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7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 xml:space="preserve">Изучение методов диагностики: регистрирующие методы, опросные методы, экспериментальные методы. Проведение диагностики и оценки учебных достижений обучающихся с учетом особенностей возраста, класса и отдельных обучающихся. 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Использование метода наблюдения с целью  изучения познавательной активности личности учащегося и оценки учебных достижений обучающихся с учетом особенностей возраста, класса и отдельных обучающихся.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Составление педагогической характеристики обучающегося о развитии его познавательной активности.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Сдача отчета по производственной практике  «Введение в специальность» в соответствии с требованиями ведения учебной документации по содержанию тематического плана практики и по форме, установленной ГАПОУ  «Мензелинский педагогический колледж имени М.Джалиля». Дифференцированный зачет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rFonts w:eastAsia="Calibri"/>
                <w:szCs w:val="24"/>
              </w:rPr>
            </w:pPr>
            <w:r w:rsidRPr="0030360E">
              <w:rPr>
                <w:rFonts w:eastAsia="Calibri"/>
                <w:szCs w:val="24"/>
              </w:rPr>
              <w:t>МДК. 01.01Теоретические основы организации обучения в начальных классах</w:t>
            </w:r>
          </w:p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rFonts w:eastAsia="Calibri"/>
                <w:szCs w:val="24"/>
              </w:rPr>
              <w:t xml:space="preserve"> </w:t>
            </w:r>
            <w:r w:rsidRPr="0030360E">
              <w:rPr>
                <w:szCs w:val="24"/>
              </w:rPr>
              <w:t>«Первые дни ребенка в школе»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36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Вводное занятие: определение целей и задач  производственной практики «Первые дни ребенка в школе».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rPr>
                <w:szCs w:val="24"/>
              </w:rPr>
            </w:pPr>
            <w:r w:rsidRPr="0030360E">
              <w:rPr>
                <w:szCs w:val="24"/>
              </w:rPr>
              <w:t>Тема 1.1  Содержание, организация и методика проведения уроков в первые дни обучения детей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rFonts w:eastAsia="Arial Unicode MS"/>
                <w:color w:val="000000"/>
                <w:szCs w:val="24"/>
              </w:rPr>
              <w:lastRenderedPageBreak/>
              <w:t>Изучение преемственности учебных программ первого класса и программы воспитания детей дошкольного возраста, их соответствие федеральным станлартам: (ФГС НОО и ФГОС ДО).</w:t>
            </w:r>
            <w:r w:rsidRPr="0030360E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rFonts w:eastAsia="Arial Unicode MS"/>
                <w:color w:val="000000"/>
                <w:szCs w:val="24"/>
              </w:rPr>
            </w:pPr>
            <w:r w:rsidRPr="0030360E">
              <w:rPr>
                <w:color w:val="000000"/>
                <w:szCs w:val="24"/>
              </w:rPr>
              <w:t>Анализ учебно-тематических планов и процесса обучения по всем учебным   предметам начального общего образования и их связь с содержанием программ ООП НОО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rFonts w:eastAsia="Arial Unicode MS"/>
                <w:color w:val="000000"/>
                <w:szCs w:val="24"/>
              </w:rPr>
              <w:t>Особенности подбора учебных предметов, их содержания на первой неделе обучения детей 1 класса с целью определения целей и задач, планирования и проведения уроков по всем учебным предметам начального общего образования.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Планирование и проведение уроков по всем учебным начального общего образования в 1 классе на первой неделе обучения детей  в школе.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Подготовка учителя к  учебным занятиям  с учетом санитарно-гигиенических требований, педагогических, дидактических требований, возраста и индивидуальных особенностей обучающихся (отбор и изготовление наглядных пособий, раздаточного материала, демонстрационного материала, использование технических средств обучения, подготовка презентаций, подбор учебников, рабочих тетрадей, школьных принадлежностей и др.).</w:t>
            </w:r>
            <w:r w:rsidRPr="0030360E">
              <w:rPr>
                <w:color w:val="000000"/>
                <w:szCs w:val="24"/>
              </w:rPr>
              <w:t xml:space="preserve"> Обсуждение отдельных уроков в диалоге с сокурсниками, руководителем педагогической практики,  учителями, разработки предложений по их совершенствованию и коррекции.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Наблюдение и анализ уроков в 1 классе с целью выявления использования учителем современных организационных методов и форм обучающего процесса на первой неделе.</w:t>
            </w:r>
            <w:r w:rsidRPr="0030360E">
              <w:rPr>
                <w:color w:val="000000"/>
                <w:szCs w:val="24"/>
              </w:rPr>
              <w:t xml:space="preserve"> Обсуждение отдельных уроков в диалоге с сокурсниками, руководителем педагогической практики,  учителями, разработки предложений по их совершенствованию и коррекции.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5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rPr>
                <w:szCs w:val="24"/>
              </w:rPr>
            </w:pPr>
            <w:r w:rsidRPr="0030360E">
              <w:rPr>
                <w:szCs w:val="24"/>
              </w:rPr>
              <w:t xml:space="preserve">Тема 1.2  </w:t>
            </w:r>
            <w:r w:rsidRPr="0030360E">
              <w:rPr>
                <w:szCs w:val="24"/>
                <w:lang w:eastAsia="ar-SA"/>
              </w:rPr>
              <w:t>Организация учебной деятельности первоклассников в первые дни обучения в школе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13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rPr>
                <w:color w:val="000000"/>
                <w:szCs w:val="24"/>
              </w:rPr>
            </w:pPr>
            <w:r w:rsidRPr="0030360E">
              <w:rPr>
                <w:szCs w:val="24"/>
              </w:rPr>
              <w:t xml:space="preserve">Наблюдение уроков, их анализ и самоанализ с целью изучения специфики обучения детей правилам поведения в школе и использования учебных принадлежностей, </w:t>
            </w:r>
            <w:r w:rsidRPr="0030360E">
              <w:rPr>
                <w:color w:val="000000"/>
                <w:szCs w:val="24"/>
              </w:rPr>
              <w:t>обсуждение отдельных уроков в  диалоге с сокурсниками, руководителем педагогической практики,  учителями. Ведение учебной документации по организации и проведению уроков.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5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rFonts w:eastAsia="Arial Unicode MS"/>
                <w:color w:val="000000"/>
                <w:szCs w:val="24"/>
              </w:rPr>
            </w:pPr>
            <w:r w:rsidRPr="0030360E">
              <w:rPr>
                <w:szCs w:val="24"/>
                <w:lang w:eastAsia="ar-SA"/>
              </w:rPr>
              <w:t>Роль организации и проведения физкультминуток на уроках на первой недели обучения детей в школе. Методика проведения физкультминуток, требования к их отбору,</w:t>
            </w:r>
            <w:r w:rsidRPr="0030360E">
              <w:rPr>
                <w:rFonts w:eastAsia="Arial Unicode MS"/>
                <w:color w:val="000000"/>
                <w:szCs w:val="24"/>
              </w:rPr>
              <w:t xml:space="preserve"> определения цели и задач.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  <w:lang w:eastAsia="ar-SA"/>
              </w:rPr>
            </w:pPr>
            <w:r w:rsidRPr="0030360E">
              <w:rPr>
                <w:rFonts w:eastAsia="Arial Unicode MS"/>
                <w:color w:val="000000"/>
                <w:szCs w:val="24"/>
              </w:rPr>
              <w:t>Планирование и проведение физкультминуток по всем учебным предметам начального общего образования.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  <w:lang w:eastAsia="ar-SA"/>
              </w:rPr>
            </w:pPr>
            <w:r w:rsidRPr="0030360E">
              <w:rPr>
                <w:szCs w:val="24"/>
                <w:lang w:eastAsia="ar-SA"/>
              </w:rPr>
              <w:t>Микропреподавание физкультминуток на уроках (урок на выбор студента). Разработка конспекта проведения физкультминутки в соответствии с общедидактическими принципами.</w:t>
            </w:r>
            <w:r w:rsidRPr="0030360E">
              <w:rPr>
                <w:color w:val="000000"/>
                <w:szCs w:val="24"/>
              </w:rPr>
              <w:t xml:space="preserve"> Анализ и    самоанализ уроков, обсуждения отдельных уроков в диалоге с сокурсниками, руководителем педагогической практики,  учителями, разработки предложений по их совершенствованию и коррекции.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widowControl w:val="0"/>
              <w:shd w:val="clear" w:color="auto" w:fill="FFFFFF"/>
              <w:suppressAutoHyphens/>
              <w:autoSpaceDE w:val="0"/>
              <w:snapToGrid w:val="0"/>
              <w:rPr>
                <w:szCs w:val="24"/>
                <w:lang w:eastAsia="ar-SA"/>
              </w:rPr>
            </w:pPr>
            <w:r w:rsidRPr="0030360E">
              <w:rPr>
                <w:szCs w:val="24"/>
              </w:rPr>
              <w:t>Тема 1.3 Составление психолого-педагогической характеристики на учащегося 1 класса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10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  <w:lang w:eastAsia="ar-SA"/>
              </w:rPr>
            </w:pPr>
            <w:r w:rsidRPr="0030360E">
              <w:rPr>
                <w:szCs w:val="24"/>
              </w:rPr>
              <w:lastRenderedPageBreak/>
              <w:t>Наблюдение и анализ уроков в 1 классе на первой неделе с целью выявления возрастных и индивидуальных особенностей первоклассников.</w:t>
            </w:r>
            <w:r w:rsidRPr="0030360E">
              <w:rPr>
                <w:color w:val="000000"/>
                <w:szCs w:val="24"/>
              </w:rPr>
              <w:t xml:space="preserve"> Оценка учебных достижений обучающихся с учетом особенностей возраста, класса и отдельных обучающихся.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  <w:lang w:eastAsia="ar-SA"/>
              </w:rPr>
            </w:pPr>
            <w:r w:rsidRPr="0030360E">
              <w:rPr>
                <w:color w:val="000000"/>
                <w:szCs w:val="24"/>
              </w:rPr>
              <w:t xml:space="preserve">Проведение диагностики с целью исследования уровня  знаний, умений, навыков первоклассников в области устной речи, чтения, счета, рисования, представлений об окружающем мире и оценка учебных достижений обучающихся с учетом особенностей возраста, класса и отдельных обучающихся. 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color w:val="000000"/>
                <w:szCs w:val="24"/>
              </w:rPr>
            </w:pPr>
            <w:r w:rsidRPr="0030360E">
              <w:rPr>
                <w:color w:val="000000"/>
                <w:szCs w:val="24"/>
              </w:rPr>
              <w:t>Анализ результатов по проведению диагностики исследований уровня  знаний, умений, навыков первоклассников в области устной речи, чтения, счета, рисования, представлений об окружающем мире.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color w:val="000000"/>
                <w:szCs w:val="24"/>
              </w:rPr>
            </w:pPr>
            <w:r w:rsidRPr="0030360E">
              <w:rPr>
                <w:color w:val="000000"/>
                <w:szCs w:val="24"/>
              </w:rPr>
              <w:t>Составление психолого-педагогической характеристики обучающегося.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tabs>
                <w:tab w:val="left" w:leader="underscore" w:pos="2179"/>
                <w:tab w:val="left" w:leader="underscore" w:pos="5554"/>
              </w:tabs>
              <w:rPr>
                <w:szCs w:val="24"/>
              </w:rPr>
            </w:pPr>
            <w:r w:rsidRPr="0030360E">
              <w:rPr>
                <w:szCs w:val="24"/>
              </w:rPr>
              <w:t xml:space="preserve">Сдача отчета по практике «Первые дни ребенка в школе» в соответствии с требованиями </w:t>
            </w:r>
            <w:r w:rsidRPr="0030360E">
              <w:rPr>
                <w:color w:val="000000"/>
                <w:szCs w:val="24"/>
              </w:rPr>
              <w:t xml:space="preserve">ведения учебной документации </w:t>
            </w:r>
            <w:r w:rsidRPr="0030360E">
              <w:rPr>
                <w:szCs w:val="24"/>
              </w:rPr>
              <w:t xml:space="preserve">с содержанием тематического плана практики и по форме, установленной ГАПОУ  «Мензелинский педагогический колледж имени М. Джалиля». </w:t>
            </w:r>
            <w:r w:rsidRPr="0030360E">
              <w:rPr>
                <w:color w:val="000000"/>
                <w:szCs w:val="24"/>
              </w:rPr>
              <w:t>Дифференцированный зачет.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tabs>
                <w:tab w:val="left" w:leader="underscore" w:pos="2179"/>
                <w:tab w:val="left" w:leader="underscore" w:pos="5554"/>
              </w:tabs>
              <w:rPr>
                <w:szCs w:val="24"/>
              </w:rPr>
            </w:pPr>
            <w:r w:rsidRPr="0030360E">
              <w:rPr>
                <w:szCs w:val="24"/>
              </w:rPr>
              <w:t>МДК.01.02 Русский язык с методикой преподавания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9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tabs>
                <w:tab w:val="left" w:pos="560"/>
              </w:tabs>
              <w:rPr>
                <w:szCs w:val="24"/>
              </w:rPr>
            </w:pPr>
            <w:r w:rsidRPr="0030360E">
              <w:rPr>
                <w:szCs w:val="24"/>
              </w:rPr>
              <w:t xml:space="preserve">Ознакомление: Русский язык и литературное чтение  как учебные предметы в школе. Современные программы по русскому языку и литературному чтению для начальной школы. </w:t>
            </w:r>
          </w:p>
          <w:p w:rsidR="0030360E" w:rsidRPr="0030360E" w:rsidRDefault="0030360E" w:rsidP="0030360E">
            <w:pPr>
              <w:tabs>
                <w:tab w:val="left" w:pos="560"/>
              </w:tabs>
              <w:rPr>
                <w:szCs w:val="24"/>
              </w:rPr>
            </w:pPr>
            <w:r w:rsidRPr="0030360E">
              <w:rPr>
                <w:szCs w:val="24"/>
              </w:rPr>
              <w:t>Реализация межпредметных связей и формирование универсальных учебных действий   средствами уроков русского языка и литературного чтения.Требования Федерального государственного стандарта начального общего образования в области русского языка и литературного чтения.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Наблюдение за организацией и проведением уроков письма и чтения. Особенности урока чтения в подготовительный период обучения грамоте (безбуквенная ступень). Наблюдение над процессом введения основных фонетических и фонематических понятий при освоении азбуки.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Наблюдение за организацией и проведением уроков письма и чтения. Особенности урока чтения в подготовительный период обучения грамоте (буквенная ступень). Урок введения новой гласной буквы (традиционные программы). Урок знакомства с группой букв ( альтернативные программы).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Особенности урока письма в подготовительный период обучения грамоте. Наблюдение над введением письменных навыков на основе позиционного принципа (по ориентирам)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Наблюдение за организацией и проведением уроков письма и чтения. Особенности урока чтения в основной  период обучения грамоте. Урок изучения новой буквы (первого типа). Урок развития речи (второго типа). Развитие  речи младших школьников в процессе обучения русскому языку в начальных классах. Наблюдение над реализацией имитативного, коммуникативного методов и метода конструирования на уроках русского языка и литературного чтения. Наблюдение за организацией и проведением уроков письма и чтения. Особенности урока письма в основной период обучения грамоте.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Просмотр и анализ показательных уроков: обучение чтению художественных произведений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Просмотр и анализ показательного урока русского языка: объяснение учащимся нового грамматического понятия или орфографического правила.</w:t>
            </w:r>
          </w:p>
          <w:p w:rsidR="0030360E" w:rsidRPr="0030360E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30360E">
              <w:rPr>
                <w:szCs w:val="24"/>
              </w:rPr>
              <w:t xml:space="preserve">Наблюдение за деятельностью учителя с целью изучения требований к организации и подготовке учителя к уроку. Наблюдение, анализ и самоанализ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коррекции. Выявление соответствия наблюдаемого урока </w:t>
            </w:r>
            <w:r w:rsidRPr="0030360E">
              <w:rPr>
                <w:szCs w:val="24"/>
              </w:rPr>
              <w:lastRenderedPageBreak/>
              <w:t>общепринятым требованиям к организации и проведению урока.Изучить этапы составления развернутого конспекта урока. Спланировать  примерный план-конспект урока по конкретному типу (тип урока на выбор) определить его дидактическую цель, используя содержание просмотренного урока в школе. Рекомендации студенту-практиканту по подготовке пробного урока.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Квалификационные испытания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Сдача дневника прохождения практики в соответствии с содержанием тематического плана практики и по форме, установленной ГАПОУ «Мензелинский педагогический колледж имени Мусы Джалиля». Дифференцированный зачет.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rPr>
                <w:szCs w:val="24"/>
              </w:rPr>
            </w:pP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МДК 01.04 Теоретические основы начального курса математики с методикой преподавания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9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наблюдение, анализ и самоанализ уроков, обсуждение отдельных уроков математики в диалоге с сокурсниками, руководителем педагогической практики, учителями,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 xml:space="preserve"> разработка предложений по совершенствованию и коррекции отдельных уроков математики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определение цели и задач, планирование уроков по математике в начальной школе.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МДК 01.05 Естествознание с методикой преподавания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6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rFonts w:eastAsia="Calibri"/>
                <w:szCs w:val="24"/>
              </w:rPr>
              <w:t>изучение требований стандарта (ФГОС) и ОПОП начальной общеобразовательной школы по предмету Окружающий мир;</w:t>
            </w:r>
          </w:p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szCs w:val="24"/>
              </w:rPr>
              <w:t>анализ учебно-тематического плана и процесса обучения по всем учебным предметам начальной школы, разработки предложений по его совершенствованию;</w:t>
            </w:r>
          </w:p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rFonts w:eastAsia="Calibri"/>
                <w:szCs w:val="24"/>
              </w:rPr>
              <w:t>анализ программ и учебников, рекомендованных для начальной школы по предмету Окружающий мир;</w:t>
            </w:r>
          </w:p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rFonts w:eastAsia="Calibri"/>
                <w:szCs w:val="24"/>
              </w:rPr>
              <w:t>знакомство с технологической картой;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rFonts w:eastAsia="Calibri"/>
                <w:szCs w:val="24"/>
              </w:rPr>
              <w:t>просмотр уроков по предмету Окружающий мир и анализ деятельности учителя и учащихся на уроке.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МДК 01.06 Методика обучения продуктивным видам деятельности с практикумом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6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Анализ учебно-тематических планов и процесса обучения по технологии разработка предложений по его совершенствованию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Анализ учебно-тематических планов и процесса обучения по изобразительному искусству  разработка предложений по его совершенствованию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Наблюдение  и анализ показательного урока технологии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Наблюдение и анализ показательного урока изобразительного искусства.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МДК 01.07 теория и методика физического воспитания с практикумом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tabs>
                <w:tab w:val="left" w:pos="233"/>
              </w:tabs>
              <w:rPr>
                <w:szCs w:val="24"/>
              </w:rPr>
            </w:pPr>
            <w:r w:rsidRPr="0030360E">
              <w:rPr>
                <w:szCs w:val="24"/>
              </w:rPr>
              <w:t>Наблюдение видов деятельности на показательном уроке физической культуры.</w:t>
            </w:r>
          </w:p>
          <w:p w:rsidR="0030360E" w:rsidRPr="0030360E" w:rsidRDefault="0030360E" w:rsidP="0030360E">
            <w:pPr>
              <w:tabs>
                <w:tab w:val="left" w:pos="233"/>
              </w:tabs>
              <w:rPr>
                <w:szCs w:val="24"/>
              </w:rPr>
            </w:pPr>
            <w:r w:rsidRPr="0030360E">
              <w:rPr>
                <w:szCs w:val="24"/>
              </w:rPr>
              <w:t>Анализ показательного урока, видов деятельности, использованных на уроке.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Анализ показательного урока по лыжной подготовке.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МДК 01.08 Теория и методика музыкального воспитания с практикумом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Структура, цели и задачи  урока музыки. Функциональная модель  учителя музыки. Программа «Музыка»: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 xml:space="preserve">- Кабалевского Д.Б. 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- Критской Е.Д. и т.д. Анализ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Наблюдение видов деятельности на показательном уроке музыки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Схемы анализа урока музыки. Анализ показательного урока, видов деятельности, использованных на уроке. Определение цели и задач, планирования и проведения уроков по всем учебным предметам начального общего образования.Наблюдение музыкального репертуара, наглядно-дидактического материала, использованных на показательном уроке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Анализ показательного урока, целесообразности использованного музыкального репертуара и наглядно-дидактического материала на уроке. 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МДК.01.09. Теоретические основы обучения  английскому языку и методика его преподавания в начальных классах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36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Изучение нормативно-правовой базы образовательной деятельности в образовательном учреждении. ФЗ № 273 от 29.12 2012 «Об образовании в Российской Федерации»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Ознакомление с СанПин в ОУ 2013. 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Отбор требований, необходимых к реализации в образовательном процессе обучения иностранному языку в начальных классах.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Изучение Федерального государственного образовательного стандарта Начальное образование.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Знакомство с системой работы в образовательном учреждении – базы практики: Изучение особенностей ведения учебной документации 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Наблюдение и анализ уроков, обсуждения отдельных уроков в диалоге с сокурсниками, руководителем педагогической практики,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Анализ учебно-тематических планов и процесса обучения по иностранному языку в образовательных учреждениях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Осуществление подготовки и проведения  различных структурных этапов учебных  занятий и внеклассных мероприятий  по иностранному  языку в начальной школе;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Проведение диагностики и оценки учебных достижений младших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школьников  по иностранному языку с учетом особенностей возраста, класса отдельных обучающихся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Изучение методического обеспечения кабинета иностранного языка (методическое и техническое оснащение кабинета: паспорт кабинета, учебные планы, рабочие программы, КТП, поурочное планирование, ТСО и дополнительные средства обучения)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Изучение и анализ учебно-методических комплектов по английскому языку для начального обучения, используемых в учебном процессе в данном образовательном учреждении. 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Изготовление учебно-дидактических пособий по иностранному языку (раздаточный материал, карточки, грамматические таблицы, логико-семантические схемы, коллаж, презентации)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Подготовка отдельных структурных этапов учебных  занятий и внеклассных мероприятий  по английскому языку в средних образовательных учреждениях на начальном этапе обучения (1-4 класс)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Проведение отдельных структурных этапов учебных  занятий и внеклассных мероприятий  по английскому языку в средних образовательных учреждениях на начальном этапе обучения (1 класс)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Проведение отдельных структурных этапов учебных  занятий и внеклассных мероприятий  по английскому языку в средних образовательных учреждениях на начальном этапе обучения (2 класс)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Проведение отдельных структурных этапов учебных  занятий и внеклассных мероприятий  по английскому языку в средних образовательных учреждениях на начальном этапе обучения (3 класс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Проведение отдельных структурных этапов учебных занятий и внеклассных мероприятий по английскому языку в средних образовательных учреждениях на начальном этапе обучения (4 класс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 xml:space="preserve">Определение цели и задач, планирование, составление технологических карт урока иностранного языка в начальной школе 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Сдача отчета в соответствии с содержанием тематического плана практики и по форме, установленной ГАПОУ «Мензелинский педагогический колледж имени Мусы Джалиля».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Всего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144</w:t>
            </w:r>
          </w:p>
        </w:tc>
      </w:tr>
    </w:tbl>
    <w:p w:rsidR="0030360E" w:rsidRPr="0030360E" w:rsidRDefault="0030360E" w:rsidP="0030360E">
      <w:pPr>
        <w:ind w:firstLine="708"/>
        <w:rPr>
          <w:rFonts w:eastAsia="Times New Roman" w:cs="Times New Roman"/>
          <w:szCs w:val="24"/>
          <w:lang w:eastAsia="ru-RU"/>
        </w:rPr>
      </w:pPr>
    </w:p>
    <w:p w:rsidR="0030360E" w:rsidRPr="0030360E" w:rsidRDefault="0030360E" w:rsidP="0030360E">
      <w:pPr>
        <w:rPr>
          <w:rFonts w:eastAsia="Times New Roman" w:cs="Times New Roman"/>
          <w:b/>
          <w:szCs w:val="24"/>
          <w:lang w:eastAsia="ru-RU"/>
        </w:rPr>
      </w:pPr>
      <w:r w:rsidRPr="0030360E">
        <w:rPr>
          <w:rFonts w:eastAsia="Times New Roman" w:cs="Times New Roman"/>
          <w:b/>
          <w:szCs w:val="24"/>
          <w:lang w:eastAsia="ru-RU"/>
        </w:rPr>
        <w:t>3.3 Производственная практика</w:t>
      </w:r>
    </w:p>
    <w:p w:rsidR="0030360E" w:rsidRPr="0030360E" w:rsidRDefault="0030360E" w:rsidP="0030360E">
      <w:pPr>
        <w:rPr>
          <w:rFonts w:eastAsia="Times New Roman" w:cs="Times New Roman"/>
          <w:szCs w:val="24"/>
          <w:lang w:eastAsia="ru-RU"/>
        </w:rPr>
      </w:pPr>
    </w:p>
    <w:tbl>
      <w:tblPr>
        <w:tblStyle w:val="45"/>
        <w:tblW w:w="9639" w:type="dxa"/>
        <w:tblInd w:w="562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объём часов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Производственная практика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252</w:t>
            </w:r>
          </w:p>
        </w:tc>
      </w:tr>
      <w:tr w:rsidR="0030360E" w:rsidRPr="0030360E" w:rsidTr="005766F1">
        <w:tc>
          <w:tcPr>
            <w:tcW w:w="8647" w:type="dxa"/>
            <w:vAlign w:val="center"/>
          </w:tcPr>
          <w:p w:rsidR="0030360E" w:rsidRPr="0030360E" w:rsidRDefault="0030360E" w:rsidP="0030360E">
            <w:pPr>
              <w:tabs>
                <w:tab w:val="left" w:leader="underscore" w:pos="2179"/>
                <w:tab w:val="left" w:leader="underscore" w:pos="5554"/>
              </w:tabs>
              <w:rPr>
                <w:szCs w:val="24"/>
              </w:rPr>
            </w:pPr>
            <w:r w:rsidRPr="0030360E">
              <w:rPr>
                <w:szCs w:val="24"/>
              </w:rPr>
              <w:t>МДК.01.02 Русский язык с методикой преподавания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72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Проведение  пробных  уроков  по русскому языку, обучению грамоте и письму: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 Уроки русского языка, в том числе обучение письму 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 Уроки чтения, в том числе букварный период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Анализ  процесса обучения  по  разделам:   обучение грамоте,  изучение грамматики, правописание и развитие речи, обучение чтению на коммуникативно-деятельностной основе.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Проведение  анализа  уроков сокурсников  по разделам: обучение грамоте,  изучение грамматики, правописание и развитие речи, обучение чтению на коммуникативно-деятельностной основе.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Проведение  самоанализа  уроков по  разделам:   обучение грамоте,  изучение грамматики, правописание и развитие речи, обучение чтению на коммуникативно-деятельностной основе.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Проведение диагностики и оценки учебных достижений младших школьников с учетом особенностей возраста, класса и отдельных обучающихся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Оформление   и ведение  учебной  документации: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Учебно-тематический план по предметам </w:t>
            </w:r>
            <w:r w:rsidRPr="0030360E">
              <w:rPr>
                <w:i/>
                <w:szCs w:val="24"/>
              </w:rPr>
              <w:t xml:space="preserve">чтение и русский язык </w:t>
            </w:r>
            <w:r w:rsidRPr="0030360E">
              <w:rPr>
                <w:szCs w:val="24"/>
              </w:rPr>
              <w:t>в  начальной школе.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Конспект урока по предметам </w:t>
            </w:r>
            <w:r w:rsidRPr="0030360E">
              <w:rPr>
                <w:i/>
                <w:szCs w:val="24"/>
              </w:rPr>
              <w:t>чтение и русский язык</w:t>
            </w:r>
            <w:r w:rsidRPr="0030360E">
              <w:rPr>
                <w:szCs w:val="24"/>
              </w:rPr>
              <w:t xml:space="preserve"> в начальной школе.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Технологическая карта  урока по предметам </w:t>
            </w:r>
            <w:r w:rsidRPr="0030360E">
              <w:rPr>
                <w:i/>
                <w:szCs w:val="24"/>
              </w:rPr>
              <w:t>чтение и русский язык</w:t>
            </w:r>
            <w:r w:rsidRPr="0030360E">
              <w:rPr>
                <w:szCs w:val="24"/>
              </w:rPr>
              <w:t xml:space="preserve"> в начальной школе.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Рабочие  тетради  по предметам </w:t>
            </w:r>
            <w:r w:rsidRPr="0030360E">
              <w:rPr>
                <w:i/>
                <w:szCs w:val="24"/>
              </w:rPr>
              <w:t>чтение и русский язык</w:t>
            </w:r>
            <w:r w:rsidRPr="0030360E">
              <w:rPr>
                <w:szCs w:val="24"/>
              </w:rPr>
              <w:t>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Классный журнал  по предметам </w:t>
            </w:r>
            <w:r w:rsidRPr="0030360E">
              <w:rPr>
                <w:i/>
                <w:szCs w:val="24"/>
              </w:rPr>
              <w:t>чтение и русский язык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Проектирование и защита проекта создания  предметно-развивающей среды в кабинете. Проект предметно-развивающей среды в кабинете начальных классов. Оформление результатов исследовательской и проектной работы. Применение приемов страховки и самостраховки при выполнении физических упражнений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Оформление педагогических разработок в виде отчетов.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Подготовка презентации по педагогической проблеме (отчет, доклад, реферат и др.)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Оформление портфолио педагогических достижений.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Квалификационные испытания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Сдача дневника прохождения практики в соответствии с содержанием тематического плана практики и по форме, установленной ГАПОУ «Мензелинский педагогический колледж имени Мусы Джалиля». Дифференцированный зачет.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15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15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6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6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5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iCs/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МДК 01.04  Теоретические основы начального курса математики с методикой преподавания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60</w:t>
            </w:r>
          </w:p>
        </w:tc>
      </w:tr>
      <w:tr w:rsidR="0030360E" w:rsidRPr="0030360E" w:rsidTr="005766F1">
        <w:tc>
          <w:tcPr>
            <w:tcW w:w="8647" w:type="dxa"/>
            <w:vAlign w:val="center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Ознакомление с системой учебно-воспитательной работы -базы практики, учебно-материальной базой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Изучение деятельности методического объединения учителей математики, расписанием уроков. Ведение учебной документации.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Анализ учебно-тематических планов и процесса обучения по математике в начальных классах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Составление развернутых поурочных планов в зависимости от уровня учащихся, изучаемой тематики и сетки часов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Подготовка учебных уроков по математике в начальных классах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Подбор и подготовка дидактических материалов к проведению учебных уроков по математике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Проведение  уроков по математике в начальных классах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Подготовка и проведение внеклассных мероприятий  по математике в начальных классах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Консультация с ведущим преподавателем (цели, задачи,  выбор тематики, учебных пособий, основных видов работ)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Определение цели и задач, планирование, составление технологических карт уроков по математике в начальных классах  и его проведение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Составление технологических  карт уроков по  математике в начальных классах  и их проведение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 xml:space="preserve">Взаимопосещение уроков по математике с коллегами – практикантами с последующим анализом и обсуждением 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Организация проведение диагностики и оценки учебных достижений дошкольников  по математике с учетом особенностей возраста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Осуществление наблюдения и анализа уроков, обсуждения отдельных уроков в диалоге с сокурсниками, руководителем педагогической практики</w:t>
            </w:r>
          </w:p>
          <w:p w:rsidR="0030360E" w:rsidRPr="0030360E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30360E">
              <w:rPr>
                <w:rFonts w:eastAsia="Calibri"/>
                <w:szCs w:val="24"/>
              </w:rPr>
              <w:t>Наблюдение за организацией жизни и деятельности детей в школе;</w:t>
            </w:r>
            <w:r w:rsidRPr="0030360E">
              <w:rPr>
                <w:szCs w:val="24"/>
              </w:rPr>
              <w:t xml:space="preserve"> наблюдение, анализ и самоанализ уроков, обсуждения отдельных уроков в диалоге с сокурсниками, руководителем педагогической практики, учителями, методика разработки предложений по их совершенствованию и коррекции; </w:t>
            </w:r>
          </w:p>
          <w:p w:rsidR="0030360E" w:rsidRPr="0030360E" w:rsidRDefault="0030360E" w:rsidP="0030360E">
            <w:pPr>
              <w:tabs>
                <w:tab w:val="left" w:leader="underscore" w:pos="2179"/>
                <w:tab w:val="left" w:leader="underscore" w:pos="5554"/>
              </w:tabs>
              <w:rPr>
                <w:szCs w:val="24"/>
              </w:rPr>
            </w:pPr>
            <w:r w:rsidRPr="0030360E">
              <w:rPr>
                <w:szCs w:val="24"/>
              </w:rPr>
              <w:t xml:space="preserve"> Наблюдение, анализ и самоанализ уроков, обсуждения отдельных уроков в диалоге с сокурсниками, руководителем педагогической практики, учителями, методика разработки предложений по их совершенствованию и коррекции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5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5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5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6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6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6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647" w:type="dxa"/>
            <w:vAlign w:val="center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МДК 01.05 Естествознание с методикой преподавания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24</w:t>
            </w:r>
          </w:p>
        </w:tc>
      </w:tr>
      <w:tr w:rsidR="0030360E" w:rsidRPr="0030360E" w:rsidTr="005766F1">
        <w:tc>
          <w:tcPr>
            <w:tcW w:w="8647" w:type="dxa"/>
            <w:vAlign w:val="center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определение цели и задач, планирование уроков по предмету, разработка конспектов уроков;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- проведение уроков;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- работа с методической литературой, школьными учебниками и программами;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- разработка и изготовление дидактического и наглядного материала к урокам;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- диагностика и оценка учебных достижений обучающихся с учетом особенностей возраста, класса, отдельных обучающихся;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-самоанализ и самооценка результатов собственной деятельности.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 xml:space="preserve">- наблюдение, анализ и самоанализ уроков, обсуждение отдельных уроков в диалоге с сокурсниками, руководителем педагогической практики, учителями, разработка предложений по их совершенствованию и коррекции; 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- ведение учебой документации.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</w:tc>
      </w:tr>
      <w:tr w:rsidR="0030360E" w:rsidRPr="0030360E" w:rsidTr="005766F1">
        <w:trPr>
          <w:trHeight w:val="386"/>
        </w:trPr>
        <w:tc>
          <w:tcPr>
            <w:tcW w:w="8647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МДК 01.06 Методика обучения продуктивным видам деятельности с практикумом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36</w:t>
            </w:r>
          </w:p>
        </w:tc>
      </w:tr>
      <w:tr w:rsidR="0030360E" w:rsidRPr="0030360E" w:rsidTr="005766F1">
        <w:trPr>
          <w:trHeight w:val="1760"/>
        </w:trPr>
        <w:tc>
          <w:tcPr>
            <w:tcW w:w="8647" w:type="dxa"/>
          </w:tcPr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szCs w:val="24"/>
              </w:rPr>
              <w:lastRenderedPageBreak/>
              <w:t xml:space="preserve">Изучение и анализ  учебной и методической документации учителя по технологии и изобразительному искусству    </w:t>
            </w:r>
          </w:p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color w:val="000000"/>
                <w:szCs w:val="24"/>
                <w:shd w:val="clear" w:color="auto" w:fill="FFFFFF"/>
                <w:lang w:bidi="ru-RU"/>
              </w:rPr>
              <w:t xml:space="preserve">Определение цели и задач, планирование урока  по технологии </w:t>
            </w:r>
          </w:p>
          <w:p w:rsidR="0030360E" w:rsidRPr="0030360E" w:rsidRDefault="0030360E" w:rsidP="0030360E">
            <w:pPr>
              <w:rPr>
                <w:rFonts w:eastAsia="Calibri"/>
                <w:color w:val="000000"/>
                <w:szCs w:val="24"/>
                <w:shd w:val="clear" w:color="auto" w:fill="FFFFFF"/>
                <w:lang w:bidi="ru-RU"/>
              </w:rPr>
            </w:pPr>
            <w:r w:rsidRPr="0030360E">
              <w:rPr>
                <w:szCs w:val="24"/>
              </w:rPr>
              <w:t>Создание учебно-дидактических материалов  для проведения пробных уроков по технологии</w:t>
            </w:r>
          </w:p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rFonts w:eastAsia="Calibri"/>
                <w:szCs w:val="24"/>
              </w:rPr>
              <w:t>Проведение урока технология</w:t>
            </w:r>
          </w:p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color w:val="000000"/>
                <w:szCs w:val="24"/>
                <w:shd w:val="clear" w:color="auto" w:fill="FFFFFF"/>
                <w:lang w:bidi="ru-RU"/>
              </w:rPr>
              <w:t>Наблюдение, анализ и самоанализ урока технологии, обсуждение урока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30360E" w:rsidRDefault="0030360E" w:rsidP="0030360E">
            <w:pPr>
              <w:rPr>
                <w:rFonts w:eastAsia="Calibri"/>
                <w:color w:val="000000"/>
                <w:szCs w:val="24"/>
                <w:u w:val="single"/>
                <w:shd w:val="clear" w:color="auto" w:fill="FFFFFF"/>
                <w:lang w:bidi="ru-RU"/>
              </w:rPr>
            </w:pPr>
            <w:r w:rsidRPr="0030360E">
              <w:rPr>
                <w:szCs w:val="24"/>
              </w:rPr>
              <w:t>Изучение  организации внеурочной деятельности учителя начальных классов (кружковой работы по «Технологии»).</w:t>
            </w:r>
          </w:p>
          <w:p w:rsidR="0030360E" w:rsidRPr="0030360E" w:rsidRDefault="0030360E" w:rsidP="0030360E">
            <w:pPr>
              <w:rPr>
                <w:color w:val="000000"/>
                <w:szCs w:val="24"/>
                <w:shd w:val="clear" w:color="auto" w:fill="FFFFFF"/>
                <w:lang w:bidi="ru-RU"/>
              </w:rPr>
            </w:pPr>
            <w:r w:rsidRPr="0030360E">
              <w:rPr>
                <w:color w:val="000000"/>
                <w:szCs w:val="24"/>
                <w:shd w:val="clear" w:color="auto" w:fill="FFFFFF"/>
                <w:lang w:bidi="ru-RU"/>
              </w:rPr>
              <w:t>Определение цели и задач, планирование урока  по изобразительному искусству</w:t>
            </w:r>
          </w:p>
          <w:p w:rsidR="0030360E" w:rsidRPr="0030360E" w:rsidRDefault="0030360E" w:rsidP="0030360E">
            <w:pPr>
              <w:rPr>
                <w:color w:val="000000"/>
                <w:szCs w:val="24"/>
                <w:shd w:val="clear" w:color="auto" w:fill="FFFFFF"/>
                <w:lang w:bidi="ru-RU"/>
              </w:rPr>
            </w:pPr>
            <w:r w:rsidRPr="0030360E">
              <w:rPr>
                <w:szCs w:val="24"/>
              </w:rPr>
              <w:t>Создание учебно-дидактических материалов  для проведения пробного урока по изобразительному искусству</w:t>
            </w:r>
          </w:p>
          <w:p w:rsidR="0030360E" w:rsidRPr="0030360E" w:rsidRDefault="0030360E" w:rsidP="0030360E">
            <w:pPr>
              <w:rPr>
                <w:color w:val="000000"/>
                <w:szCs w:val="24"/>
                <w:shd w:val="clear" w:color="auto" w:fill="FFFFFF"/>
                <w:lang w:bidi="ru-RU"/>
              </w:rPr>
            </w:pPr>
            <w:r w:rsidRPr="0030360E">
              <w:rPr>
                <w:rFonts w:eastAsia="Calibri"/>
                <w:szCs w:val="24"/>
              </w:rPr>
              <w:t>Проведение урока изобразительного искусства</w:t>
            </w:r>
          </w:p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color w:val="000000"/>
                <w:szCs w:val="24"/>
                <w:shd w:val="clear" w:color="auto" w:fill="FFFFFF"/>
                <w:lang w:bidi="ru-RU"/>
              </w:rPr>
              <w:t>Наблюдение, анализ и самоанализ урока изобразительного искусства, обсуждение урока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Особенности организации проектной деятельности в начальной школе</w:t>
            </w:r>
          </w:p>
          <w:p w:rsidR="0030360E" w:rsidRPr="0030360E" w:rsidRDefault="0030360E" w:rsidP="0030360E">
            <w:pPr>
              <w:rPr>
                <w:color w:val="000000"/>
                <w:szCs w:val="24"/>
                <w:u w:val="single"/>
                <w:shd w:val="clear" w:color="auto" w:fill="FFFFFF"/>
                <w:lang w:bidi="ru-RU"/>
              </w:rPr>
            </w:pPr>
            <w:r w:rsidRPr="0030360E">
              <w:rPr>
                <w:szCs w:val="24"/>
              </w:rPr>
              <w:t xml:space="preserve">Изучение  организации внеурочной деятельности учителя начальных классов (кружковой работы по «Изобразительному искусству» 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Разработка сценария внеклассного мероприятия по  технологии и изобразительному искусству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Оформление выставки творческих работ детей в классе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Подбор материала для индивидуальной работы по технологии и изобразительному искусству</w:t>
            </w:r>
          </w:p>
          <w:p w:rsidR="0030360E" w:rsidRPr="0030360E" w:rsidRDefault="0030360E" w:rsidP="0030360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Пополнение  педагогической  копилки. 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 xml:space="preserve">Подготовка художественных и дополнительных материалов по разным видам продуктивной деятельности </w:t>
            </w:r>
          </w:p>
          <w:p w:rsidR="0030360E" w:rsidRPr="0030360E" w:rsidRDefault="0030360E" w:rsidP="0030360E">
            <w:pPr>
              <w:widowControl w:val="0"/>
              <w:rPr>
                <w:color w:val="000000"/>
                <w:szCs w:val="24"/>
                <w:shd w:val="clear" w:color="auto" w:fill="FFFFFF"/>
                <w:lang w:bidi="ru-RU"/>
              </w:rPr>
            </w:pPr>
            <w:r w:rsidRPr="0030360E">
              <w:rPr>
                <w:color w:val="000000"/>
                <w:szCs w:val="24"/>
                <w:shd w:val="clear" w:color="auto" w:fill="FFFFFF"/>
                <w:lang w:bidi="ru-RU"/>
              </w:rPr>
              <w:t>Проведение диагностики и оценки учебных достижений обучающихся с учетом особенностей возраста, класса и отдельных обучающихся по технологии</w:t>
            </w:r>
          </w:p>
          <w:p w:rsidR="0030360E" w:rsidRPr="0030360E" w:rsidRDefault="0030360E" w:rsidP="0030360E">
            <w:pPr>
              <w:widowControl w:val="0"/>
              <w:rPr>
                <w:color w:val="000000"/>
                <w:szCs w:val="24"/>
                <w:shd w:val="clear" w:color="auto" w:fill="FFFFFF"/>
                <w:lang w:bidi="ru-RU"/>
              </w:rPr>
            </w:pPr>
            <w:r w:rsidRPr="0030360E">
              <w:rPr>
                <w:color w:val="000000"/>
                <w:szCs w:val="24"/>
                <w:shd w:val="clear" w:color="auto" w:fill="FFFFFF"/>
                <w:lang w:bidi="ru-RU"/>
              </w:rPr>
              <w:t>Проведение диагностики и оценки учебных достижений обучающихся с учетом особенностей возраста, класса и отдельных обучающихся по изобразительному искусству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color w:val="000000"/>
                <w:szCs w:val="24"/>
                <w:shd w:val="clear" w:color="auto" w:fill="FFFFFF"/>
                <w:lang w:bidi="ru-RU"/>
              </w:rPr>
              <w:t>Ведение учебной документации.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МДК 01.07 теория и методика физического воспитания с практикумом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tabs>
                <w:tab w:val="left" w:pos="233"/>
              </w:tabs>
              <w:rPr>
                <w:szCs w:val="24"/>
              </w:rPr>
            </w:pPr>
            <w:r w:rsidRPr="0030360E">
              <w:rPr>
                <w:szCs w:val="24"/>
              </w:rPr>
              <w:t>Наблюдение видов деятельности на показательном уроке физической культуры.</w:t>
            </w:r>
          </w:p>
          <w:p w:rsidR="0030360E" w:rsidRPr="0030360E" w:rsidRDefault="0030360E" w:rsidP="0030360E">
            <w:pPr>
              <w:tabs>
                <w:tab w:val="left" w:pos="233"/>
              </w:tabs>
              <w:rPr>
                <w:szCs w:val="24"/>
              </w:rPr>
            </w:pPr>
            <w:r w:rsidRPr="0030360E">
              <w:rPr>
                <w:szCs w:val="24"/>
              </w:rPr>
              <w:t>Анализ показательного урока, видов деятельности, использованных на уроке.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Анализ показательного урока по лыжной подготовке.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tabs>
                <w:tab w:val="left" w:pos="8415"/>
              </w:tabs>
              <w:rPr>
                <w:szCs w:val="24"/>
              </w:rPr>
            </w:pPr>
            <w:r w:rsidRPr="0030360E">
              <w:rPr>
                <w:szCs w:val="24"/>
              </w:rPr>
              <w:t>МДК 01.08 Теория и методика музыкального воспитания с практикумом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 xml:space="preserve">Определение цели и задач, планирования и проведения уроков по всем учебным предметам начального общего образования. Подготовка пробного урока: определение цели и  задачи урока. 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Планирование урока с учетом особенностей предмета, возраста, класса, выбор литературы и других источников информации, необходимой для подготовки к уроку.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Анализ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Проведение урока.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Анализ и самоанализ пробного урока в диалоге с руководителем педагогической практики  и учителями.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Наблюдение,  анализ пробных уроков сокурсников, обсуждение их в диалоге с руководителем педагогической практики, учителями, методикой разработки предложений по их совершенствованию и коррекции.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Наблюдение анализ музыкального репертуара, наглядно-дидактического материала, использованных   на пробном уроке сокурсников.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1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МДК.01.09. Теоретические основы обучения  английскому языку и методика его преподавания в начальных классах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36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Установочная конференция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Ознакомление с системой учебно-воспитательной работы на базе практики, учебно-материальной базой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Изучение деятельности школьного методического объединения учителей иностранного языка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Согласование расписания учебных занятий по иностранному языку в начальных классах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Осуществление анализа учебно-тематических планов и процесса обучения по иностранному языку в начальной школе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Наблюдение за особенностями учебного 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процесса обучения иностранному языку в начальных классах, за спецификой работы учителя иностранного языка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Составление развернутых технологических карт в соответствии с уровнем учащихся, изучаемой тематики и сетки часов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Подготовка учебных занятий по английскому языку в средних образовательных учреждениях на начальном этапе обучения (1-4 классы);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Проведение   учебных занятий по английскому языку в средних образовательных учреждениях на начальном этапе обучения (1-4 классы);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Подбор необходимого наглядно-демонстрационного материала, сопровождающего учебное занятие 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Подбор и подготовка дидактических материалов к проведению учебных занятий по иностранному языку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Проведение учебных занятий по иностранному  языку в образовательном учреждении-базе прохождения практики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Подготовка и проведение внеклассных мероприятий по иностранному  языку в образовательном учреждении-базе прохождения практики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Консультация с ведущим преподавателем (цели, задачи, выбор тематики, учебных 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пособий, основных видов работ)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- определение цели и задач, планирование, составление технологических карт урока иностранного языка в начальной школе и его проведения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Консультация с ведущим преподавателем (цели, задачи, выбор тематики, учебных 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пособий, основных видов работ).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Составление технологической карты учебного занятия № 1 по иностранному языку в начальных классах и его проведение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Консультация с ведущим преподавателем (цели, задачи, выбор тематики, учебных 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пособий, основных видов работ).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Составление технологической карты учебного занятия № 2 по иностранному языку в начальных классах и его проведение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Взаимопосещение занятий по иностранному языку с коллегами – практикантами с последующим анализом и обсуждением 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Организация проведения диагностики и оценки учебных достижений младших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школьников по иностранному языку с учетом особенностей возраста, класса </w:t>
            </w:r>
            <w:r w:rsidRPr="0030360E">
              <w:rPr>
                <w:szCs w:val="24"/>
              </w:rPr>
              <w:lastRenderedPageBreak/>
              <w:t>отдельных обучающихся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Наблюдение уроков в диалоге с сокурсниками, руководителем педагогической практики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Осуществление самоанализа занятий в диалоге с сокурсниками, руководителем педагогической практики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 Обсуждение отдельных занятий в диалоге с сокурсниками, руководителем педагогической практики 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Анализ использованных в период прохождения практики технологий, методов и средств обучения; работа в группе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Заполнение отчетной папки практиканта с учетом особенностей ведения учебной документации.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Сдача отчета в соответствии с содержанием тематического плана практики и по форме, установленной ГАПОУ   «МПК».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252</w:t>
            </w:r>
          </w:p>
        </w:tc>
      </w:tr>
    </w:tbl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</w:p>
    <w:p w:rsidR="0030360E" w:rsidRPr="0030360E" w:rsidRDefault="0030360E" w:rsidP="0030360E">
      <w:pPr>
        <w:jc w:val="center"/>
        <w:rPr>
          <w:rFonts w:eastAsia="Times New Roman" w:cs="Times New Roman"/>
          <w:szCs w:val="24"/>
          <w:lang w:eastAsia="ru-RU"/>
        </w:rPr>
        <w:sectPr w:rsidR="0030360E" w:rsidRPr="0030360E" w:rsidSect="005766F1">
          <w:type w:val="continuous"/>
          <w:pgSz w:w="11899" w:h="16838"/>
          <w:pgMar w:top="816" w:right="854" w:bottom="734" w:left="754" w:header="720" w:footer="720" w:gutter="0"/>
          <w:cols w:space="60"/>
          <w:noEndnote/>
          <w:docGrid w:linePitch="326"/>
        </w:sect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30360E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4.УСЛОВИЯ РЕАЛИЗАЦИИ ПРОГРАММЫ МОДУЛЯ</w:t>
      </w: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</w:pPr>
      <w:r w:rsidRPr="0030360E">
        <w:rPr>
          <w:rFonts w:eastAsia="Times New Roman" w:cs="Times New Roman"/>
          <w:b/>
          <w:bCs/>
          <w:color w:val="000000"/>
          <w:szCs w:val="24"/>
          <w:lang w:eastAsia="ru-RU"/>
        </w:rPr>
        <w:t>ПМ</w:t>
      </w:r>
      <w:r w:rsidRPr="0030360E">
        <w:rPr>
          <w:rFonts w:eastAsia="Times New Roman" w:cs="Times New Roman"/>
          <w:b/>
          <w:szCs w:val="24"/>
          <w:lang w:eastAsia="ru-RU"/>
        </w:rPr>
        <w:t xml:space="preserve">. 01 </w:t>
      </w:r>
      <w:r w:rsidRPr="0030360E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  <w:t>Преподавание по программам начального общего образования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b/>
          <w:bCs/>
          <w:color w:val="000000"/>
          <w:szCs w:val="24"/>
          <w:lang w:eastAsia="ru-RU"/>
        </w:rPr>
        <w:t>4.1. Требования к минимальному материально-техническому обеспечению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i/>
          <w:szCs w:val="24"/>
          <w:lang w:eastAsia="ru-RU"/>
        </w:rPr>
      </w:pPr>
      <w:r w:rsidRPr="001320C2">
        <w:rPr>
          <w:rFonts w:eastAsia="Times New Roman" w:cs="Times New Roman"/>
          <w:color w:val="000000"/>
          <w:szCs w:val="24"/>
          <w:lang w:eastAsia="ru-RU"/>
        </w:rPr>
        <w:t xml:space="preserve">Реализация программы ПМ требует наличия учебных кабинетов </w:t>
      </w:r>
      <w:r w:rsidRPr="001320C2">
        <w:rPr>
          <w:rFonts w:eastAsia="Times New Roman" w:cs="Times New Roman"/>
          <w:szCs w:val="24"/>
          <w:lang w:eastAsia="ru-RU"/>
        </w:rPr>
        <w:t xml:space="preserve">«Педагогики и психологии», «Русский язык»,  «Математики с методикой преподавания», Методики физического воспитания и развития детей,  «Методики обучения продуктивным видам деятельности», «Музыки  и методики музыкального воспитания и развития». 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i/>
          <w:iCs/>
          <w:color w:val="000000"/>
          <w:szCs w:val="24"/>
          <w:lang w:eastAsia="ru-RU"/>
        </w:rPr>
      </w:pPr>
      <w:r w:rsidRPr="001320C2">
        <w:rPr>
          <w:rFonts w:eastAsia="Times New Roman" w:cs="Times New Roman"/>
          <w:color w:val="000000"/>
          <w:szCs w:val="24"/>
          <w:lang w:eastAsia="ru-RU"/>
        </w:rPr>
        <w:t xml:space="preserve">- мастерских – </w:t>
      </w:r>
      <w:r w:rsidRPr="001320C2">
        <w:rPr>
          <w:rFonts w:eastAsia="Times New Roman" w:cs="Times New Roman"/>
          <w:i/>
          <w:iCs/>
          <w:color w:val="000000"/>
          <w:szCs w:val="24"/>
          <w:lang w:eastAsia="ru-RU"/>
        </w:rPr>
        <w:t>не предусмотрено;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i/>
          <w:iCs/>
          <w:color w:val="000000"/>
          <w:szCs w:val="24"/>
          <w:lang w:eastAsia="ru-RU"/>
        </w:rPr>
      </w:pPr>
      <w:r w:rsidRPr="001320C2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- 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лабора</w:t>
      </w:r>
      <w:r w:rsidRPr="001320C2">
        <w:rPr>
          <w:rFonts w:eastAsia="Times New Roman" w:cs="Times New Roman"/>
          <w:color w:val="000000"/>
          <w:szCs w:val="24"/>
          <w:lang w:eastAsia="ru-RU"/>
        </w:rPr>
        <w:softHyphen/>
        <w:t xml:space="preserve">торий </w:t>
      </w:r>
      <w:r w:rsidRPr="001320C2">
        <w:rPr>
          <w:rFonts w:eastAsia="Times New Roman" w:cs="Times New Roman"/>
          <w:i/>
          <w:iCs/>
          <w:color w:val="000000"/>
          <w:szCs w:val="24"/>
          <w:lang w:eastAsia="ru-RU"/>
        </w:rPr>
        <w:t>– не предусмотрено.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color w:val="000000"/>
          <w:szCs w:val="24"/>
          <w:lang w:eastAsia="ru-RU"/>
        </w:rPr>
      </w:pPr>
      <w:r w:rsidRPr="001320C2">
        <w:rPr>
          <w:rFonts w:eastAsia="Times New Roman" w:cs="Times New Roman"/>
          <w:color w:val="000000"/>
          <w:szCs w:val="24"/>
          <w:lang w:eastAsia="ru-RU"/>
        </w:rPr>
        <w:t>Оборудование учебных кабинетов и рабочих мест кабинета: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-посадочные места по количеству учащихся;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- рабочее место преподавателя;</w:t>
      </w:r>
      <w:r w:rsidRPr="001320C2">
        <w:rPr>
          <w:rFonts w:eastAsia="Times New Roman" w:cs="Times New Roman"/>
          <w:bCs/>
          <w:szCs w:val="24"/>
          <w:lang w:eastAsia="ru-RU"/>
        </w:rPr>
        <w:tab/>
      </w:r>
    </w:p>
    <w:p w:rsidR="0030360E" w:rsidRPr="001320C2" w:rsidRDefault="0030360E" w:rsidP="001320C2">
      <w:pPr>
        <w:widowControl w:val="0"/>
        <w:shd w:val="clear" w:color="auto" w:fill="FFFFFF"/>
        <w:tabs>
          <w:tab w:val="left" w:pos="3192"/>
        </w:tabs>
        <w:autoSpaceDE w:val="0"/>
        <w:autoSpaceDN w:val="0"/>
        <w:adjustRightInd w:val="0"/>
        <w:ind w:left="10"/>
        <w:rPr>
          <w:rFonts w:eastAsia="Times New Roman" w:cs="Times New Roman"/>
          <w:spacing w:val="-2"/>
          <w:szCs w:val="24"/>
          <w:lang w:eastAsia="ru-RU"/>
        </w:rPr>
      </w:pPr>
      <w:r w:rsidRPr="001320C2">
        <w:rPr>
          <w:rFonts w:eastAsia="Times New Roman" w:cs="Times New Roman"/>
          <w:spacing w:val="-2"/>
          <w:szCs w:val="24"/>
          <w:lang w:eastAsia="ru-RU"/>
        </w:rPr>
        <w:t>- нормативно-правовая документация образовательного учреждения;</w:t>
      </w:r>
    </w:p>
    <w:p w:rsidR="0030360E" w:rsidRPr="001320C2" w:rsidRDefault="0030360E" w:rsidP="001320C2">
      <w:pPr>
        <w:widowControl w:val="0"/>
        <w:shd w:val="clear" w:color="auto" w:fill="FFFFFF"/>
        <w:tabs>
          <w:tab w:val="left" w:pos="3192"/>
        </w:tabs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pacing w:val="-2"/>
          <w:szCs w:val="24"/>
          <w:lang w:eastAsia="ru-RU"/>
        </w:rPr>
        <w:t>- методические</w:t>
      </w:r>
      <w:r w:rsidRPr="001320C2">
        <w:rPr>
          <w:rFonts w:eastAsia="Times New Roman" w:cs="Times New Roman"/>
          <w:szCs w:val="24"/>
          <w:lang w:eastAsia="ru-RU"/>
        </w:rPr>
        <w:t xml:space="preserve"> рекомендации и разработки;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-наглядные пособия (схемы, таблицы, образцы календарно-тематических, поурочных планов работы учителя начальных классов, и др.) 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color w:val="00B050"/>
          <w:szCs w:val="24"/>
          <w:lang w:eastAsia="ru-RU"/>
        </w:rPr>
        <w:t>-</w:t>
      </w:r>
      <w:r w:rsidRPr="001320C2">
        <w:rPr>
          <w:rFonts w:eastAsia="Times New Roman" w:cs="Times New Roman"/>
          <w:bCs/>
          <w:szCs w:val="24"/>
          <w:lang w:eastAsia="ru-RU"/>
        </w:rPr>
        <w:t>учебно-техническое оборудование для уроков изобразительного искусства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-учебно-техническое оборудование для уроков технологии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SymbolMT" w:cs="Times New Roman"/>
          <w:szCs w:val="24"/>
          <w:lang w:eastAsia="ru-RU"/>
        </w:rPr>
        <w:t>- синтезатор</w:t>
      </w:r>
    </w:p>
    <w:p w:rsidR="0030360E" w:rsidRPr="001320C2" w:rsidRDefault="0030360E" w:rsidP="001320C2">
      <w:pPr>
        <w:widowControl w:val="0"/>
        <w:autoSpaceDE w:val="0"/>
        <w:autoSpaceDN w:val="0"/>
        <w:adjustRightInd w:val="0"/>
        <w:ind w:left="10"/>
        <w:rPr>
          <w:rFonts w:eastAsia="SymbolMT" w:cs="Times New Roman"/>
          <w:szCs w:val="24"/>
          <w:lang w:eastAsia="ru-RU"/>
        </w:rPr>
      </w:pPr>
      <w:r w:rsidRPr="001320C2">
        <w:rPr>
          <w:rFonts w:eastAsia="SymbolMT" w:cs="Times New Roman"/>
          <w:szCs w:val="24"/>
          <w:lang w:eastAsia="ru-RU"/>
        </w:rPr>
        <w:t xml:space="preserve"> -детские музыкальные инструменты </w:t>
      </w:r>
    </w:p>
    <w:p w:rsidR="0030360E" w:rsidRPr="001320C2" w:rsidRDefault="0030360E" w:rsidP="001320C2">
      <w:pPr>
        <w:widowControl w:val="0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 -музыкальная литература</w:t>
      </w:r>
    </w:p>
    <w:p w:rsidR="0030360E" w:rsidRPr="001320C2" w:rsidRDefault="0030360E" w:rsidP="001320C2">
      <w:pPr>
        <w:widowControl w:val="0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 -музыкальный центр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 xml:space="preserve">-проектор, 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 xml:space="preserve">-интерактивная доска, 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-Принтер;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-Сканер.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 xml:space="preserve">- стационарное физкультурное оборудование и спортивный инвентарь, </w:t>
      </w:r>
      <w:r w:rsidRPr="001320C2">
        <w:rPr>
          <w:rFonts w:eastAsia="SymbolMT" w:cs="Times New Roman"/>
          <w:szCs w:val="24"/>
          <w:lang w:eastAsia="ru-RU"/>
        </w:rPr>
        <w:t>стационарное медицинское оборудование,</w:t>
      </w:r>
      <w:r w:rsidRPr="001320C2">
        <w:rPr>
          <w:rFonts w:eastAsia="Times New Roman" w:cs="Times New Roman"/>
          <w:bCs/>
          <w:szCs w:val="24"/>
          <w:lang w:eastAsia="ru-RU"/>
        </w:rPr>
        <w:t xml:space="preserve"> приборы для диагностики, методические рекомендации к практическим и самостоятельным работам студентов, раздаточный дидактический материал, демонстрационный иллюстративный материал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- спортивная площадка, спортивный зал, сертифицированный медицинский кабинет, стационарное физкультурное оборудование и спортивный инвентарь.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color w:val="000000"/>
          <w:szCs w:val="24"/>
          <w:lang w:eastAsia="ru-RU"/>
        </w:rPr>
      </w:pPr>
      <w:r w:rsidRPr="001320C2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4.2. . Информационное обеспечение обучения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30360E" w:rsidRPr="001320C2" w:rsidRDefault="0030360E" w:rsidP="001320C2">
      <w:pPr>
        <w:ind w:left="10"/>
        <w:rPr>
          <w:rFonts w:eastAsia="Times New Roman" w:cs="Times New Roman"/>
          <w:b/>
          <w:color w:val="000000"/>
          <w:szCs w:val="24"/>
          <w:lang w:eastAsia="ru-RU"/>
        </w:rPr>
      </w:pPr>
      <w:r w:rsidRPr="001320C2">
        <w:rPr>
          <w:rFonts w:eastAsia="Times New Roman" w:cs="Times New Roman"/>
          <w:b/>
          <w:bCs/>
          <w:spacing w:val="-1"/>
          <w:szCs w:val="24"/>
          <w:lang w:eastAsia="ru-RU"/>
        </w:rPr>
        <w:t>МДК.01.01</w:t>
      </w:r>
      <w:r w:rsidRPr="001320C2">
        <w:rPr>
          <w:rFonts w:eastAsia="Times New Roman" w:cs="Times New Roman"/>
          <w:b/>
          <w:color w:val="000000"/>
          <w:szCs w:val="24"/>
          <w:lang w:eastAsia="ru-RU"/>
        </w:rPr>
        <w:t xml:space="preserve"> Теоретические основы организации обучения в начальных классах</w:t>
      </w:r>
    </w:p>
    <w:p w:rsidR="002C3FA8" w:rsidRPr="001320C2" w:rsidRDefault="002C3FA8" w:rsidP="001320C2">
      <w:pPr>
        <w:ind w:left="10"/>
        <w:rPr>
          <w:rFonts w:eastAsia="Times New Roman" w:cs="Times New Roman"/>
          <w:b/>
          <w:bCs/>
          <w:spacing w:val="-1"/>
          <w:szCs w:val="24"/>
          <w:lang w:eastAsia="ru-RU"/>
        </w:rPr>
      </w:pPr>
    </w:p>
    <w:p w:rsidR="0030360E" w:rsidRPr="001320C2" w:rsidRDefault="0030360E" w:rsidP="001320C2">
      <w:pPr>
        <w:ind w:left="10"/>
        <w:rPr>
          <w:rFonts w:eastAsia="Times New Roman" w:cs="Times New Roman"/>
          <w:bCs/>
          <w:spacing w:val="-1"/>
          <w:szCs w:val="24"/>
          <w:lang w:eastAsia="ru-RU"/>
        </w:rPr>
      </w:pPr>
      <w:r w:rsidRPr="001320C2">
        <w:rPr>
          <w:rFonts w:eastAsia="Times New Roman" w:cs="Times New Roman"/>
          <w:bCs/>
          <w:spacing w:val="-1"/>
          <w:szCs w:val="24"/>
          <w:lang w:eastAsia="ru-RU"/>
        </w:rPr>
        <w:t xml:space="preserve"> Основные источники: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val="tt-RU" w:eastAsia="ru-RU"/>
        </w:rPr>
      </w:pPr>
      <w:r w:rsidRPr="001320C2">
        <w:rPr>
          <w:rFonts w:eastAsia="Times New Roman" w:cs="Times New Roman"/>
          <w:szCs w:val="24"/>
          <w:lang w:val="tt-RU" w:eastAsia="ru-RU"/>
        </w:rPr>
        <w:t>Сковородкина И. З. 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szCs w:val="24"/>
          <w:lang w:val="tt-RU" w:eastAsia="ru-RU"/>
        </w:rPr>
        <w:t>Сковородкина И. З. Педагогика: учебник для студ. учреждений сред. проф. образования / И. З. Сковородкина, С. А. Герасимов.– М.: Издательский центр «Академия», 2018. –640с.</w:t>
      </w:r>
    </w:p>
    <w:p w:rsidR="001320C2" w:rsidRDefault="001320C2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Дополнительные источники: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Сластенин В.А. Педагогика: учеб. для студ. учреждений сред. проф. образования / В.А.Сластенин, И.Ф.Исаев, Е.Н.Шиянов, 5-е изд., стер.-  М. : Издательский центр «Академия», 2013.- 496 с.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ТОООвнкл: уч.пособие  для студентов учреждений сред.проф.образ./ под ред В.П.Сергеевой.- М.: Издат.центр Академия, 2012.- 320с.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Профильные периодические издания: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lastRenderedPageBreak/>
        <w:t>«Педагогика», «Народное образование», «Начальная школа», «Начальная школа. До и После, «Методист», «Семья и школа»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Интернет-ресурсы: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1. </w:t>
      </w:r>
      <w:r w:rsidRPr="001320C2">
        <w:rPr>
          <w:rFonts w:eastAsia="Times New Roman" w:cs="Times New Roman"/>
          <w:szCs w:val="24"/>
          <w:lang w:val="en-US" w:eastAsia="ru-RU"/>
        </w:rPr>
        <w:t>www</w:t>
      </w:r>
      <w:r w:rsidRPr="001320C2">
        <w:rPr>
          <w:rFonts w:eastAsia="Times New Roman" w:cs="Times New Roman"/>
          <w:szCs w:val="24"/>
          <w:lang w:eastAsia="ru-RU"/>
        </w:rPr>
        <w:t xml:space="preserve">. </w:t>
      </w:r>
      <w:r w:rsidRPr="001320C2">
        <w:rPr>
          <w:rFonts w:eastAsia="Times New Roman" w:cs="Times New Roman"/>
          <w:szCs w:val="24"/>
          <w:lang w:val="en-US" w:eastAsia="ru-RU"/>
        </w:rPr>
        <w:t>zavuch</w:t>
      </w:r>
      <w:r w:rsidRPr="001320C2">
        <w:rPr>
          <w:rFonts w:eastAsia="Times New Roman" w:cs="Times New Roman"/>
          <w:szCs w:val="24"/>
          <w:lang w:eastAsia="ru-RU"/>
        </w:rPr>
        <w:t xml:space="preserve">. </w:t>
      </w:r>
      <w:r w:rsidRPr="001320C2">
        <w:rPr>
          <w:rFonts w:eastAsia="Times New Roman" w:cs="Times New Roman"/>
          <w:szCs w:val="24"/>
          <w:lang w:val="en-US" w:eastAsia="ru-RU"/>
        </w:rPr>
        <w:t>ru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2.</w:t>
      </w:r>
      <w:r w:rsidRPr="001320C2">
        <w:rPr>
          <w:rFonts w:eastAsia="Times New Roman" w:cs="Times New Roman"/>
          <w:szCs w:val="24"/>
          <w:lang w:val="en-US" w:eastAsia="ru-RU"/>
        </w:rPr>
        <w:t>www</w:t>
      </w:r>
      <w:r w:rsidRPr="001320C2">
        <w:rPr>
          <w:rFonts w:eastAsia="Times New Roman" w:cs="Times New Roman"/>
          <w:szCs w:val="24"/>
          <w:lang w:eastAsia="ru-RU"/>
        </w:rPr>
        <w:t xml:space="preserve">. </w:t>
      </w:r>
      <w:r w:rsidRPr="001320C2">
        <w:rPr>
          <w:rFonts w:eastAsia="Times New Roman" w:cs="Times New Roman"/>
          <w:szCs w:val="24"/>
          <w:lang w:val="en-US" w:eastAsia="ru-RU"/>
        </w:rPr>
        <w:t>school</w:t>
      </w:r>
      <w:r w:rsidRPr="001320C2">
        <w:rPr>
          <w:rFonts w:eastAsia="Times New Roman" w:cs="Times New Roman"/>
          <w:szCs w:val="24"/>
          <w:lang w:eastAsia="ru-RU"/>
        </w:rPr>
        <w:t xml:space="preserve">. </w:t>
      </w:r>
      <w:r w:rsidRPr="001320C2">
        <w:rPr>
          <w:rFonts w:eastAsia="Times New Roman" w:cs="Times New Roman"/>
          <w:szCs w:val="24"/>
          <w:lang w:val="en-US" w:eastAsia="ru-RU"/>
        </w:rPr>
        <w:t>edu</w:t>
      </w:r>
      <w:r w:rsidRPr="001320C2">
        <w:rPr>
          <w:rFonts w:eastAsia="Times New Roman" w:cs="Times New Roman"/>
          <w:szCs w:val="24"/>
          <w:lang w:eastAsia="ru-RU"/>
        </w:rPr>
        <w:t xml:space="preserve">. </w:t>
      </w:r>
      <w:r w:rsidR="002658D7" w:rsidRPr="001320C2">
        <w:rPr>
          <w:rFonts w:eastAsia="Times New Roman" w:cs="Times New Roman"/>
          <w:szCs w:val="24"/>
          <w:lang w:val="en-US" w:eastAsia="ru-RU"/>
        </w:rPr>
        <w:t>R</w:t>
      </w:r>
      <w:r w:rsidRPr="001320C2">
        <w:rPr>
          <w:rFonts w:eastAsia="Times New Roman" w:cs="Times New Roman"/>
          <w:szCs w:val="24"/>
          <w:lang w:val="en-US" w:eastAsia="ru-RU"/>
        </w:rPr>
        <w:t>u</w:t>
      </w:r>
    </w:p>
    <w:p w:rsidR="002658D7" w:rsidRPr="001320C2" w:rsidRDefault="002658D7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30360E" w:rsidRPr="001320C2" w:rsidRDefault="00F50B2D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Calibri" w:cs="Times New Roman"/>
          <w:b/>
          <w:bCs/>
          <w:szCs w:val="24"/>
          <w:lang w:eastAsia="ru-RU"/>
        </w:rPr>
      </w:pPr>
      <w:r w:rsidRPr="001320C2">
        <w:rPr>
          <w:rFonts w:eastAsia="Calibri" w:cs="Times New Roman"/>
          <w:b/>
          <w:bCs/>
          <w:szCs w:val="24"/>
          <w:lang w:eastAsia="ru-RU"/>
        </w:rPr>
        <w:t>М</w:t>
      </w:r>
      <w:r w:rsidR="0030360E" w:rsidRPr="001320C2">
        <w:rPr>
          <w:rFonts w:eastAsia="Calibri" w:cs="Times New Roman"/>
          <w:b/>
          <w:bCs/>
          <w:szCs w:val="24"/>
          <w:lang w:eastAsia="ru-RU"/>
        </w:rPr>
        <w:t>ДК 01.02</w:t>
      </w:r>
      <w:r w:rsidR="0030360E" w:rsidRPr="001320C2">
        <w:rPr>
          <w:rFonts w:eastAsia="Times New Roman" w:cs="Times New Roman"/>
          <w:b/>
          <w:color w:val="000000"/>
          <w:szCs w:val="24"/>
          <w:lang w:eastAsia="ru-RU"/>
        </w:rPr>
        <w:t xml:space="preserve"> Русский язык с методикой преподавания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 w:right="10"/>
        <w:rPr>
          <w:rFonts w:eastAsia="Times New Roman" w:cs="Times New Roman"/>
          <w:bCs/>
          <w:color w:val="000000"/>
          <w:szCs w:val="24"/>
          <w:lang w:eastAsia="ru-RU"/>
        </w:rPr>
      </w:pPr>
      <w:r w:rsidRPr="001320C2">
        <w:rPr>
          <w:rFonts w:eastAsia="Times New Roman" w:cs="Times New Roman"/>
          <w:bCs/>
          <w:color w:val="000000"/>
          <w:szCs w:val="24"/>
          <w:lang w:eastAsia="ru-RU"/>
        </w:rPr>
        <w:t>Основные источники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1.</w:t>
      </w:r>
      <w:r w:rsidRPr="001320C2">
        <w:rPr>
          <w:rFonts w:cs="Times New Roman"/>
          <w:spacing w:val="-4"/>
          <w:szCs w:val="24"/>
        </w:rPr>
        <w:tab/>
        <w:t xml:space="preserve">Антонова Е.С., Боброва С. В. Методика преподавания русского языка (начальные классы) : учебник для студ. учреждений сред. проф. образования / 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Е.С.Антонова, С. В.Боброва. — 3-е изд., испр. — М. : Издательский центр «Академия», 2013. — 464 с.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2.  Антонова, Е.С. Русский язык: учебник для учреждений нач. и сред проф. образования / Е.С.Антонова, Т.М.Воителева. – 4-е изд.,стер. – М.: Издательский центр «Академия», 2013.-384 с. (ЭБС «Знаниум»)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 xml:space="preserve">3. Антонова Е.С. Русский язык – М. Академия, 2012 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</w:p>
    <w:p w:rsidR="00F50B2D" w:rsidRPr="001320C2" w:rsidRDefault="00F50B2D" w:rsidP="001320C2">
      <w:pPr>
        <w:shd w:val="clear" w:color="auto" w:fill="FFFFFF"/>
        <w:ind w:left="10"/>
        <w:rPr>
          <w:rFonts w:cs="Times New Roman"/>
          <w:szCs w:val="24"/>
        </w:rPr>
      </w:pPr>
      <w:r w:rsidRPr="001320C2">
        <w:rPr>
          <w:rFonts w:cs="Times New Roman"/>
          <w:bCs/>
          <w:spacing w:val="-2"/>
          <w:szCs w:val="24"/>
        </w:rPr>
        <w:t>Дополнительные источники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1.      Львов М.Р. Методика развития речи младших школьников. – М., 2003.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2.</w:t>
      </w:r>
      <w:r w:rsidRPr="001320C2">
        <w:rPr>
          <w:rFonts w:cs="Times New Roman"/>
          <w:spacing w:val="-4"/>
          <w:szCs w:val="24"/>
        </w:rPr>
        <w:tab/>
        <w:t>Львов М.Р. Словарь-справочник по методике русского языка. – М., 2005.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3.</w:t>
      </w:r>
      <w:r w:rsidRPr="001320C2">
        <w:rPr>
          <w:rFonts w:cs="Times New Roman"/>
          <w:spacing w:val="-4"/>
          <w:szCs w:val="24"/>
        </w:rPr>
        <w:tab/>
        <w:t xml:space="preserve"> Львов М.Р. Правописание в начальных классах. – М., 2000.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4.</w:t>
      </w:r>
      <w:r w:rsidRPr="001320C2">
        <w:rPr>
          <w:rFonts w:cs="Times New Roman"/>
          <w:spacing w:val="-4"/>
          <w:szCs w:val="24"/>
        </w:rPr>
        <w:tab/>
        <w:t>Львов М.Р., Рамзаева Т.Г., Светловская Н.Н. Методика обучения русскому языку в начальных классах: Учебное пособие для студентов пед. институтов. – М., 2005.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5.</w:t>
      </w:r>
      <w:r w:rsidRPr="001320C2">
        <w:rPr>
          <w:rFonts w:cs="Times New Roman"/>
          <w:spacing w:val="-4"/>
          <w:szCs w:val="24"/>
        </w:rPr>
        <w:tab/>
        <w:t>Методика грамматики и орфографии в начальных классах /Под ред. Н.С. Рождественского. – М., 2003.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6.  Методика преподавания русского языка: Руководство к самостоятельной работе над курсом /Под ред. М.С. Соловейчик. – М., 2007.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7.</w:t>
      </w:r>
      <w:r w:rsidRPr="001320C2">
        <w:rPr>
          <w:rFonts w:cs="Times New Roman"/>
          <w:spacing w:val="-4"/>
          <w:szCs w:val="24"/>
        </w:rPr>
        <w:tab/>
        <w:t>Методика преподавания русского языка в начальных классах: Учебное пособие для студентов высш. пед. учебн. заведений / М.Р. Львов, В.Г. Горецкий, О.В. Сосновская. – М.: Академия, 2010. – 472 с.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8.</w:t>
      </w:r>
      <w:r w:rsidRPr="001320C2">
        <w:rPr>
          <w:rFonts w:cs="Times New Roman"/>
          <w:spacing w:val="-4"/>
          <w:szCs w:val="24"/>
        </w:rPr>
        <w:tab/>
        <w:t xml:space="preserve">Методика развития речи на уроках русского языка /Под ред. Т.А. Ладыженской. – М., 2000. 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9.</w:t>
      </w:r>
      <w:r w:rsidRPr="001320C2">
        <w:rPr>
          <w:rFonts w:cs="Times New Roman"/>
          <w:spacing w:val="-4"/>
          <w:szCs w:val="24"/>
        </w:rPr>
        <w:tab/>
        <w:t>Русский язык в начальных классах: Теория и практика обучения: Учебное пособие для студентов пед. учеб. заведений по спец. «Педагогика и методика начального обучения» /Под ред. М.С. Соловейчик. – М., 2007.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10.</w:t>
      </w:r>
      <w:r w:rsidRPr="001320C2">
        <w:rPr>
          <w:rFonts w:cs="Times New Roman"/>
          <w:spacing w:val="-4"/>
          <w:szCs w:val="24"/>
        </w:rPr>
        <w:tab/>
        <w:t>Светловская Н.Н. Методика внеклассного чтения. – М., 2004.</w:t>
      </w:r>
    </w:p>
    <w:p w:rsidR="0030360E" w:rsidRPr="001320C2" w:rsidRDefault="0030360E" w:rsidP="001320C2">
      <w:pPr>
        <w:widowControl w:val="0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F50B2D" w:rsidRPr="001320C2" w:rsidRDefault="00F50B2D" w:rsidP="001320C2">
      <w:pPr>
        <w:widowControl w:val="0"/>
        <w:autoSpaceDE w:val="0"/>
        <w:autoSpaceDN w:val="0"/>
        <w:adjustRightInd w:val="0"/>
        <w:ind w:left="10"/>
        <w:rPr>
          <w:rFonts w:eastAsia="Times New Roman" w:cs="Times New Roman"/>
          <w:b/>
          <w:bCs/>
          <w:szCs w:val="24"/>
          <w:lang w:eastAsia="ru-RU"/>
        </w:rPr>
      </w:pPr>
      <w:r w:rsidRPr="001320C2">
        <w:rPr>
          <w:rFonts w:eastAsia="Times New Roman" w:cs="Times New Roman"/>
          <w:b/>
          <w:bCs/>
          <w:szCs w:val="24"/>
          <w:lang w:eastAsia="ru-RU"/>
        </w:rPr>
        <w:t>МДК.01.03.</w:t>
      </w:r>
      <w:r w:rsidR="00032880" w:rsidRPr="001320C2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032880" w:rsidRPr="001320C2">
        <w:rPr>
          <w:rFonts w:eastAsia="Times New Roman" w:cs="Times New Roman"/>
          <w:b/>
          <w:szCs w:val="24"/>
          <w:lang w:eastAsia="ru-RU"/>
        </w:rPr>
        <w:t>ДЕТСКАЯ ЛИТЕРАТУРА С ПРАКТИКУМОМ ПО ВЫРАЗИТЕЛЬНОМУ ЧТЕНИЮ</w:t>
      </w:r>
    </w:p>
    <w:p w:rsidR="008E139D" w:rsidRPr="001320C2" w:rsidRDefault="008E139D" w:rsidP="001320C2">
      <w:pPr>
        <w:widowControl w:val="0"/>
        <w:autoSpaceDE w:val="0"/>
        <w:autoSpaceDN w:val="0"/>
        <w:adjustRightInd w:val="0"/>
        <w:ind w:left="10"/>
        <w:rPr>
          <w:rFonts w:eastAsia="Times New Roman" w:cs="Times New Roman"/>
          <w:b/>
          <w:bCs/>
          <w:szCs w:val="24"/>
          <w:lang w:eastAsia="ru-RU"/>
        </w:rPr>
      </w:pPr>
    </w:p>
    <w:p w:rsidR="008E139D" w:rsidRPr="001320C2" w:rsidRDefault="008E139D" w:rsidP="001320C2">
      <w:pPr>
        <w:tabs>
          <w:tab w:val="num" w:pos="720"/>
        </w:tabs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Основные исто</w:t>
      </w:r>
      <w:r w:rsidR="00032880" w:rsidRPr="001320C2">
        <w:rPr>
          <w:rFonts w:eastAsia="Times New Roman" w:cs="Times New Roman"/>
          <w:szCs w:val="24"/>
          <w:lang w:eastAsia="ru-RU"/>
        </w:rPr>
        <w:t>ч</w:t>
      </w:r>
      <w:r w:rsidRPr="001320C2">
        <w:rPr>
          <w:rFonts w:eastAsia="Times New Roman" w:cs="Times New Roman"/>
          <w:szCs w:val="24"/>
          <w:lang w:eastAsia="ru-RU"/>
        </w:rPr>
        <w:t>ники</w:t>
      </w:r>
      <w:r w:rsidR="00032880" w:rsidRPr="001320C2">
        <w:rPr>
          <w:rFonts w:eastAsia="Times New Roman" w:cs="Times New Roman"/>
          <w:szCs w:val="24"/>
          <w:lang w:eastAsia="ru-RU"/>
        </w:rPr>
        <w:t>:</w:t>
      </w:r>
    </w:p>
    <w:p w:rsidR="008E139D" w:rsidRPr="001320C2" w:rsidRDefault="008E139D" w:rsidP="001320C2">
      <w:pPr>
        <w:tabs>
          <w:tab w:val="num" w:pos="720"/>
        </w:tabs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1.</w:t>
      </w:r>
      <w:r w:rsidR="00032880" w:rsidRPr="001320C2">
        <w:rPr>
          <w:rFonts w:eastAsia="Times New Roman" w:cs="Times New Roman"/>
          <w:szCs w:val="24"/>
          <w:lang w:eastAsia="ru-RU"/>
        </w:rPr>
        <w:t xml:space="preserve"> </w:t>
      </w:r>
      <w:r w:rsidRPr="001320C2">
        <w:rPr>
          <w:rFonts w:eastAsia="Times New Roman" w:cs="Times New Roman"/>
          <w:szCs w:val="24"/>
          <w:lang w:eastAsia="ru-RU"/>
        </w:rPr>
        <w:t>Детская литература: учебник для студ. сред.проф. учеб. заведений / под ред. Е. О. Путиловой. – М.: Издательский центр «Академия», 2014.</w:t>
      </w:r>
    </w:p>
    <w:p w:rsidR="008E139D" w:rsidRPr="001320C2" w:rsidRDefault="00032880" w:rsidP="001320C2">
      <w:pPr>
        <w:tabs>
          <w:tab w:val="num" w:pos="720"/>
        </w:tabs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2</w:t>
      </w:r>
      <w:r w:rsidR="008E139D" w:rsidRPr="001320C2">
        <w:rPr>
          <w:rFonts w:eastAsia="Times New Roman" w:cs="Times New Roman"/>
          <w:szCs w:val="24"/>
          <w:lang w:eastAsia="ru-RU"/>
        </w:rPr>
        <w:t>. Детская литература. Выразительное чтение. Практикум: учеб. пособие для студ. учреждений сред. проф.образования / под ред. Т. В. Рыжковой. – М.: «Академия», 2014.</w:t>
      </w:r>
    </w:p>
    <w:p w:rsidR="008E139D" w:rsidRPr="001320C2" w:rsidRDefault="008E139D" w:rsidP="001320C2">
      <w:pPr>
        <w:autoSpaceDE w:val="0"/>
        <w:autoSpaceDN w:val="0"/>
        <w:adjustRightInd w:val="0"/>
        <w:ind w:left="10"/>
        <w:outlineLvl w:val="0"/>
        <w:rPr>
          <w:rFonts w:cs="Times New Roman"/>
          <w:bCs/>
          <w:szCs w:val="24"/>
        </w:rPr>
      </w:pPr>
      <w:r w:rsidRPr="001320C2">
        <w:rPr>
          <w:rFonts w:eastAsia="Times New Roman" w:cs="Times New Roman"/>
          <w:szCs w:val="24"/>
          <w:lang w:eastAsia="ru-RU"/>
        </w:rPr>
        <w:br/>
      </w:r>
      <w:r w:rsidRPr="001320C2">
        <w:rPr>
          <w:rFonts w:cs="Times New Roman"/>
          <w:bCs/>
          <w:szCs w:val="24"/>
        </w:rPr>
        <w:t>Дополнительные источники:</w:t>
      </w:r>
    </w:p>
    <w:p w:rsidR="008E139D" w:rsidRPr="001320C2" w:rsidRDefault="008E139D" w:rsidP="00EB3154">
      <w:pPr>
        <w:numPr>
          <w:ilvl w:val="0"/>
          <w:numId w:val="60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>Александров Вл.</w:t>
      </w:r>
      <w:r w:rsidRPr="001320C2">
        <w:rPr>
          <w:rFonts w:eastAsia="Times New Roman" w:cs="Times New Roman"/>
          <w:szCs w:val="24"/>
          <w:lang w:eastAsia="ru-RU"/>
        </w:rPr>
        <w:t xml:space="preserve"> Сквозь призму детства: О советской многонациональной литературе 70-80-х годов для школьников и младших школьников. – М., 1988.</w:t>
      </w:r>
    </w:p>
    <w:p w:rsidR="008E139D" w:rsidRPr="001320C2" w:rsidRDefault="008E139D" w:rsidP="00EB3154">
      <w:pPr>
        <w:numPr>
          <w:ilvl w:val="0"/>
          <w:numId w:val="60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>Алексеева М.</w:t>
      </w:r>
      <w:r w:rsidRPr="001320C2">
        <w:rPr>
          <w:rFonts w:eastAsia="Times New Roman" w:cs="Times New Roman"/>
          <w:szCs w:val="24"/>
          <w:lang w:eastAsia="ru-RU"/>
        </w:rPr>
        <w:t xml:space="preserve"> Советские детские журналы 20-х годов / Под ред. проф. А.В. Западова. – М., 1982.</w:t>
      </w:r>
    </w:p>
    <w:p w:rsidR="008E139D" w:rsidRPr="001320C2" w:rsidRDefault="008E139D" w:rsidP="00EB3154">
      <w:pPr>
        <w:numPr>
          <w:ilvl w:val="0"/>
          <w:numId w:val="60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>Бегак Б.</w:t>
      </w:r>
      <w:r w:rsidRPr="001320C2">
        <w:rPr>
          <w:rFonts w:eastAsia="Times New Roman" w:cs="Times New Roman"/>
          <w:szCs w:val="24"/>
          <w:lang w:eastAsia="ru-RU"/>
        </w:rPr>
        <w:t>А. Классики в Стране Детства. – М., 1983.</w:t>
      </w:r>
    </w:p>
    <w:p w:rsidR="008E139D" w:rsidRPr="001320C2" w:rsidRDefault="008E139D" w:rsidP="00EB3154">
      <w:pPr>
        <w:numPr>
          <w:ilvl w:val="0"/>
          <w:numId w:val="60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>Бегак Б.</w:t>
      </w:r>
      <w:r w:rsidRPr="001320C2">
        <w:rPr>
          <w:rFonts w:eastAsia="Times New Roman" w:cs="Times New Roman"/>
          <w:szCs w:val="24"/>
          <w:lang w:eastAsia="ru-RU"/>
        </w:rPr>
        <w:t>А. Правда сказки: Беседы о сказках русских советских писателей. – М., 1989.</w:t>
      </w:r>
    </w:p>
    <w:p w:rsidR="008E139D" w:rsidRPr="001320C2" w:rsidRDefault="008E139D" w:rsidP="00EB3154">
      <w:pPr>
        <w:numPr>
          <w:ilvl w:val="0"/>
          <w:numId w:val="60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>Бегак Б.</w:t>
      </w:r>
      <w:r w:rsidRPr="001320C2">
        <w:rPr>
          <w:rFonts w:eastAsia="Times New Roman" w:cs="Times New Roman"/>
          <w:szCs w:val="24"/>
          <w:lang w:eastAsia="ru-RU"/>
        </w:rPr>
        <w:t>А. Тропинками тайны: Приключенческая литература и дети. – М., 1985.</w:t>
      </w:r>
    </w:p>
    <w:p w:rsidR="008E139D" w:rsidRPr="001320C2" w:rsidRDefault="008E139D" w:rsidP="00EB3154">
      <w:pPr>
        <w:numPr>
          <w:ilvl w:val="0"/>
          <w:numId w:val="60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lastRenderedPageBreak/>
        <w:t>Гурович Л.М., Береговая Л.Б., Логинова В.И.</w:t>
      </w:r>
      <w:r w:rsidRPr="001320C2">
        <w:rPr>
          <w:rFonts w:eastAsia="Times New Roman" w:cs="Times New Roman"/>
          <w:szCs w:val="24"/>
          <w:lang w:eastAsia="ru-RU"/>
        </w:rPr>
        <w:t xml:space="preserve"> Ребенок и книга / Под ред. В.И. Логиновой. – М., 1992.</w:t>
      </w:r>
    </w:p>
    <w:p w:rsidR="008E139D" w:rsidRPr="001320C2" w:rsidRDefault="008E139D" w:rsidP="00EB3154">
      <w:pPr>
        <w:numPr>
          <w:ilvl w:val="0"/>
          <w:numId w:val="60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>Николаева С.</w:t>
      </w:r>
      <w:r w:rsidRPr="001320C2">
        <w:rPr>
          <w:rFonts w:eastAsia="Times New Roman" w:cs="Times New Roman"/>
          <w:szCs w:val="24"/>
          <w:lang w:eastAsia="ru-RU"/>
        </w:rPr>
        <w:t>А. Дети и война. – М., 1991.</w:t>
      </w:r>
    </w:p>
    <w:p w:rsidR="008E139D" w:rsidRPr="001320C2" w:rsidRDefault="008E139D" w:rsidP="00EB3154">
      <w:pPr>
        <w:numPr>
          <w:ilvl w:val="0"/>
          <w:numId w:val="60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>Павлова Н.</w:t>
      </w:r>
      <w:r w:rsidRPr="001320C2">
        <w:rPr>
          <w:rFonts w:eastAsia="Times New Roman" w:cs="Times New Roman"/>
          <w:szCs w:val="24"/>
          <w:lang w:eastAsia="ru-RU"/>
        </w:rPr>
        <w:t>И. Лирика детства. Некоторые проблемы поэзии. – М., 1987.</w:t>
      </w:r>
    </w:p>
    <w:p w:rsidR="008E139D" w:rsidRPr="001320C2" w:rsidRDefault="008E139D" w:rsidP="00EB3154">
      <w:pPr>
        <w:numPr>
          <w:ilvl w:val="0"/>
          <w:numId w:val="60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>Полозова Т.Д., Полозова Т.А.</w:t>
      </w:r>
      <w:r w:rsidRPr="001320C2">
        <w:rPr>
          <w:rFonts w:eastAsia="Times New Roman" w:cs="Times New Roman"/>
          <w:szCs w:val="24"/>
          <w:lang w:eastAsia="ru-RU"/>
        </w:rPr>
        <w:t xml:space="preserve"> "Всем лучшим во мне я обязан книгам". – М., 1990.</w:t>
      </w:r>
    </w:p>
    <w:p w:rsidR="008E139D" w:rsidRPr="001320C2" w:rsidRDefault="008E139D" w:rsidP="00EB3154">
      <w:pPr>
        <w:numPr>
          <w:ilvl w:val="0"/>
          <w:numId w:val="60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Русская поэзия детям. Т. 1-2 / Сост. и вступ. ст. Е.О. Путиловой. – СПб., 1997.</w:t>
      </w:r>
    </w:p>
    <w:p w:rsidR="008E139D" w:rsidRPr="001320C2" w:rsidRDefault="008E139D" w:rsidP="00EB3154">
      <w:pPr>
        <w:numPr>
          <w:ilvl w:val="0"/>
          <w:numId w:val="60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Русский школьный фольклор. От «вызываний» Пиковой дамы до семейных рассказов / Сост. А.Ф. Белоусов. – М., 1998.</w:t>
      </w:r>
    </w:p>
    <w:p w:rsidR="008E139D" w:rsidRPr="001320C2" w:rsidRDefault="008E139D" w:rsidP="00EB3154">
      <w:pPr>
        <w:numPr>
          <w:ilvl w:val="0"/>
          <w:numId w:val="60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 xml:space="preserve">Сивоконь С.И. </w:t>
      </w:r>
      <w:r w:rsidRPr="001320C2">
        <w:rPr>
          <w:rFonts w:eastAsia="Times New Roman" w:cs="Times New Roman"/>
          <w:szCs w:val="24"/>
          <w:lang w:eastAsia="ru-RU"/>
        </w:rPr>
        <w:t>Веселые ваши друзья: Очерки о юморе в советской литературе для детей. – М., 1986.</w:t>
      </w:r>
    </w:p>
    <w:p w:rsidR="008E139D" w:rsidRPr="001320C2" w:rsidRDefault="008E139D" w:rsidP="00EB3154">
      <w:pPr>
        <w:numPr>
          <w:ilvl w:val="0"/>
          <w:numId w:val="60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 xml:space="preserve">Сивоконь С.И. </w:t>
      </w:r>
      <w:r w:rsidRPr="001320C2">
        <w:rPr>
          <w:rFonts w:eastAsia="Times New Roman" w:cs="Times New Roman"/>
          <w:szCs w:val="24"/>
          <w:lang w:eastAsia="ru-RU"/>
        </w:rPr>
        <w:t>Уроки детских классиков. – М., 1990.</w:t>
      </w:r>
    </w:p>
    <w:p w:rsidR="001320C2" w:rsidRDefault="001320C2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outlineLvl w:val="0"/>
        <w:rPr>
          <w:rFonts w:cs="Times New Roman"/>
          <w:bCs/>
          <w:iCs/>
          <w:szCs w:val="24"/>
        </w:rPr>
      </w:pPr>
    </w:p>
    <w:p w:rsidR="008E139D" w:rsidRPr="001320C2" w:rsidRDefault="008E139D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outlineLvl w:val="0"/>
        <w:rPr>
          <w:rFonts w:cs="Times New Roman"/>
          <w:bCs/>
          <w:iCs/>
          <w:szCs w:val="24"/>
        </w:rPr>
      </w:pPr>
      <w:r w:rsidRPr="001320C2">
        <w:rPr>
          <w:rFonts w:cs="Times New Roman"/>
          <w:bCs/>
          <w:iCs/>
          <w:szCs w:val="24"/>
        </w:rPr>
        <w:t>Интернет-ресурсы:</w:t>
      </w:r>
    </w:p>
    <w:p w:rsidR="008E139D" w:rsidRPr="001320C2" w:rsidRDefault="008E139D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outlineLvl w:val="0"/>
        <w:rPr>
          <w:rFonts w:cs="Times New Roman"/>
          <w:bCs/>
          <w:iCs/>
          <w:szCs w:val="24"/>
        </w:rPr>
      </w:pPr>
      <w:r w:rsidRPr="001320C2">
        <w:rPr>
          <w:rFonts w:cs="Times New Roman"/>
          <w:bCs/>
          <w:iCs/>
          <w:szCs w:val="24"/>
        </w:rPr>
        <w:t>ЭБС Юрайт (</w:t>
      </w:r>
      <w:r w:rsidRPr="001320C2">
        <w:rPr>
          <w:rFonts w:cs="Times New Roman"/>
          <w:bCs/>
          <w:iCs/>
          <w:szCs w:val="24"/>
          <w:lang w:val="en-US"/>
        </w:rPr>
        <w:t>biblio</w:t>
      </w:r>
      <w:r w:rsidRPr="001320C2">
        <w:rPr>
          <w:rFonts w:cs="Times New Roman"/>
          <w:bCs/>
          <w:iCs/>
          <w:szCs w:val="24"/>
        </w:rPr>
        <w:t>-</w:t>
      </w:r>
      <w:r w:rsidRPr="001320C2">
        <w:rPr>
          <w:rFonts w:cs="Times New Roman"/>
          <w:bCs/>
          <w:iCs/>
          <w:szCs w:val="24"/>
          <w:lang w:val="en-US"/>
        </w:rPr>
        <w:t>online</w:t>
      </w:r>
      <w:r w:rsidRPr="001320C2">
        <w:rPr>
          <w:rFonts w:cs="Times New Roman"/>
          <w:bCs/>
          <w:iCs/>
          <w:szCs w:val="24"/>
        </w:rPr>
        <w:t>.</w:t>
      </w:r>
      <w:r w:rsidRPr="001320C2">
        <w:rPr>
          <w:rFonts w:cs="Times New Roman"/>
          <w:bCs/>
          <w:iCs/>
          <w:szCs w:val="24"/>
          <w:lang w:val="en-US"/>
        </w:rPr>
        <w:t>ru</w:t>
      </w:r>
      <w:r w:rsidRPr="001320C2">
        <w:rPr>
          <w:rFonts w:cs="Times New Roman"/>
          <w:bCs/>
          <w:iCs/>
          <w:szCs w:val="24"/>
        </w:rPr>
        <w:t>)</w:t>
      </w:r>
    </w:p>
    <w:p w:rsidR="008E139D" w:rsidRPr="001320C2" w:rsidRDefault="008E139D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outlineLvl w:val="0"/>
        <w:rPr>
          <w:rFonts w:cs="Times New Roman"/>
          <w:bCs/>
          <w:iCs/>
          <w:szCs w:val="24"/>
        </w:rPr>
      </w:pPr>
      <w:r w:rsidRPr="001320C2">
        <w:rPr>
          <w:rFonts w:cs="Times New Roman"/>
          <w:bCs/>
          <w:iCs/>
          <w:szCs w:val="24"/>
          <w:lang w:val="en-US"/>
        </w:rPr>
        <w:t>C</w:t>
      </w:r>
      <w:r w:rsidRPr="001320C2">
        <w:rPr>
          <w:rFonts w:cs="Times New Roman"/>
          <w:bCs/>
          <w:iCs/>
          <w:szCs w:val="24"/>
        </w:rPr>
        <w:t>ветловская Н. Н., Пиче-сол Т. С. Детская литература в современной начальной школе. 2-е изд. Учеб. Пособие для СПО.- 2018</w:t>
      </w:r>
    </w:p>
    <w:p w:rsidR="008E139D" w:rsidRPr="001320C2" w:rsidRDefault="008E139D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outlineLvl w:val="0"/>
        <w:rPr>
          <w:rFonts w:cs="Times New Roman"/>
          <w:bCs/>
          <w:iCs/>
          <w:szCs w:val="24"/>
        </w:rPr>
      </w:pPr>
      <w:r w:rsidRPr="001320C2">
        <w:rPr>
          <w:rFonts w:cs="Times New Roman"/>
          <w:bCs/>
          <w:iCs/>
          <w:szCs w:val="24"/>
        </w:rPr>
        <w:t>Минералова И. Г. Детская литература + Хрестоматия в ЭБС. Учебник и практикум для СПО - 2018</w:t>
      </w:r>
    </w:p>
    <w:p w:rsidR="008E139D" w:rsidRPr="001320C2" w:rsidRDefault="00430BD8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hyperlink r:id="rId117" w:history="1">
        <w:r w:rsidR="008E139D" w:rsidRPr="001320C2">
          <w:rPr>
            <w:rFonts w:cs="Times New Roman"/>
            <w:szCs w:val="24"/>
            <w:u w:val="single"/>
          </w:rPr>
          <w:t>http://schools.keldysh.ru</w:t>
        </w:r>
      </w:hyperlink>
    </w:p>
    <w:p w:rsidR="008E139D" w:rsidRPr="001320C2" w:rsidRDefault="00430BD8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hyperlink r:id="rId118" w:history="1">
        <w:r w:rsidR="008E139D" w:rsidRPr="001320C2">
          <w:rPr>
            <w:rFonts w:cs="Times New Roman"/>
            <w:szCs w:val="24"/>
            <w:u w:val="single"/>
          </w:rPr>
          <w:t>http://school.edu.ru</w:t>
        </w:r>
      </w:hyperlink>
    </w:p>
    <w:p w:rsidR="008E139D" w:rsidRPr="001320C2" w:rsidRDefault="008E139D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  <w:lang w:val="en-US"/>
        </w:rPr>
        <w:t>http</w:t>
      </w:r>
      <w:r w:rsidRPr="001320C2">
        <w:rPr>
          <w:rFonts w:cs="Times New Roman"/>
          <w:szCs w:val="24"/>
        </w:rPr>
        <w:t>://</w:t>
      </w:r>
      <w:r w:rsidRPr="001320C2">
        <w:rPr>
          <w:rFonts w:cs="Times New Roman"/>
          <w:szCs w:val="24"/>
          <w:lang w:val="en-US"/>
        </w:rPr>
        <w:t>www</w:t>
      </w:r>
      <w:r w:rsidRPr="001320C2">
        <w:rPr>
          <w:rFonts w:cs="Times New Roman"/>
          <w:szCs w:val="24"/>
        </w:rPr>
        <w:t>.</w:t>
      </w:r>
      <w:r w:rsidRPr="001320C2">
        <w:rPr>
          <w:rFonts w:cs="Times New Roman"/>
          <w:szCs w:val="24"/>
          <w:lang w:val="en-US"/>
        </w:rPr>
        <w:t>n</w:t>
      </w:r>
      <w:r w:rsidRPr="001320C2">
        <w:rPr>
          <w:rFonts w:cs="Times New Roman"/>
          <w:szCs w:val="24"/>
        </w:rPr>
        <w:t>-</w:t>
      </w:r>
      <w:r w:rsidRPr="001320C2">
        <w:rPr>
          <w:rFonts w:cs="Times New Roman"/>
          <w:szCs w:val="24"/>
          <w:lang w:val="en-US"/>
        </w:rPr>
        <w:t>shkola</w:t>
      </w:r>
      <w:r w:rsidRPr="001320C2">
        <w:rPr>
          <w:rFonts w:cs="Times New Roman"/>
          <w:szCs w:val="24"/>
        </w:rPr>
        <w:t>.</w:t>
      </w:r>
      <w:r w:rsidRPr="001320C2">
        <w:rPr>
          <w:rFonts w:cs="Times New Roman"/>
          <w:szCs w:val="24"/>
          <w:lang w:val="en-US"/>
        </w:rPr>
        <w:t>ru</w:t>
      </w:r>
    </w:p>
    <w:p w:rsidR="008E139D" w:rsidRPr="001320C2" w:rsidRDefault="00430BD8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hyperlink r:id="rId119" w:history="1">
        <w:r w:rsidR="008E139D" w:rsidRPr="001320C2">
          <w:rPr>
            <w:rFonts w:cs="Times New Roman"/>
            <w:szCs w:val="24"/>
            <w:u w:val="single"/>
          </w:rPr>
          <w:t>http://edu.ru</w:t>
        </w:r>
      </w:hyperlink>
    </w:p>
    <w:p w:rsidR="008E139D" w:rsidRPr="001320C2" w:rsidRDefault="00430BD8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hyperlink r:id="rId120" w:history="1">
        <w:r w:rsidR="008E139D" w:rsidRPr="001320C2">
          <w:rPr>
            <w:rFonts w:cs="Times New Roman"/>
            <w:szCs w:val="24"/>
            <w:u w:val="single"/>
          </w:rPr>
          <w:t>http://www.nachalka.com</w:t>
        </w:r>
      </w:hyperlink>
    </w:p>
    <w:p w:rsidR="008E139D" w:rsidRPr="001320C2" w:rsidRDefault="00430BD8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hyperlink r:id="rId121" w:history="1">
        <w:r w:rsidR="008E139D" w:rsidRPr="001320C2">
          <w:rPr>
            <w:rFonts w:cs="Times New Roman"/>
            <w:szCs w:val="24"/>
            <w:u w:val="single"/>
          </w:rPr>
          <w:t>http://pedsovet.su</w:t>
        </w:r>
      </w:hyperlink>
    </w:p>
    <w:p w:rsidR="008E139D" w:rsidRPr="001320C2" w:rsidRDefault="00430BD8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hyperlink r:id="rId122" w:history="1">
        <w:r w:rsidR="008E139D" w:rsidRPr="001320C2">
          <w:rPr>
            <w:rFonts w:cs="Times New Roman"/>
            <w:szCs w:val="24"/>
            <w:u w:val="single"/>
          </w:rPr>
          <w:t>http://www.zavuch.info</w:t>
        </w:r>
      </w:hyperlink>
    </w:p>
    <w:p w:rsidR="008E139D" w:rsidRPr="001320C2" w:rsidRDefault="00430BD8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hyperlink r:id="rId123" w:history="1">
        <w:r w:rsidR="008E139D" w:rsidRPr="001320C2">
          <w:rPr>
            <w:rFonts w:cs="Times New Roman"/>
            <w:szCs w:val="24"/>
            <w:u w:val="single"/>
          </w:rPr>
          <w:t>http://www.inter-pedagogika.ru</w:t>
        </w:r>
      </w:hyperlink>
    </w:p>
    <w:p w:rsidR="008E139D" w:rsidRPr="001320C2" w:rsidRDefault="00430BD8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hyperlink r:id="rId124" w:history="1">
        <w:r w:rsidR="008E139D" w:rsidRPr="001320C2">
          <w:rPr>
            <w:rFonts w:cs="Times New Roman"/>
            <w:szCs w:val="24"/>
            <w:u w:val="single"/>
            <w:lang w:val="en-US"/>
          </w:rPr>
          <w:t>www</w:t>
        </w:r>
        <w:r w:rsidR="008E139D" w:rsidRPr="001320C2">
          <w:rPr>
            <w:rFonts w:cs="Times New Roman"/>
            <w:szCs w:val="24"/>
            <w:u w:val="single"/>
          </w:rPr>
          <w:t>.</w:t>
        </w:r>
        <w:r w:rsidR="008E139D" w:rsidRPr="001320C2">
          <w:rPr>
            <w:rFonts w:cs="Times New Roman"/>
            <w:szCs w:val="24"/>
            <w:u w:val="single"/>
            <w:lang w:val="en-US"/>
          </w:rPr>
          <w:t>zankov</w:t>
        </w:r>
        <w:r w:rsidR="008E139D" w:rsidRPr="001320C2">
          <w:rPr>
            <w:rFonts w:cs="Times New Roman"/>
            <w:szCs w:val="24"/>
            <w:u w:val="single"/>
          </w:rPr>
          <w:t>.</w:t>
        </w:r>
        <w:r w:rsidR="008E139D" w:rsidRPr="001320C2">
          <w:rPr>
            <w:rFonts w:cs="Times New Roman"/>
            <w:szCs w:val="24"/>
            <w:u w:val="single"/>
            <w:lang w:val="en-US"/>
          </w:rPr>
          <w:t>ru</w:t>
        </w:r>
      </w:hyperlink>
    </w:p>
    <w:p w:rsidR="008E139D" w:rsidRPr="001320C2" w:rsidRDefault="008E139D" w:rsidP="001320C2">
      <w:pPr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  <w:lang w:val="en-US"/>
        </w:rPr>
        <w:t>Biblio</w:t>
      </w:r>
      <w:r w:rsidRPr="001320C2">
        <w:rPr>
          <w:rFonts w:cs="Times New Roman"/>
          <w:szCs w:val="24"/>
        </w:rPr>
        <w:t xml:space="preserve">Гид: </w:t>
      </w:r>
      <w:hyperlink r:id="rId125" w:history="1">
        <w:r w:rsidRPr="001320C2">
          <w:rPr>
            <w:rFonts w:cs="Times New Roman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szCs w:val="24"/>
            <w:u w:val="single"/>
          </w:rPr>
          <w:t>://</w:t>
        </w:r>
        <w:r w:rsidRPr="001320C2">
          <w:rPr>
            <w:rFonts w:cs="Times New Roman"/>
            <w:szCs w:val="24"/>
            <w:u w:val="single"/>
            <w:lang w:val="en-US"/>
          </w:rPr>
          <w:t>bibliogid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ru</w:t>
        </w:r>
      </w:hyperlink>
    </w:p>
    <w:p w:rsidR="008E139D" w:rsidRPr="001320C2" w:rsidRDefault="008E139D" w:rsidP="001320C2">
      <w:pPr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  <w:lang w:val="en-US"/>
        </w:rPr>
        <w:t>Biblio</w:t>
      </w:r>
      <w:r w:rsidRPr="001320C2">
        <w:rPr>
          <w:rFonts w:cs="Times New Roman"/>
          <w:szCs w:val="24"/>
        </w:rPr>
        <w:t xml:space="preserve">Гид / Авторы: </w:t>
      </w:r>
      <w:hyperlink r:id="rId126" w:history="1">
        <w:r w:rsidRPr="001320C2">
          <w:rPr>
            <w:rFonts w:cs="Times New Roman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szCs w:val="24"/>
            <w:u w:val="single"/>
          </w:rPr>
          <w:t>://</w:t>
        </w:r>
        <w:r w:rsidRPr="001320C2">
          <w:rPr>
            <w:rFonts w:cs="Times New Roman"/>
            <w:szCs w:val="24"/>
            <w:u w:val="single"/>
            <w:lang w:val="en-US"/>
          </w:rPr>
          <w:t>bibliogid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ru</w:t>
        </w:r>
        <w:r w:rsidRPr="001320C2">
          <w:rPr>
            <w:rFonts w:cs="Times New Roman"/>
            <w:szCs w:val="24"/>
            <w:u w:val="single"/>
          </w:rPr>
          <w:t>/</w:t>
        </w:r>
        <w:r w:rsidRPr="001320C2">
          <w:rPr>
            <w:rFonts w:cs="Times New Roman"/>
            <w:szCs w:val="24"/>
            <w:u w:val="single"/>
            <w:lang w:val="en-US"/>
          </w:rPr>
          <w:t>authors</w:t>
        </w:r>
      </w:hyperlink>
    </w:p>
    <w:p w:rsidR="008E139D" w:rsidRPr="001320C2" w:rsidRDefault="008E139D" w:rsidP="001320C2">
      <w:pPr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>Каталог детских ресурсов «</w:t>
      </w:r>
      <w:r w:rsidRPr="001320C2">
        <w:rPr>
          <w:rFonts w:cs="Times New Roman"/>
          <w:szCs w:val="24"/>
          <w:lang w:val="en-US"/>
        </w:rPr>
        <w:t>Kinder</w:t>
      </w:r>
      <w:r w:rsidRPr="001320C2">
        <w:rPr>
          <w:rFonts w:cs="Times New Roman"/>
          <w:szCs w:val="24"/>
        </w:rPr>
        <w:t>.</w:t>
      </w:r>
      <w:r w:rsidRPr="001320C2">
        <w:rPr>
          <w:rFonts w:cs="Times New Roman"/>
          <w:szCs w:val="24"/>
          <w:lang w:val="en-US"/>
        </w:rPr>
        <w:t>ru</w:t>
      </w:r>
      <w:r w:rsidRPr="001320C2">
        <w:rPr>
          <w:rFonts w:cs="Times New Roman"/>
          <w:szCs w:val="24"/>
        </w:rPr>
        <w:t xml:space="preserve">»: </w:t>
      </w:r>
      <w:hyperlink r:id="rId127" w:history="1">
        <w:r w:rsidRPr="001320C2">
          <w:rPr>
            <w:rFonts w:cs="Times New Roman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szCs w:val="24"/>
            <w:u w:val="single"/>
          </w:rPr>
          <w:t>://</w:t>
        </w:r>
        <w:r w:rsidRPr="001320C2">
          <w:rPr>
            <w:rFonts w:cs="Times New Roman"/>
            <w:szCs w:val="24"/>
            <w:u w:val="single"/>
            <w:lang w:val="en-US"/>
          </w:rPr>
          <w:t>kinder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ru</w:t>
        </w:r>
      </w:hyperlink>
    </w:p>
    <w:p w:rsidR="008E139D" w:rsidRPr="001320C2" w:rsidRDefault="008E139D" w:rsidP="001320C2">
      <w:pPr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 xml:space="preserve">Детский портал: </w:t>
      </w:r>
      <w:hyperlink r:id="rId128" w:history="1">
        <w:r w:rsidRPr="001320C2">
          <w:rPr>
            <w:rFonts w:cs="Times New Roman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szCs w:val="24"/>
            <w:u w:val="single"/>
          </w:rPr>
          <w:t>://</w:t>
        </w:r>
        <w:r w:rsidRPr="001320C2">
          <w:rPr>
            <w:rFonts w:cs="Times New Roman"/>
            <w:szCs w:val="24"/>
            <w:u w:val="single"/>
            <w:lang w:val="en-US"/>
          </w:rPr>
          <w:t>kinds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rin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ru</w:t>
        </w:r>
      </w:hyperlink>
    </w:p>
    <w:p w:rsidR="008E139D" w:rsidRPr="001320C2" w:rsidRDefault="008E139D" w:rsidP="001320C2">
      <w:pPr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 xml:space="preserve">Сказочные премии и их лауреаты: </w:t>
      </w:r>
      <w:hyperlink r:id="rId129" w:history="1">
        <w:r w:rsidRPr="001320C2">
          <w:rPr>
            <w:rFonts w:cs="Times New Roman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szCs w:val="24"/>
            <w:u w:val="single"/>
          </w:rPr>
          <w:t>://</w:t>
        </w:r>
        <w:r w:rsidRPr="001320C2">
          <w:rPr>
            <w:rFonts w:cs="Times New Roman"/>
            <w:szCs w:val="24"/>
            <w:u w:val="single"/>
            <w:lang w:val="en-US"/>
          </w:rPr>
          <w:t>fairytale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by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ru</w:t>
        </w:r>
        <w:r w:rsidRPr="001320C2">
          <w:rPr>
            <w:rFonts w:cs="Times New Roman"/>
            <w:szCs w:val="24"/>
            <w:u w:val="single"/>
          </w:rPr>
          <w:t>/</w:t>
        </w:r>
        <w:r w:rsidRPr="001320C2">
          <w:rPr>
            <w:rFonts w:cs="Times New Roman"/>
            <w:szCs w:val="24"/>
            <w:u w:val="single"/>
            <w:lang w:val="en-US"/>
          </w:rPr>
          <w:t>Awards</w:t>
        </w:r>
        <w:r w:rsidRPr="001320C2">
          <w:rPr>
            <w:rFonts w:cs="Times New Roman"/>
            <w:szCs w:val="24"/>
            <w:u w:val="single"/>
          </w:rPr>
          <w:t>/</w:t>
        </w:r>
        <w:r w:rsidRPr="001320C2">
          <w:rPr>
            <w:rFonts w:cs="Times New Roman"/>
            <w:szCs w:val="24"/>
            <w:u w:val="single"/>
            <w:lang w:val="en-US"/>
          </w:rPr>
          <w:t>premiums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htm</w:t>
        </w:r>
      </w:hyperlink>
    </w:p>
    <w:p w:rsidR="008E139D" w:rsidRPr="001320C2" w:rsidRDefault="008E139D" w:rsidP="001320C2">
      <w:pPr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>Библиотекарь.</w:t>
      </w:r>
      <w:r w:rsidRPr="001320C2">
        <w:rPr>
          <w:rFonts w:cs="Times New Roman"/>
          <w:szCs w:val="24"/>
          <w:lang w:val="en-US"/>
        </w:rPr>
        <w:t>ru</w:t>
      </w:r>
      <w:r w:rsidRPr="001320C2">
        <w:rPr>
          <w:rFonts w:cs="Times New Roman"/>
          <w:szCs w:val="24"/>
        </w:rPr>
        <w:t xml:space="preserve"> Детские писатели: </w:t>
      </w:r>
      <w:hyperlink r:id="rId130" w:history="1">
        <w:r w:rsidRPr="001320C2">
          <w:rPr>
            <w:rFonts w:cs="Times New Roman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szCs w:val="24"/>
            <w:u w:val="single"/>
          </w:rPr>
          <w:t>://</w:t>
        </w:r>
        <w:r w:rsidRPr="001320C2">
          <w:rPr>
            <w:rFonts w:cs="Times New Roman"/>
            <w:szCs w:val="24"/>
            <w:u w:val="single"/>
            <w:lang w:val="en-US"/>
          </w:rPr>
          <w:t>libririan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fio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ru</w:t>
        </w:r>
        <w:r w:rsidRPr="001320C2">
          <w:rPr>
            <w:rFonts w:cs="Times New Roman"/>
            <w:szCs w:val="24"/>
            <w:u w:val="single"/>
          </w:rPr>
          <w:t>/</w:t>
        </w:r>
        <w:r w:rsidRPr="001320C2">
          <w:rPr>
            <w:rFonts w:cs="Times New Roman"/>
            <w:szCs w:val="24"/>
            <w:u w:val="single"/>
            <w:lang w:val="en-US"/>
          </w:rPr>
          <w:t>index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php</w:t>
        </w:r>
        <w:r w:rsidRPr="001320C2">
          <w:rPr>
            <w:rFonts w:cs="Times New Roman"/>
            <w:szCs w:val="24"/>
            <w:u w:val="single"/>
          </w:rPr>
          <w:t>&amp;</w:t>
        </w:r>
        <w:r w:rsidRPr="001320C2">
          <w:rPr>
            <w:rFonts w:cs="Times New Roman"/>
            <w:szCs w:val="24"/>
            <w:u w:val="single"/>
            <w:lang w:val="en-US"/>
          </w:rPr>
          <w:t>c</w:t>
        </w:r>
        <w:r w:rsidRPr="001320C2">
          <w:rPr>
            <w:rFonts w:cs="Times New Roman"/>
            <w:szCs w:val="24"/>
            <w:u w:val="single"/>
          </w:rPr>
          <w:t>=1787</w:t>
        </w:r>
      </w:hyperlink>
    </w:p>
    <w:p w:rsidR="008E139D" w:rsidRPr="001320C2" w:rsidRDefault="008E139D" w:rsidP="001320C2">
      <w:pPr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 xml:space="preserve">Корней и Лидия Чуковские: </w:t>
      </w:r>
      <w:hyperlink r:id="rId131" w:history="1">
        <w:r w:rsidRPr="001320C2">
          <w:rPr>
            <w:rFonts w:cs="Times New Roman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szCs w:val="24"/>
            <w:u w:val="single"/>
          </w:rPr>
          <w:t>://</w:t>
        </w:r>
        <w:r w:rsidRPr="001320C2">
          <w:rPr>
            <w:rFonts w:cs="Times New Roman"/>
            <w:szCs w:val="24"/>
            <w:u w:val="single"/>
            <w:lang w:val="en-US"/>
          </w:rPr>
          <w:t>chukfamily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ru</w:t>
        </w:r>
        <w:r w:rsidRPr="001320C2">
          <w:rPr>
            <w:rFonts w:cs="Times New Roman"/>
            <w:szCs w:val="24"/>
            <w:u w:val="single"/>
          </w:rPr>
          <w:t>/</w:t>
        </w:r>
        <w:r w:rsidRPr="001320C2">
          <w:rPr>
            <w:rFonts w:cs="Times New Roman"/>
            <w:szCs w:val="24"/>
            <w:u w:val="single"/>
            <w:lang w:val="en-US"/>
          </w:rPr>
          <w:t>index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html</w:t>
        </w:r>
      </w:hyperlink>
    </w:p>
    <w:p w:rsidR="008E139D" w:rsidRPr="001320C2" w:rsidRDefault="008E139D" w:rsidP="001320C2">
      <w:pPr>
        <w:widowControl w:val="0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F50B2D" w:rsidRPr="001320C2" w:rsidRDefault="00F50B2D" w:rsidP="001320C2">
      <w:pPr>
        <w:widowControl w:val="0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/>
          <w:bCs/>
          <w:szCs w:val="24"/>
          <w:lang w:eastAsia="ru-RU"/>
        </w:rPr>
      </w:pPr>
      <w:r w:rsidRPr="001320C2">
        <w:rPr>
          <w:rFonts w:eastAsia="Times New Roman" w:cs="Times New Roman"/>
          <w:b/>
          <w:bCs/>
          <w:szCs w:val="24"/>
          <w:lang w:eastAsia="ru-RU"/>
        </w:rPr>
        <w:t>МДК.01.04.</w:t>
      </w:r>
      <w:r w:rsidRPr="001320C2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320C2">
        <w:rPr>
          <w:rFonts w:eastAsia="Times New Roman" w:cs="Times New Roman"/>
          <w:b/>
          <w:color w:val="000000"/>
          <w:szCs w:val="24"/>
          <w:lang w:eastAsia="ru-RU"/>
        </w:rPr>
        <w:t>Теоретические основы начального курса математики с методикой преподавания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Основные источники:</w:t>
      </w:r>
    </w:p>
    <w:p w:rsidR="00B225A4" w:rsidRPr="001320C2" w:rsidRDefault="00B225A4" w:rsidP="00EB3154">
      <w:pPr>
        <w:pStyle w:val="a4"/>
        <w:numPr>
          <w:ilvl w:val="0"/>
          <w:numId w:val="53"/>
        </w:num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>Калинченко А.В. Методика преподавания начального курса математики : учеб. пособие для студ. учреждений сред. проф. образования / А.В. Калинченко, Р.Н. Шикова, Е.Н. Леонович ; под ред. А.В. Калинченко. – 5-е изд., стер. – М.: Издательский центр «Академия», 2018. – 208 с.</w:t>
      </w:r>
    </w:p>
    <w:p w:rsidR="00B225A4" w:rsidRPr="001320C2" w:rsidRDefault="00B225A4" w:rsidP="00EB3154">
      <w:pPr>
        <w:pStyle w:val="a4"/>
        <w:numPr>
          <w:ilvl w:val="0"/>
          <w:numId w:val="53"/>
        </w:num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>Теоретические основы организации обучения в начальных классах. Педагогические технологии : учеб. пособие для студ. учреждений сред. проф. образования / [В.П. Сергеева, Э.К. Никитина, Т.Н. Щербакова и др.] ; под ред. В.П. Сергеевой. – 3-е изд., стер. – М.: Издательский центр “Академия”, 2014. –320с.</w:t>
      </w:r>
    </w:p>
    <w:p w:rsidR="00B225A4" w:rsidRPr="001320C2" w:rsidRDefault="00B225A4" w:rsidP="00EB3154">
      <w:pPr>
        <w:pStyle w:val="a4"/>
        <w:numPr>
          <w:ilvl w:val="0"/>
          <w:numId w:val="53"/>
        </w:num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>Стойлова Л.П. Теоретические основы начального курса математики : учеб. пособие для студ. учреждений сред. проф. образования / Л.П.Стойлова. – 6-е изд., стер. – М.: Издательский центр “Академия”, 2014. – 272с.</w:t>
      </w:r>
    </w:p>
    <w:p w:rsidR="00B225A4" w:rsidRPr="001320C2" w:rsidRDefault="00B225A4" w:rsidP="00EB3154">
      <w:pPr>
        <w:pStyle w:val="a4"/>
        <w:numPr>
          <w:ilvl w:val="0"/>
          <w:numId w:val="53"/>
        </w:num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>Стойлова Л.П. Теоретические основы начального курса математики : учеб. пособие для студ. учреждений сред. проф. образования / Л.П.Стойлова. – 5-е изд., стер. – М.: Издательский центр “Академия”, 2018. – 272с.</w:t>
      </w:r>
    </w:p>
    <w:p w:rsidR="00B225A4" w:rsidRPr="001320C2" w:rsidRDefault="00B225A4" w:rsidP="00EB3154">
      <w:pPr>
        <w:pStyle w:val="a4"/>
        <w:numPr>
          <w:ilvl w:val="0"/>
          <w:numId w:val="53"/>
        </w:num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>Стойлова Л.П. Математика: учебник для студ. учреждений высш. образования / Л.П. Стойлова. – 6-е изд., стер. – М.: Издательский центр “Академия”, 2017. – 464с. – (Сер. Бакалавриат)</w:t>
      </w:r>
    </w:p>
    <w:p w:rsidR="00B225A4" w:rsidRPr="001320C2" w:rsidRDefault="00B225A4" w:rsidP="00EB3154">
      <w:pPr>
        <w:pStyle w:val="a4"/>
        <w:numPr>
          <w:ilvl w:val="0"/>
          <w:numId w:val="53"/>
        </w:num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bCs/>
          <w:szCs w:val="24"/>
          <w:lang w:val="en-US"/>
        </w:rPr>
      </w:pPr>
      <w:r w:rsidRPr="001320C2">
        <w:rPr>
          <w:rFonts w:cs="Times New Roman"/>
          <w:bCs/>
          <w:szCs w:val="24"/>
        </w:rPr>
        <w:lastRenderedPageBreak/>
        <w:t>Стойлова Л.П. Математика : учебник для студ. учреждений высш. образования / Л.П. Стойлова. – 7-е изд., стер. – М.: Издательский центр «Академия», 2017. – 464 с. – (Сер. Бакалавриат).</w:t>
      </w:r>
    </w:p>
    <w:p w:rsidR="00B225A4" w:rsidRPr="001320C2" w:rsidRDefault="00B225A4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bCs/>
          <w:szCs w:val="24"/>
          <w:lang w:val="en-US"/>
        </w:rPr>
      </w:pPr>
    </w:p>
    <w:p w:rsidR="00B225A4" w:rsidRPr="001320C2" w:rsidRDefault="00B225A4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>Дополнительные источники:</w:t>
      </w:r>
    </w:p>
    <w:p w:rsidR="00B225A4" w:rsidRPr="001320C2" w:rsidRDefault="00B225A4" w:rsidP="00EB3154">
      <w:pPr>
        <w:pStyle w:val="a4"/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 xml:space="preserve">Стойлова Л.П. </w:t>
      </w:r>
      <w:r w:rsidRPr="001320C2">
        <w:rPr>
          <w:rFonts w:cs="Times New Roman"/>
          <w:szCs w:val="24"/>
        </w:rPr>
        <w:t>Математика: учебник для студ.учреждений высш. образования: – М.: Издательский центр «Академия», 2017</w:t>
      </w:r>
    </w:p>
    <w:p w:rsidR="00B225A4" w:rsidRPr="001320C2" w:rsidRDefault="00B225A4" w:rsidP="00EB3154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 xml:space="preserve">Истомина, Н.Б. Методика обучения математике в начальных классах </w:t>
      </w:r>
      <w:r w:rsidRPr="001320C2">
        <w:rPr>
          <w:rFonts w:cs="Times New Roman"/>
          <w:szCs w:val="24"/>
        </w:rPr>
        <w:t>[Текст]</w:t>
      </w:r>
      <w:r w:rsidRPr="001320C2">
        <w:rPr>
          <w:rFonts w:cs="Times New Roman"/>
          <w:bCs/>
          <w:szCs w:val="24"/>
        </w:rPr>
        <w:t>: Учеб. пособие для студ. сред. и высш. пед. учеб. заведений. – 5-е изд., стер. – М.: Издательский центр «Академия», 2009. – 288 с.</w:t>
      </w:r>
    </w:p>
    <w:p w:rsidR="00B225A4" w:rsidRPr="001320C2" w:rsidRDefault="00B225A4" w:rsidP="00EB3154">
      <w:pPr>
        <w:pStyle w:val="a4"/>
        <w:numPr>
          <w:ilvl w:val="0"/>
          <w:numId w:val="52"/>
        </w:numPr>
        <w:ind w:left="10" w:firstLine="0"/>
        <w:rPr>
          <w:rFonts w:cs="Times New Roman"/>
          <w:szCs w:val="24"/>
        </w:rPr>
      </w:pPr>
      <w:r w:rsidRPr="001320C2">
        <w:rPr>
          <w:rStyle w:val="apple-style-span"/>
          <w:rFonts w:cs="Times New Roman"/>
          <w:szCs w:val="24"/>
          <w:shd w:val="clear" w:color="auto" w:fill="FFFFFF"/>
        </w:rPr>
        <w:t>Н.Д. Кучугурова Интенсивный курс общей методики преподавания математики: Учебное пособие / Кучугурова Н.Д. - М.:МПГУ, 2014. - 152 с.: ISBN 978-5-4263-0169-6 (ЭБС ЗНАНИУМ)</w:t>
      </w:r>
    </w:p>
    <w:p w:rsidR="001320C2" w:rsidRDefault="001320C2" w:rsidP="001320C2">
      <w:pPr>
        <w:ind w:left="10"/>
        <w:rPr>
          <w:rStyle w:val="43"/>
          <w:rFonts w:eastAsiaTheme="minorEastAsia"/>
          <w:b w:val="0"/>
          <w:sz w:val="24"/>
          <w:szCs w:val="24"/>
          <w:u w:val="none"/>
        </w:rPr>
      </w:pPr>
      <w:bookmarkStart w:id="6" w:name="bookmark16"/>
    </w:p>
    <w:p w:rsidR="00B225A4" w:rsidRPr="001320C2" w:rsidRDefault="00B225A4" w:rsidP="001320C2">
      <w:pPr>
        <w:ind w:left="10"/>
        <w:rPr>
          <w:rFonts w:cs="Times New Roman"/>
          <w:b/>
          <w:szCs w:val="24"/>
        </w:rPr>
      </w:pPr>
      <w:r w:rsidRPr="001320C2">
        <w:rPr>
          <w:rStyle w:val="43"/>
          <w:rFonts w:eastAsiaTheme="minorEastAsia"/>
          <w:b w:val="0"/>
          <w:sz w:val="24"/>
          <w:szCs w:val="24"/>
          <w:u w:val="none"/>
        </w:rPr>
        <w:t>Электронные и цифровые образовательные ресурсы</w:t>
      </w:r>
      <w:bookmarkEnd w:id="6"/>
      <w:r w:rsidRPr="001320C2">
        <w:rPr>
          <w:rStyle w:val="43"/>
          <w:rFonts w:eastAsiaTheme="minorEastAsia"/>
          <w:b w:val="0"/>
          <w:sz w:val="24"/>
          <w:szCs w:val="24"/>
          <w:u w:val="none"/>
        </w:rPr>
        <w:t>:</w:t>
      </w:r>
    </w:p>
    <w:p w:rsidR="00B225A4" w:rsidRPr="001320C2" w:rsidRDefault="00430BD8" w:rsidP="00787957">
      <w:pPr>
        <w:pStyle w:val="a4"/>
        <w:numPr>
          <w:ilvl w:val="0"/>
          <w:numId w:val="23"/>
        </w:numPr>
        <w:shd w:val="clear" w:color="auto" w:fill="FFFFFF" w:themeFill="background1"/>
        <w:ind w:left="10" w:firstLine="0"/>
        <w:rPr>
          <w:rStyle w:val="apple-style-span"/>
          <w:rFonts w:cs="Times New Roman"/>
          <w:szCs w:val="24"/>
          <w:shd w:val="clear" w:color="auto" w:fill="E0FFFF"/>
          <w:lang w:val="en-US"/>
        </w:rPr>
      </w:pPr>
      <w:hyperlink r:id="rId132" w:tgtFrame="_blank" w:history="1">
        <w:r w:rsidR="00B225A4" w:rsidRPr="001320C2">
          <w:rPr>
            <w:rStyle w:val="ae"/>
            <w:rFonts w:cs="Times New Roman"/>
            <w:bCs/>
            <w:szCs w:val="24"/>
            <w:shd w:val="clear" w:color="auto" w:fill="FFFFFF" w:themeFill="background1"/>
          </w:rPr>
          <w:t>https://infourok.ru/kursy</w:t>
        </w:r>
      </w:hyperlink>
    </w:p>
    <w:p w:rsidR="00B225A4" w:rsidRPr="001320C2" w:rsidRDefault="00430BD8" w:rsidP="00787957">
      <w:pPr>
        <w:pStyle w:val="a4"/>
        <w:numPr>
          <w:ilvl w:val="0"/>
          <w:numId w:val="23"/>
        </w:numPr>
        <w:shd w:val="clear" w:color="auto" w:fill="FFFFFF" w:themeFill="background1"/>
        <w:ind w:left="10" w:firstLine="0"/>
        <w:rPr>
          <w:rFonts w:cs="Times New Roman"/>
          <w:szCs w:val="24"/>
          <w:shd w:val="clear" w:color="auto" w:fill="E0FFFF"/>
        </w:rPr>
      </w:pPr>
      <w:hyperlink r:id="rId133" w:history="1">
        <w:r w:rsidR="00B225A4" w:rsidRPr="001320C2">
          <w:rPr>
            <w:rStyle w:val="ae"/>
            <w:rFonts w:cs="Times New Roman"/>
            <w:szCs w:val="24"/>
            <w:shd w:val="clear" w:color="auto" w:fill="FFFFFF" w:themeFill="background1"/>
          </w:rPr>
          <w:t>http://mat.1september.ru</w:t>
        </w:r>
      </w:hyperlink>
    </w:p>
    <w:p w:rsidR="0030360E" w:rsidRPr="001320C2" w:rsidRDefault="0030360E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eastAsia="Times New Roman" w:cs="Times New Roman"/>
          <w:color w:val="000000"/>
          <w:spacing w:val="-4"/>
          <w:szCs w:val="24"/>
          <w:lang w:eastAsia="ru-RU"/>
        </w:rPr>
      </w:pP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/>
          <w:bCs/>
          <w:szCs w:val="24"/>
          <w:lang w:eastAsia="ru-RU"/>
        </w:rPr>
      </w:pPr>
      <w:r w:rsidRPr="001320C2">
        <w:rPr>
          <w:rFonts w:eastAsia="Times New Roman" w:cs="Times New Roman"/>
          <w:b/>
          <w:bCs/>
          <w:szCs w:val="24"/>
          <w:lang w:eastAsia="ru-RU"/>
        </w:rPr>
        <w:t>МДК 01.05</w:t>
      </w:r>
      <w:r w:rsidRPr="001320C2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320C2">
        <w:rPr>
          <w:rFonts w:eastAsia="Times New Roman" w:cs="Times New Roman"/>
          <w:b/>
          <w:color w:val="000000"/>
          <w:szCs w:val="24"/>
          <w:lang w:eastAsia="ru-RU"/>
        </w:rPr>
        <w:t>Естествознание с методикой преподавания</w:t>
      </w:r>
    </w:p>
    <w:p w:rsidR="001320C2" w:rsidRDefault="001320C2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Основные источники: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1.Клипинина, З.А. Методика преподавания предмета «Окружающий мир»: учебник для студ. учреж. высш. проф. образ. / З.А. Клепинина, Г.Н. Аквилева.  – М.: Изд. центр «Академия»,  2013. – 336 с.</w:t>
      </w:r>
    </w:p>
    <w:p w:rsidR="001320C2" w:rsidRDefault="001320C2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Дополнительные источники: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1. Петросова, Р.А. Естествознание и основы экологии: учеб. пособие для студ. сред. пед. учеб заведений / Р.А. Петросова, В.П. Голов, В.И. Сивоглазов. – М.: Академия, 2010.- 302 с.</w:t>
      </w:r>
    </w:p>
    <w:p w:rsidR="0030360E" w:rsidRPr="001320C2" w:rsidRDefault="0030360E" w:rsidP="001320C2">
      <w:pPr>
        <w:keepNext/>
        <w:tabs>
          <w:tab w:val="num" w:pos="0"/>
        </w:tabs>
        <w:autoSpaceDE w:val="0"/>
        <w:autoSpaceDN w:val="0"/>
        <w:ind w:left="10"/>
        <w:outlineLvl w:val="0"/>
        <w:rPr>
          <w:rFonts w:eastAsia="Times New Roman" w:cs="Times New Roman"/>
          <w:b/>
          <w:cap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2.Аквилева, Г.Н. Методика преподавания естествознания в начальной школе: учеб. пособие для студ. учреж. сред. проф. образ. / Г.Н. Аквилева, З.А. Клепинина. – М.: Владос, 2010. – 240 с.</w:t>
      </w:r>
    </w:p>
    <w:p w:rsidR="0030360E" w:rsidRPr="001320C2" w:rsidRDefault="0030360E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eastAsia="Times New Roman" w:cs="Times New Roman"/>
          <w:color w:val="000000"/>
          <w:spacing w:val="-4"/>
          <w:szCs w:val="24"/>
          <w:lang w:eastAsia="ru-RU"/>
        </w:rPr>
      </w:pPr>
    </w:p>
    <w:p w:rsidR="0030360E" w:rsidRPr="001320C2" w:rsidRDefault="0030360E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eastAsia="Times New Roman" w:cs="Times New Roman"/>
          <w:b/>
          <w:color w:val="000000"/>
          <w:szCs w:val="24"/>
          <w:lang w:eastAsia="ru-RU"/>
        </w:rPr>
      </w:pPr>
      <w:r w:rsidRPr="001320C2">
        <w:rPr>
          <w:rFonts w:eastAsia="Times New Roman" w:cs="Times New Roman"/>
          <w:b/>
          <w:color w:val="000000"/>
          <w:spacing w:val="-4"/>
          <w:szCs w:val="24"/>
          <w:lang w:eastAsia="ru-RU"/>
        </w:rPr>
        <w:t>МДК 01.06</w:t>
      </w:r>
      <w:r w:rsidRPr="001320C2">
        <w:rPr>
          <w:rFonts w:eastAsia="Times New Roman" w:cs="Times New Roman"/>
          <w:b/>
          <w:color w:val="000000"/>
          <w:szCs w:val="24"/>
          <w:lang w:eastAsia="ru-RU"/>
        </w:rPr>
        <w:t xml:space="preserve"> Методика обучения продуктивным видам деятельности с практикумом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Основные источники:</w:t>
      </w:r>
    </w:p>
    <w:p w:rsidR="00B225A4" w:rsidRPr="001320C2" w:rsidRDefault="00B225A4" w:rsidP="00EB3154">
      <w:pPr>
        <w:numPr>
          <w:ilvl w:val="0"/>
          <w:numId w:val="54"/>
        </w:numPr>
        <w:autoSpaceDN w:val="0"/>
        <w:adjustRightInd w:val="0"/>
        <w:ind w:left="10" w:firstLine="0"/>
        <w:rPr>
          <w:rFonts w:cs="Times New Roman"/>
          <w:szCs w:val="24"/>
          <w:lang w:val="tt-RU"/>
        </w:rPr>
      </w:pPr>
      <w:r w:rsidRPr="001320C2">
        <w:rPr>
          <w:rFonts w:cs="Times New Roman"/>
          <w:szCs w:val="24"/>
          <w:lang w:val="tt-RU"/>
        </w:rPr>
        <w:t>Галямова Э. М.</w:t>
      </w:r>
      <w:r w:rsidRPr="001320C2">
        <w:rPr>
          <w:rFonts w:cs="Times New Roman"/>
          <w:b/>
          <w:szCs w:val="24"/>
          <w:lang w:val="tt-RU"/>
        </w:rPr>
        <w:t xml:space="preserve"> </w:t>
      </w:r>
      <w:r w:rsidRPr="001320C2">
        <w:rPr>
          <w:rFonts w:cs="Times New Roman"/>
          <w:szCs w:val="24"/>
          <w:lang w:val="tt-RU"/>
        </w:rPr>
        <w:t>Методика обучения продуктивным видам деятельности с практикумом : учебник для студ. учреждений сред. проф. образования / Э. М. Галямова, В. В. Выгонов, Ж. А. Першина; под. ред. Э. М. Галямовой.– М.: Издательский центр «Академия», 2018. – 176с. : ил.,[8]с. цв. вкл.</w:t>
      </w:r>
    </w:p>
    <w:p w:rsidR="00B225A4" w:rsidRPr="001320C2" w:rsidRDefault="00B225A4" w:rsidP="001320C2">
      <w:pPr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>2.</w:t>
      </w:r>
      <w:r w:rsidRPr="001320C2">
        <w:rPr>
          <w:rFonts w:cs="Times New Roman"/>
          <w:b/>
          <w:szCs w:val="24"/>
          <w:lang w:val="tt-RU"/>
        </w:rPr>
        <w:t xml:space="preserve"> </w:t>
      </w:r>
      <w:r w:rsidRPr="001320C2">
        <w:rPr>
          <w:rFonts w:cs="Times New Roman"/>
          <w:szCs w:val="24"/>
          <w:lang w:val="tt-RU"/>
        </w:rPr>
        <w:t>Сокольникова Н. М.</w:t>
      </w:r>
      <w:r w:rsidRPr="001320C2">
        <w:rPr>
          <w:rFonts w:cs="Times New Roman"/>
          <w:b/>
          <w:szCs w:val="24"/>
          <w:lang w:val="tt-RU"/>
        </w:rPr>
        <w:t xml:space="preserve"> </w:t>
      </w:r>
      <w:r w:rsidRPr="001320C2">
        <w:rPr>
          <w:rFonts w:cs="Times New Roman"/>
          <w:szCs w:val="24"/>
          <w:lang w:val="tt-RU"/>
        </w:rPr>
        <w:t>Методика преподавания изобразительного искусства: учебник для студ. Учреждений высш. Образования / Н.М. Сокольникова. – М.: Издательский центр «Академия», 2017. – 256 с., [16] с. ил. – (Сер. Бакалавриат).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contextualSpacing/>
        <w:rPr>
          <w:rFonts w:eastAsia="Times New Roman" w:cs="Times New Roman"/>
          <w:bCs/>
          <w:spacing w:val="-2"/>
          <w:szCs w:val="24"/>
          <w:lang w:eastAsia="ru-RU"/>
        </w:rPr>
      </w:pPr>
      <w:r w:rsidRPr="001320C2">
        <w:rPr>
          <w:rFonts w:eastAsia="Times New Roman" w:cs="Times New Roman"/>
          <w:bCs/>
          <w:spacing w:val="-2"/>
          <w:szCs w:val="24"/>
          <w:lang w:eastAsia="ru-RU"/>
        </w:rPr>
        <w:t>Дополнительные источники</w:t>
      </w:r>
    </w:p>
    <w:p w:rsidR="0030360E" w:rsidRPr="001320C2" w:rsidRDefault="0030360E" w:rsidP="00787957">
      <w:pPr>
        <w:numPr>
          <w:ilvl w:val="0"/>
          <w:numId w:val="24"/>
        </w:numPr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Астапенко Э.А.  Вышивка. – М.: АСТ; Донецк: Сталкер, 2005. – 94 с.: ил.</w:t>
      </w:r>
    </w:p>
    <w:p w:rsidR="0030360E" w:rsidRPr="001320C2" w:rsidRDefault="0030360E" w:rsidP="00787957">
      <w:pPr>
        <w:numPr>
          <w:ilvl w:val="0"/>
          <w:numId w:val="2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Конышева  Н. М. Методика трудового обучения младших школьников. Основы дизайнобразования– М.: Академия 2008</w:t>
      </w:r>
    </w:p>
    <w:p w:rsidR="0030360E" w:rsidRPr="001320C2" w:rsidRDefault="0030360E" w:rsidP="00787957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Метод проектов в технологическом образовании школьников: Пособие для учителя / под.  ред. И.А. Сасовой.- М.: Вента- Граф, 2008.- 296</w:t>
      </w:r>
    </w:p>
    <w:p w:rsidR="0030360E" w:rsidRPr="001320C2" w:rsidRDefault="0030360E" w:rsidP="00787957">
      <w:pPr>
        <w:numPr>
          <w:ilvl w:val="0"/>
          <w:numId w:val="24"/>
        </w:numPr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оригами – 7-е изд.- М.Айрис-пресс, 2007. - 192 с.: ил.- (Внимание: дети!)</w:t>
      </w:r>
    </w:p>
    <w:p w:rsidR="0030360E" w:rsidRPr="001320C2" w:rsidRDefault="0030360E" w:rsidP="00787957">
      <w:pPr>
        <w:numPr>
          <w:ilvl w:val="0"/>
          <w:numId w:val="24"/>
        </w:numPr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Сокольникова Н.М. Изобразительное искусство и методика его преподавания в начальной школе: Учебное пособие для студентов высш.пед. учеб. заведений./ Н.М. Сокольникова -2-е изд., - М.: Издательский центр «Академия», 2006 г.-368с.</w:t>
      </w:r>
    </w:p>
    <w:p w:rsidR="0030360E" w:rsidRPr="001320C2" w:rsidRDefault="0030360E" w:rsidP="00787957">
      <w:pPr>
        <w:numPr>
          <w:ilvl w:val="0"/>
          <w:numId w:val="24"/>
        </w:numPr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Стоку С. Батик: современный подход к традиционному искусству росписи тканей:. Практическое руководство / Пер. с анг. – М.: Издательский дом «Ниола 21-й век», 2006. – 96 с.: ил.</w:t>
      </w:r>
    </w:p>
    <w:p w:rsidR="001320C2" w:rsidRDefault="001320C2" w:rsidP="001320C2">
      <w:pPr>
        <w:ind w:left="10"/>
        <w:rPr>
          <w:rFonts w:eastAsia="Times New Roman" w:cs="Times New Roman"/>
          <w:b/>
          <w:szCs w:val="24"/>
          <w:lang w:eastAsia="ru-RU"/>
        </w:rPr>
      </w:pPr>
    </w:p>
    <w:p w:rsidR="0030360E" w:rsidRPr="001320C2" w:rsidRDefault="0030360E" w:rsidP="001320C2">
      <w:pPr>
        <w:ind w:left="10"/>
        <w:rPr>
          <w:rFonts w:eastAsia="Times New Roman" w:cs="Times New Roman"/>
          <w:b/>
          <w:color w:val="000000"/>
          <w:szCs w:val="24"/>
          <w:lang w:eastAsia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>МДК 01.07</w:t>
      </w:r>
      <w:r w:rsidR="00B225A4" w:rsidRPr="001320C2">
        <w:rPr>
          <w:rFonts w:eastAsia="Times New Roman" w:cs="Times New Roman"/>
          <w:b/>
          <w:szCs w:val="24"/>
          <w:lang w:eastAsia="ru-RU"/>
        </w:rPr>
        <w:t xml:space="preserve"> </w:t>
      </w:r>
      <w:r w:rsidRPr="001320C2">
        <w:rPr>
          <w:rFonts w:eastAsia="Times New Roman" w:cs="Times New Roman"/>
          <w:b/>
          <w:bCs/>
          <w:szCs w:val="24"/>
          <w:lang w:eastAsia="ru-RU"/>
        </w:rPr>
        <w:t>Основные источники</w:t>
      </w:r>
      <w:r w:rsidRPr="001320C2">
        <w:rPr>
          <w:rFonts w:eastAsia="Times New Roman" w:cs="Times New Roman"/>
          <w:b/>
          <w:color w:val="000000"/>
          <w:szCs w:val="24"/>
          <w:lang w:eastAsia="ru-RU"/>
        </w:rPr>
        <w:t xml:space="preserve"> Теория и методика физического воспитания с практикумом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Основные источники:</w:t>
      </w:r>
    </w:p>
    <w:p w:rsidR="00B225A4" w:rsidRPr="001320C2" w:rsidRDefault="00B225A4" w:rsidP="00EB3154">
      <w:pPr>
        <w:numPr>
          <w:ilvl w:val="0"/>
          <w:numId w:val="5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lastRenderedPageBreak/>
        <w:t>Теория и методика физического воспитания детей младшего школьного возраста с практикумом: учебник для студ. учреждений СПО / [Т.Ю. Торочкова, Н.Ю. Аристова, И.А. Демина и др.] ; под ред. Т.Ю. Торочкова. – 3-е изд., стер. – М.: Издательский центр «Академия», 2016. – 272 с.</w:t>
      </w:r>
    </w:p>
    <w:p w:rsidR="00B225A4" w:rsidRPr="001320C2" w:rsidRDefault="00B225A4" w:rsidP="00EB3154">
      <w:pPr>
        <w:numPr>
          <w:ilvl w:val="0"/>
          <w:numId w:val="5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>Теория и методика обучения базовым видам спорта. Гимнастика. Учебник для студ. учреждений высш. проф. образования/Е.С.Крючек, Р.Н. Терехина.- 2-е изд.,стер. - М.; Академия, 2013.- 288с.- (Сер. Бакалавриат).</w:t>
      </w:r>
    </w:p>
    <w:p w:rsidR="00B225A4" w:rsidRPr="001320C2" w:rsidRDefault="00B225A4" w:rsidP="00EB3154">
      <w:pPr>
        <w:numPr>
          <w:ilvl w:val="0"/>
          <w:numId w:val="5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>Теория и методика обучения базовым видам спорта. Легкая атлетика. Учебник для студ. учреждений высш. проф. образования/Г.В. Гревцов, А.Б. Янковский. -2-е изд.,стер. - М.; Академия, 2014.-   288с.  – (Сер. Бакалавриат).</w:t>
      </w:r>
    </w:p>
    <w:p w:rsidR="00B225A4" w:rsidRPr="001320C2" w:rsidRDefault="00B225A4" w:rsidP="00EB3154">
      <w:pPr>
        <w:numPr>
          <w:ilvl w:val="0"/>
          <w:numId w:val="5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>Теория и методика обучения базовым видам спорта. Лыжный спорт. Учебник для студ. учреждений высш. проф. образования/Г.А.Сергеев. -2-е изд.,стер. - М.; Академия, 2013.-   176с.  – (Сер. Бакалавриат).</w:t>
      </w:r>
    </w:p>
    <w:p w:rsidR="00B225A4" w:rsidRPr="001320C2" w:rsidRDefault="00B225A4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b/>
          <w:bCs/>
          <w:szCs w:val="24"/>
        </w:rPr>
      </w:pPr>
    </w:p>
    <w:p w:rsidR="00B225A4" w:rsidRPr="00E76C25" w:rsidRDefault="00B225A4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bCs/>
          <w:szCs w:val="24"/>
        </w:rPr>
      </w:pPr>
      <w:r w:rsidRPr="00E76C25">
        <w:rPr>
          <w:rFonts w:cs="Times New Roman"/>
          <w:bCs/>
          <w:szCs w:val="24"/>
        </w:rPr>
        <w:t>Дополнительные источники:</w:t>
      </w:r>
    </w:p>
    <w:p w:rsidR="00B225A4" w:rsidRPr="00E76C25" w:rsidRDefault="00B225A4" w:rsidP="00EB3154">
      <w:pPr>
        <w:pStyle w:val="a4"/>
        <w:numPr>
          <w:ilvl w:val="3"/>
          <w:numId w:val="55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eastAsia="Calibri" w:cs="Times New Roman"/>
          <w:szCs w:val="24"/>
        </w:rPr>
      </w:pPr>
      <w:r w:rsidRPr="00E76C25">
        <w:rPr>
          <w:rFonts w:eastAsia="Calibri" w:cs="Times New Roman"/>
          <w:szCs w:val="24"/>
        </w:rPr>
        <w:t>Теория и методика физического воспитания и спорта. Учебник для студ. учреждений высш. проф. образования / Ж.К.Холодов, В.С. Кузнецов. – 11-е изд., стер. - М.; Академия, 2012. - 480 с. – (Сер. Бакалавриат).</w:t>
      </w:r>
    </w:p>
    <w:p w:rsidR="00B225A4" w:rsidRPr="00E76C25" w:rsidRDefault="00B225A4" w:rsidP="00EB3154">
      <w:pPr>
        <w:pStyle w:val="a4"/>
        <w:numPr>
          <w:ilvl w:val="3"/>
          <w:numId w:val="55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eastAsia="Calibri" w:cs="Times New Roman"/>
          <w:szCs w:val="24"/>
        </w:rPr>
      </w:pPr>
      <w:r w:rsidRPr="00E76C25">
        <w:rPr>
          <w:rFonts w:eastAsia="Calibri" w:cs="Times New Roman"/>
          <w:szCs w:val="24"/>
        </w:rPr>
        <w:t>Физическая культура. Учебник. Среднее профессиональное образование. Кислицын Ю. Л., Решетников Н. В., Палтиевич Р. Л. издание: 14-е Изд.: Академия. – М. 2011. – 176с.</w:t>
      </w:r>
    </w:p>
    <w:p w:rsidR="00B225A4" w:rsidRPr="001320C2" w:rsidRDefault="00B225A4" w:rsidP="001320C2">
      <w:pPr>
        <w:ind w:left="10"/>
        <w:rPr>
          <w:rFonts w:cs="Times New Roman"/>
          <w:szCs w:val="24"/>
        </w:rPr>
      </w:pPr>
    </w:p>
    <w:p w:rsidR="0030360E" w:rsidRPr="001320C2" w:rsidRDefault="0030360E" w:rsidP="001320C2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/>
          <w:szCs w:val="24"/>
          <w:lang w:eastAsia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>МДК 01.08</w:t>
      </w:r>
      <w:r w:rsidRPr="001320C2">
        <w:rPr>
          <w:rFonts w:eastAsia="Times New Roman" w:cs="Times New Roman"/>
          <w:b/>
          <w:color w:val="000000"/>
          <w:szCs w:val="24"/>
          <w:lang w:eastAsia="ru-RU"/>
        </w:rPr>
        <w:t xml:space="preserve"> Теория и методика музыкального воспитания с практикумом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Основные источники:</w:t>
      </w:r>
    </w:p>
    <w:p w:rsidR="0030360E" w:rsidRPr="001320C2" w:rsidRDefault="0030360E" w:rsidP="00787957">
      <w:pPr>
        <w:numPr>
          <w:ilvl w:val="0"/>
          <w:numId w:val="25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Осеннева, М.С. Теория и методика музыкального воспитания: учебник для студ.учеждений высш.проф. образования/ М.С.Осеннева. – 2-е изд., стер. – М.: Изд.центр «Акадения», 2013. – 272с. – (Сер.Бакалавриат).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contextualSpacing/>
        <w:rPr>
          <w:rFonts w:eastAsia="Times New Roman" w:cs="Times New Roman"/>
          <w:bCs/>
          <w:spacing w:val="-2"/>
          <w:szCs w:val="24"/>
          <w:lang w:eastAsia="ru-RU"/>
        </w:rPr>
      </w:pPr>
      <w:r w:rsidRPr="001320C2">
        <w:rPr>
          <w:rFonts w:eastAsia="Times New Roman" w:cs="Times New Roman"/>
          <w:bCs/>
          <w:spacing w:val="-2"/>
          <w:szCs w:val="24"/>
          <w:lang w:eastAsia="ru-RU"/>
        </w:rPr>
        <w:t>Дополнительные источники</w:t>
      </w:r>
    </w:p>
    <w:p w:rsidR="0030360E" w:rsidRPr="001320C2" w:rsidRDefault="0030360E" w:rsidP="00787957">
      <w:pPr>
        <w:numPr>
          <w:ilvl w:val="0"/>
          <w:numId w:val="25"/>
        </w:numPr>
        <w:autoSpaceDE w:val="0"/>
        <w:autoSpaceDN w:val="0"/>
        <w:adjustRightInd w:val="0"/>
        <w:ind w:left="10" w:firstLine="0"/>
        <w:rPr>
          <w:rFonts w:eastAsia="Calibri" w:cs="Times New Roman"/>
          <w:color w:val="000000"/>
          <w:szCs w:val="24"/>
          <w:lang w:eastAsia="ru-RU"/>
        </w:rPr>
      </w:pPr>
      <w:r w:rsidRPr="001320C2">
        <w:rPr>
          <w:rFonts w:eastAsia="Calibri" w:cs="Times New Roman"/>
          <w:color w:val="000000"/>
          <w:szCs w:val="24"/>
          <w:lang w:eastAsia="ru-RU"/>
        </w:rPr>
        <w:t>Музыка. 1 кл. Фонохрестоматия музыкального материала (1СД МР3)</w:t>
      </w:r>
    </w:p>
    <w:p w:rsidR="0030360E" w:rsidRPr="001320C2" w:rsidRDefault="0030360E" w:rsidP="00787957">
      <w:pPr>
        <w:numPr>
          <w:ilvl w:val="0"/>
          <w:numId w:val="25"/>
        </w:numPr>
        <w:autoSpaceDE w:val="0"/>
        <w:autoSpaceDN w:val="0"/>
        <w:adjustRightInd w:val="0"/>
        <w:ind w:left="10" w:firstLine="0"/>
        <w:rPr>
          <w:rFonts w:eastAsia="Calibri" w:cs="Times New Roman"/>
          <w:color w:val="000000"/>
          <w:szCs w:val="24"/>
          <w:lang w:eastAsia="ru-RU"/>
        </w:rPr>
      </w:pPr>
      <w:r w:rsidRPr="001320C2">
        <w:rPr>
          <w:rFonts w:eastAsia="Calibri" w:cs="Times New Roman"/>
          <w:color w:val="000000"/>
          <w:szCs w:val="24"/>
          <w:lang w:eastAsia="ru-RU"/>
        </w:rPr>
        <w:t xml:space="preserve"> Музыка. 2 кл. Фонохрестоматия музыкального материала (1СД МР3)</w:t>
      </w:r>
    </w:p>
    <w:p w:rsidR="0030360E" w:rsidRPr="001320C2" w:rsidRDefault="0030360E" w:rsidP="00787957">
      <w:pPr>
        <w:numPr>
          <w:ilvl w:val="0"/>
          <w:numId w:val="25"/>
        </w:numPr>
        <w:autoSpaceDE w:val="0"/>
        <w:autoSpaceDN w:val="0"/>
        <w:adjustRightInd w:val="0"/>
        <w:ind w:left="10" w:firstLine="0"/>
        <w:rPr>
          <w:rFonts w:eastAsia="Calibri" w:cs="Times New Roman"/>
          <w:color w:val="000000"/>
          <w:szCs w:val="24"/>
          <w:lang w:eastAsia="ru-RU"/>
        </w:rPr>
      </w:pPr>
      <w:r w:rsidRPr="001320C2">
        <w:rPr>
          <w:rFonts w:eastAsia="Calibri" w:cs="Times New Roman"/>
          <w:color w:val="000000"/>
          <w:szCs w:val="24"/>
          <w:lang w:eastAsia="ru-RU"/>
        </w:rPr>
        <w:t xml:space="preserve"> Музыка. 3 кл. Фонохрестоматия музыкального материала (1СД МР3)</w:t>
      </w:r>
    </w:p>
    <w:p w:rsidR="0030360E" w:rsidRPr="001320C2" w:rsidRDefault="0030360E" w:rsidP="00787957">
      <w:pPr>
        <w:numPr>
          <w:ilvl w:val="0"/>
          <w:numId w:val="25"/>
        </w:numPr>
        <w:autoSpaceDE w:val="0"/>
        <w:autoSpaceDN w:val="0"/>
        <w:adjustRightInd w:val="0"/>
        <w:ind w:left="10" w:firstLine="0"/>
        <w:rPr>
          <w:rFonts w:eastAsia="Calibri" w:cs="Times New Roman"/>
          <w:color w:val="000000"/>
          <w:szCs w:val="24"/>
          <w:lang w:eastAsia="ru-RU"/>
        </w:rPr>
      </w:pPr>
      <w:r w:rsidRPr="001320C2">
        <w:rPr>
          <w:rFonts w:eastAsia="Calibri" w:cs="Times New Roman"/>
          <w:color w:val="000000"/>
          <w:szCs w:val="24"/>
          <w:lang w:eastAsia="ru-RU"/>
        </w:rPr>
        <w:t>Музыка. 4 кл. Фонохрестоматия музыкального материала (1СД МР3)</w:t>
      </w:r>
    </w:p>
    <w:p w:rsidR="0030360E" w:rsidRPr="001320C2" w:rsidRDefault="0030360E" w:rsidP="001320C2">
      <w:pPr>
        <w:autoSpaceDE w:val="0"/>
        <w:autoSpaceDN w:val="0"/>
        <w:adjustRightInd w:val="0"/>
        <w:ind w:left="10"/>
        <w:rPr>
          <w:rFonts w:eastAsia="Times New Roman" w:cs="Times New Roman"/>
          <w:color w:val="000000"/>
          <w:szCs w:val="24"/>
          <w:lang w:eastAsia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>Интернет-ресурсы:</w:t>
      </w:r>
    </w:p>
    <w:p w:rsidR="0030360E" w:rsidRPr="004C06B7" w:rsidRDefault="0030360E" w:rsidP="001320C2">
      <w:pPr>
        <w:widowControl w:val="0"/>
        <w:tabs>
          <w:tab w:val="left" w:pos="4230"/>
        </w:tabs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val="en-US" w:eastAsia="ru-RU"/>
        </w:rPr>
        <w:t>e</w:t>
      </w:r>
      <w:r w:rsidRPr="004C06B7">
        <w:rPr>
          <w:rFonts w:eastAsia="Times New Roman" w:cs="Times New Roman"/>
          <w:szCs w:val="24"/>
          <w:lang w:eastAsia="ru-RU"/>
        </w:rPr>
        <w:t>-</w:t>
      </w:r>
      <w:r w:rsidRPr="001320C2">
        <w:rPr>
          <w:rFonts w:eastAsia="Times New Roman" w:cs="Times New Roman"/>
          <w:szCs w:val="24"/>
          <w:lang w:val="en-US" w:eastAsia="ru-RU"/>
        </w:rPr>
        <w:t>mall</w:t>
      </w:r>
      <w:r w:rsidRPr="004C06B7">
        <w:rPr>
          <w:rFonts w:eastAsia="Times New Roman" w:cs="Times New Roman"/>
          <w:szCs w:val="24"/>
          <w:lang w:eastAsia="ru-RU"/>
        </w:rPr>
        <w:t xml:space="preserve">: </w:t>
      </w:r>
      <w:r w:rsidRPr="001320C2">
        <w:rPr>
          <w:rFonts w:eastAsia="Times New Roman" w:cs="Times New Roman"/>
          <w:szCs w:val="24"/>
          <w:lang w:val="en-US" w:eastAsia="ru-RU"/>
        </w:rPr>
        <w:t>sale</w:t>
      </w:r>
      <w:r w:rsidRPr="004C06B7">
        <w:rPr>
          <w:rFonts w:eastAsia="Times New Roman" w:cs="Times New Roman"/>
          <w:szCs w:val="24"/>
          <w:lang w:eastAsia="ru-RU"/>
        </w:rPr>
        <w:t>@</w:t>
      </w:r>
      <w:r w:rsidRPr="001320C2">
        <w:rPr>
          <w:rFonts w:eastAsia="Times New Roman" w:cs="Times New Roman"/>
          <w:szCs w:val="24"/>
          <w:lang w:val="en-US" w:eastAsia="ru-RU"/>
        </w:rPr>
        <w:t>nmg</w:t>
      </w:r>
      <w:r w:rsidRPr="004C06B7">
        <w:rPr>
          <w:rFonts w:eastAsia="Times New Roman" w:cs="Times New Roman"/>
          <w:szCs w:val="24"/>
          <w:lang w:eastAsia="ru-RU"/>
        </w:rPr>
        <w:t>/</w:t>
      </w:r>
      <w:r w:rsidRPr="001320C2">
        <w:rPr>
          <w:rFonts w:eastAsia="Times New Roman" w:cs="Times New Roman"/>
          <w:szCs w:val="24"/>
          <w:lang w:val="en-US" w:eastAsia="ru-RU"/>
        </w:rPr>
        <w:t>ru</w:t>
      </w:r>
      <w:r w:rsidRPr="004C06B7">
        <w:rPr>
          <w:rFonts w:eastAsia="Times New Roman" w:cs="Times New Roman"/>
          <w:szCs w:val="24"/>
          <w:lang w:eastAsia="ru-RU"/>
        </w:rPr>
        <w:t>.</w:t>
      </w:r>
      <w:r w:rsidRPr="004C06B7">
        <w:rPr>
          <w:rFonts w:eastAsia="Times New Roman" w:cs="Times New Roman"/>
          <w:szCs w:val="24"/>
          <w:lang w:eastAsia="ru-RU"/>
        </w:rPr>
        <w:tab/>
      </w:r>
    </w:p>
    <w:p w:rsidR="0030360E" w:rsidRPr="001320C2" w:rsidRDefault="0030360E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val="en-US" w:eastAsia="ru-RU"/>
        </w:rPr>
      </w:pPr>
      <w:r w:rsidRPr="001320C2">
        <w:rPr>
          <w:rFonts w:eastAsia="Times New Roman" w:cs="Times New Roman"/>
          <w:szCs w:val="24"/>
          <w:lang w:val="en-US" w:eastAsia="ru-RU"/>
        </w:rPr>
        <w:t>New Media Generation.</w:t>
      </w:r>
    </w:p>
    <w:p w:rsidR="0030360E" w:rsidRPr="001320C2" w:rsidRDefault="00430BD8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val="en-US" w:eastAsia="ru-RU"/>
        </w:rPr>
      </w:pPr>
      <w:hyperlink r:id="rId134" w:history="1">
        <w:r w:rsidR="0030360E" w:rsidRPr="001320C2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www.mediahouse.ru</w:t>
        </w:r>
      </w:hyperlink>
    </w:p>
    <w:p w:rsidR="0030360E" w:rsidRPr="001320C2" w:rsidRDefault="00430BD8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val="en-US" w:eastAsia="ru-RU"/>
        </w:rPr>
      </w:pPr>
      <w:hyperlink r:id="rId135" w:history="1">
        <w:r w:rsidR="0030360E" w:rsidRPr="001320C2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http://mmoum.ucoz.ru</w:t>
        </w:r>
      </w:hyperlink>
    </w:p>
    <w:p w:rsidR="0030360E" w:rsidRPr="001320C2" w:rsidRDefault="00430BD8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val="en-US" w:eastAsia="ru-RU"/>
        </w:rPr>
      </w:pPr>
      <w:hyperlink r:id="rId136" w:history="1">
        <w:r w:rsidR="0030360E" w:rsidRPr="001320C2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http://intergu.ru/</w:t>
        </w:r>
      </w:hyperlink>
    </w:p>
    <w:p w:rsidR="0030360E" w:rsidRPr="001320C2" w:rsidRDefault="00430BD8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hyperlink r:id="rId137" w:history="1">
        <w:r w:rsidR="0030360E" w:rsidRPr="001320C2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http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eastAsia="ru-RU"/>
          </w:rPr>
          <w:t>://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myzryk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eastAsia="ru-RU"/>
          </w:rPr>
          <w:t>.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forum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eastAsia="ru-RU"/>
          </w:rPr>
          <w:t>2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x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eastAsia="ru-RU"/>
          </w:rPr>
          <w:t>2.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ru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eastAsia="ru-RU"/>
          </w:rPr>
          <w:t>/</w:t>
        </w:r>
      </w:hyperlink>
    </w:p>
    <w:p w:rsidR="0030360E" w:rsidRPr="001320C2" w:rsidRDefault="0030360E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200C42" w:rsidRPr="001320C2" w:rsidRDefault="00200C42" w:rsidP="001320C2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/>
          <w:szCs w:val="24"/>
          <w:lang w:eastAsia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>МДК 01.09</w:t>
      </w:r>
      <w:r w:rsidRPr="001320C2">
        <w:rPr>
          <w:rFonts w:eastAsia="Times New Roman" w:cs="Times New Roman"/>
          <w:b/>
          <w:color w:val="000000"/>
          <w:szCs w:val="24"/>
          <w:lang w:eastAsia="ru-RU"/>
        </w:rPr>
        <w:t xml:space="preserve"> </w:t>
      </w:r>
      <w:r w:rsidRPr="001320C2">
        <w:rPr>
          <w:rFonts w:cs="Times New Roman"/>
          <w:b/>
          <w:szCs w:val="24"/>
        </w:rPr>
        <w:t>Теоретические основы обучения английскому языку и методика его преподавания в начальных классах</w:t>
      </w:r>
    </w:p>
    <w:p w:rsidR="00200C42" w:rsidRPr="001320C2" w:rsidRDefault="00200C42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200C42" w:rsidRPr="00E76C25" w:rsidRDefault="00E76C25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>
        <w:rPr>
          <w:rFonts w:eastAsia="Times New Roman" w:cs="Times New Roman"/>
          <w:spacing w:val="2"/>
          <w:szCs w:val="24"/>
          <w:lang w:eastAsia="ar-SA"/>
        </w:rPr>
        <w:t>О</w:t>
      </w:r>
      <w:r w:rsidR="00200C42" w:rsidRPr="00E76C25">
        <w:rPr>
          <w:rFonts w:eastAsia="Times New Roman" w:cs="Times New Roman"/>
          <w:spacing w:val="2"/>
          <w:szCs w:val="24"/>
          <w:lang w:eastAsia="ar-SA"/>
        </w:rPr>
        <w:t xml:space="preserve">сновная литература: </w:t>
      </w:r>
      <w:r w:rsidR="00200C42" w:rsidRPr="00E76C25">
        <w:rPr>
          <w:rFonts w:eastAsia="Times New Roman" w:cs="Times New Roman"/>
          <w:spacing w:val="2"/>
          <w:szCs w:val="24"/>
          <w:lang w:eastAsia="ar-SA"/>
        </w:rPr>
        <w:tab/>
      </w:r>
    </w:p>
    <w:p w:rsidR="00200C42" w:rsidRPr="00E76C25" w:rsidRDefault="00200C42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 w:rsidRPr="00E76C25">
        <w:rPr>
          <w:rFonts w:eastAsia="Times New Roman" w:cs="Times New Roman"/>
          <w:spacing w:val="2"/>
          <w:szCs w:val="24"/>
          <w:lang w:eastAsia="ar-SA"/>
        </w:rPr>
        <w:t xml:space="preserve">1. </w:t>
      </w:r>
      <w:r w:rsidRPr="00E76C25">
        <w:rPr>
          <w:rFonts w:cs="Times New Roman"/>
          <w:color w:val="000000"/>
          <w:szCs w:val="24"/>
        </w:rPr>
        <w:t>Щукин А.Н. Методика преподавания иностранных языков : учебник для студ. учреждений высш. образования / А.Н. Щукин, Г.М. Фролова. – М.: Издательский центр «Академия», 2015. – 288 с. – (Сер. Бакалавриат)</w:t>
      </w:r>
    </w:p>
    <w:p w:rsidR="00200C42" w:rsidRPr="00E76C25" w:rsidRDefault="00200C42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</w:p>
    <w:p w:rsidR="00200C42" w:rsidRPr="00E76C25" w:rsidRDefault="00E76C25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>
        <w:rPr>
          <w:rFonts w:eastAsia="Times New Roman" w:cs="Times New Roman"/>
          <w:spacing w:val="2"/>
          <w:szCs w:val="24"/>
          <w:lang w:eastAsia="ar-SA"/>
        </w:rPr>
        <w:t>Д</w:t>
      </w:r>
      <w:r w:rsidR="00200C42" w:rsidRPr="00E76C25">
        <w:rPr>
          <w:rFonts w:eastAsia="Times New Roman" w:cs="Times New Roman"/>
          <w:spacing w:val="2"/>
          <w:szCs w:val="24"/>
          <w:lang w:eastAsia="ar-SA"/>
        </w:rPr>
        <w:t xml:space="preserve">ополнительная литература: </w:t>
      </w:r>
      <w:r w:rsidR="00200C42" w:rsidRPr="00E76C25">
        <w:rPr>
          <w:rFonts w:eastAsia="Times New Roman" w:cs="Times New Roman"/>
          <w:spacing w:val="2"/>
          <w:szCs w:val="24"/>
          <w:lang w:eastAsia="ar-SA"/>
        </w:rPr>
        <w:tab/>
      </w:r>
    </w:p>
    <w:p w:rsidR="00200C42" w:rsidRPr="00E76C25" w:rsidRDefault="00200C42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 w:rsidRPr="00E76C25">
        <w:rPr>
          <w:rFonts w:eastAsia="Times New Roman" w:cs="Times New Roman"/>
          <w:spacing w:val="2"/>
          <w:szCs w:val="24"/>
          <w:lang w:eastAsia="ar-SA"/>
        </w:rPr>
        <w:t>1. Гальскова Н.Д., Гез Н.И.: Теория обучения иностранным языкам: Лингводидактика и методика: Учеб.пособие для студ. Лингв.ун-ов и фак. Ин. Яз. Высш. Пед. Учеб. Заведений.-2-ое изд., испр.-М.: Издательский центр «Академия», 2005.-336с.</w:t>
      </w:r>
    </w:p>
    <w:p w:rsidR="00200C42" w:rsidRPr="00E76C25" w:rsidRDefault="00200C42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 w:rsidRPr="00E76C25">
        <w:rPr>
          <w:rFonts w:eastAsia="Times New Roman" w:cs="Times New Roman"/>
          <w:spacing w:val="2"/>
          <w:szCs w:val="24"/>
          <w:lang w:eastAsia="ar-SA"/>
        </w:rPr>
        <w:t>2.Горлова Н.А.: Методика обучения иностранному языку: в 2 ч. Ч.1: учебное пособие для студ.учрежденийвысш.проф.образования/-М.: Издательский центр «Академия», 2013.-336с.-</w:t>
      </w:r>
      <w:r w:rsidRPr="00E76C25">
        <w:rPr>
          <w:rFonts w:eastAsia="Times New Roman" w:cs="Times New Roman"/>
          <w:spacing w:val="2"/>
          <w:szCs w:val="24"/>
          <w:lang w:eastAsia="ar-SA"/>
        </w:rPr>
        <w:lastRenderedPageBreak/>
        <w:t>(Сер.Бакалавриат)</w:t>
      </w:r>
    </w:p>
    <w:p w:rsidR="00200C42" w:rsidRPr="00E76C25" w:rsidRDefault="00200C42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 w:rsidRPr="00E76C25">
        <w:rPr>
          <w:rFonts w:eastAsia="Times New Roman" w:cs="Times New Roman"/>
          <w:spacing w:val="2"/>
          <w:szCs w:val="24"/>
          <w:lang w:eastAsia="ar-SA"/>
        </w:rPr>
        <w:t>3. Горлова Н.А.: Методика обучения иностранному языку: в 2 ч. Ч.2: учебное пособие для студ.учрежденийвысш.проф.образования/-М.: Издательский центр «Академия», 2013.-336с.-(Сер.Бакалавриат)</w:t>
      </w:r>
    </w:p>
    <w:p w:rsidR="00200C42" w:rsidRPr="00E76C25" w:rsidRDefault="00200C42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</w:p>
    <w:p w:rsidR="00200C42" w:rsidRPr="00E76C25" w:rsidRDefault="00200C42" w:rsidP="001320C2">
      <w:pPr>
        <w:ind w:left="10"/>
        <w:rPr>
          <w:rFonts w:cs="Times New Roman"/>
          <w:bCs/>
          <w:szCs w:val="24"/>
        </w:rPr>
      </w:pPr>
    </w:p>
    <w:p w:rsidR="00200C42" w:rsidRPr="00E76C25" w:rsidRDefault="00200C42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Словари и справочники</w:t>
      </w:r>
    </w:p>
    <w:p w:rsidR="00200C42" w:rsidRPr="00E76C25" w:rsidRDefault="00200C42" w:rsidP="00787957">
      <w:pPr>
        <w:numPr>
          <w:ilvl w:val="0"/>
          <w:numId w:val="51"/>
        </w:numPr>
        <w:ind w:left="10" w:firstLine="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Англо-русский и русско-английский словари.</w:t>
      </w:r>
    </w:p>
    <w:p w:rsidR="00200C42" w:rsidRPr="00E76C25" w:rsidRDefault="00200C42" w:rsidP="00787957">
      <w:pPr>
        <w:pStyle w:val="a4"/>
        <w:numPr>
          <w:ilvl w:val="0"/>
          <w:numId w:val="51"/>
        </w:numPr>
        <w:suppressAutoHyphens/>
        <w:ind w:left="10" w:firstLine="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Английский фразеологический словарь.</w:t>
      </w:r>
    </w:p>
    <w:p w:rsidR="00200C42" w:rsidRPr="00E76C25" w:rsidRDefault="00200C42" w:rsidP="00787957">
      <w:pPr>
        <w:pStyle w:val="a4"/>
        <w:numPr>
          <w:ilvl w:val="0"/>
          <w:numId w:val="51"/>
        </w:numPr>
        <w:suppressAutoHyphens/>
        <w:ind w:left="10" w:firstLine="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Словарь употребительных английских пословиц.</w:t>
      </w:r>
    </w:p>
    <w:p w:rsidR="00200C42" w:rsidRPr="00E76C25" w:rsidRDefault="00200C42" w:rsidP="00787957">
      <w:pPr>
        <w:pStyle w:val="a4"/>
        <w:numPr>
          <w:ilvl w:val="0"/>
          <w:numId w:val="51"/>
        </w:numPr>
        <w:suppressAutoHyphens/>
        <w:ind w:left="10" w:firstLine="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Лингвострановедческие справочники.</w:t>
      </w:r>
    </w:p>
    <w:p w:rsidR="00200C42" w:rsidRPr="00E76C25" w:rsidRDefault="00200C42" w:rsidP="001320C2">
      <w:pPr>
        <w:pStyle w:val="a4"/>
        <w:ind w:left="10"/>
        <w:rPr>
          <w:rFonts w:cs="Times New Roman"/>
          <w:bCs/>
          <w:szCs w:val="24"/>
        </w:rPr>
      </w:pPr>
    </w:p>
    <w:p w:rsidR="00200C42" w:rsidRPr="00E76C25" w:rsidRDefault="00200C42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Периодические издания</w:t>
      </w:r>
    </w:p>
    <w:p w:rsidR="00200C42" w:rsidRPr="00E76C25" w:rsidRDefault="00200C42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 xml:space="preserve">Журналы «Иностранные языки в школе» </w:t>
      </w:r>
    </w:p>
    <w:p w:rsidR="00200C42" w:rsidRPr="00E76C25" w:rsidRDefault="00200C42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Журналы «Английский язык в школе»</w:t>
      </w:r>
    </w:p>
    <w:p w:rsidR="00200C42" w:rsidRPr="00E76C25" w:rsidRDefault="00200C42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 xml:space="preserve">Газеты «Первое сентября» </w:t>
      </w:r>
    </w:p>
    <w:p w:rsidR="00200C42" w:rsidRPr="00E76C25" w:rsidRDefault="00200C42" w:rsidP="001320C2">
      <w:pPr>
        <w:ind w:left="10"/>
        <w:rPr>
          <w:rFonts w:cs="Times New Roman"/>
          <w:szCs w:val="24"/>
        </w:rPr>
      </w:pPr>
    </w:p>
    <w:p w:rsidR="00200C42" w:rsidRPr="00E76C25" w:rsidRDefault="00200C42" w:rsidP="001320C2">
      <w:pPr>
        <w:pStyle w:val="1"/>
        <w:tabs>
          <w:tab w:val="num" w:pos="0"/>
        </w:tabs>
        <w:suppressAutoHyphens/>
        <w:autoSpaceDE/>
        <w:autoSpaceDN/>
        <w:ind w:left="10" w:firstLine="0"/>
      </w:pPr>
      <w:r w:rsidRPr="00E76C25">
        <w:t xml:space="preserve">Интернет-ресурсы: </w:t>
      </w:r>
    </w:p>
    <w:p w:rsidR="00200C42" w:rsidRPr="00E76C25" w:rsidRDefault="00430BD8" w:rsidP="00787957">
      <w:pPr>
        <w:numPr>
          <w:ilvl w:val="0"/>
          <w:numId w:val="50"/>
        </w:numPr>
        <w:ind w:left="10" w:firstLine="0"/>
        <w:rPr>
          <w:rFonts w:cs="Times New Roman"/>
          <w:szCs w:val="24"/>
        </w:rPr>
      </w:pPr>
      <w:hyperlink r:id="rId138" w:history="1">
        <w:r w:rsidR="00200C42" w:rsidRPr="00E76C25">
          <w:rPr>
            <w:rFonts w:cs="Times New Roman"/>
            <w:szCs w:val="24"/>
            <w:lang w:val="en-US"/>
          </w:rPr>
          <w:t>www</w:t>
        </w:r>
        <w:r w:rsidR="00200C42" w:rsidRPr="00E76C25">
          <w:rPr>
            <w:rFonts w:cs="Times New Roman"/>
            <w:szCs w:val="24"/>
          </w:rPr>
          <w:t>.</w:t>
        </w:r>
        <w:r w:rsidR="00200C42" w:rsidRPr="00E76C25">
          <w:rPr>
            <w:rFonts w:cs="Times New Roman"/>
            <w:szCs w:val="24"/>
            <w:lang w:val="en-US"/>
          </w:rPr>
          <w:t>onestopenglish.com</w:t>
        </w:r>
      </w:hyperlink>
    </w:p>
    <w:p w:rsidR="00200C42" w:rsidRPr="001320C2" w:rsidRDefault="00430BD8" w:rsidP="00787957">
      <w:pPr>
        <w:numPr>
          <w:ilvl w:val="0"/>
          <w:numId w:val="50"/>
        </w:numPr>
        <w:ind w:left="10" w:firstLine="0"/>
        <w:rPr>
          <w:rFonts w:cs="Times New Roman"/>
          <w:szCs w:val="24"/>
        </w:rPr>
      </w:pPr>
      <w:hyperlink r:id="rId139" w:history="1">
        <w:r w:rsidR="00200C42" w:rsidRPr="001320C2">
          <w:rPr>
            <w:rFonts w:cs="Times New Roman"/>
            <w:szCs w:val="24"/>
          </w:rPr>
          <w:t>www.lib.1september.ru</w:t>
        </w:r>
      </w:hyperlink>
    </w:p>
    <w:p w:rsidR="00200C42" w:rsidRPr="001320C2" w:rsidRDefault="00430BD8" w:rsidP="00787957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hyperlink r:id="rId140" w:history="1">
        <w:r w:rsidR="00200C42" w:rsidRPr="001320C2">
          <w:rPr>
            <w:rFonts w:cs="Times New Roman"/>
            <w:szCs w:val="24"/>
            <w:lang w:val="en-US"/>
          </w:rPr>
          <w:t>www.abc-english-grammar.com</w:t>
        </w:r>
      </w:hyperlink>
    </w:p>
    <w:p w:rsidR="00200C42" w:rsidRPr="001320C2" w:rsidRDefault="00430BD8" w:rsidP="00787957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hyperlink r:id="rId141" w:history="1">
        <w:r w:rsidR="00200C42" w:rsidRPr="001320C2">
          <w:rPr>
            <w:rFonts w:cs="Times New Roman"/>
            <w:szCs w:val="24"/>
            <w:lang w:val="en-US"/>
          </w:rPr>
          <w:t>www.yanglish.ru</w:t>
        </w:r>
      </w:hyperlink>
    </w:p>
    <w:p w:rsidR="00200C42" w:rsidRPr="001320C2" w:rsidRDefault="00430BD8" w:rsidP="00787957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hyperlink r:id="rId142" w:history="1">
        <w:r w:rsidR="00200C42" w:rsidRPr="001320C2">
          <w:rPr>
            <w:rFonts w:cs="Times New Roman"/>
            <w:szCs w:val="24"/>
            <w:lang w:val="en-US"/>
          </w:rPr>
          <w:t>www.apples4theteacher.com</w:t>
        </w:r>
      </w:hyperlink>
    </w:p>
    <w:p w:rsidR="00200C42" w:rsidRPr="001320C2" w:rsidRDefault="00430BD8" w:rsidP="00787957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hyperlink r:id="rId143" w:history="1">
        <w:r w:rsidR="00200C42" w:rsidRPr="001320C2">
          <w:rPr>
            <w:rFonts w:cs="Times New Roman"/>
            <w:szCs w:val="24"/>
            <w:lang w:val="en-US"/>
          </w:rPr>
          <w:t>www.englishteachers.ru</w:t>
        </w:r>
      </w:hyperlink>
    </w:p>
    <w:p w:rsidR="00200C42" w:rsidRPr="001320C2" w:rsidRDefault="00430BD8" w:rsidP="00787957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hyperlink r:id="rId144" w:history="1">
        <w:r w:rsidR="00200C42" w:rsidRPr="001320C2">
          <w:rPr>
            <w:rFonts w:cs="Times New Roman"/>
            <w:szCs w:val="24"/>
            <w:lang w:val="en-US"/>
          </w:rPr>
          <w:t>www.poemhunter.com</w:t>
        </w:r>
      </w:hyperlink>
    </w:p>
    <w:p w:rsidR="00200C42" w:rsidRPr="001320C2" w:rsidRDefault="00430BD8" w:rsidP="00787957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hyperlink r:id="rId145" w:history="1">
        <w:r w:rsidR="00200C42" w:rsidRPr="001320C2">
          <w:rPr>
            <w:rFonts w:cs="Times New Roman"/>
            <w:szCs w:val="24"/>
            <w:lang w:val="en-US"/>
          </w:rPr>
          <w:t>www</w:t>
        </w:r>
        <w:r w:rsidR="00200C42" w:rsidRPr="001320C2">
          <w:rPr>
            <w:rFonts w:cs="Times New Roman"/>
            <w:szCs w:val="24"/>
          </w:rPr>
          <w:t>.</w:t>
        </w:r>
        <w:r w:rsidR="00200C42" w:rsidRPr="001320C2">
          <w:rPr>
            <w:rFonts w:cs="Times New Roman"/>
            <w:szCs w:val="24"/>
            <w:lang w:val="en-US"/>
          </w:rPr>
          <w:t>famouspoetsandpoems.com</w:t>
        </w:r>
      </w:hyperlink>
    </w:p>
    <w:p w:rsidR="00200C42" w:rsidRPr="001320C2" w:rsidRDefault="00430BD8" w:rsidP="00787957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hyperlink r:id="rId146" w:history="1">
        <w:r w:rsidR="00200C42" w:rsidRPr="001320C2">
          <w:rPr>
            <w:rFonts w:cs="Times New Roman"/>
            <w:szCs w:val="24"/>
            <w:lang w:val="en-US"/>
          </w:rPr>
          <w:t>www.poetry4kids.com</w:t>
        </w:r>
      </w:hyperlink>
    </w:p>
    <w:p w:rsidR="00200C42" w:rsidRPr="001320C2" w:rsidRDefault="00430BD8" w:rsidP="00787957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hyperlink r:id="rId147" w:history="1">
        <w:r w:rsidR="00200C42" w:rsidRPr="001320C2">
          <w:rPr>
            <w:rFonts w:cs="Times New Roman"/>
            <w:szCs w:val="24"/>
            <w:lang w:val="en-US"/>
          </w:rPr>
          <w:t>www.englishforkids.ru</w:t>
        </w:r>
      </w:hyperlink>
    </w:p>
    <w:p w:rsidR="00200C42" w:rsidRPr="001320C2" w:rsidRDefault="00200C42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val="en-US" w:eastAsia="ru-RU"/>
        </w:rPr>
      </w:pPr>
    </w:p>
    <w:p w:rsidR="00A63F73" w:rsidRPr="001320C2" w:rsidRDefault="00A63F73" w:rsidP="001320C2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/>
          <w:szCs w:val="24"/>
          <w:lang w:eastAsia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>МДК 01.10</w:t>
      </w:r>
      <w:r w:rsidRPr="001320C2">
        <w:rPr>
          <w:rFonts w:eastAsia="Times New Roman" w:cs="Times New Roman"/>
          <w:b/>
          <w:color w:val="000000"/>
          <w:szCs w:val="24"/>
          <w:lang w:eastAsia="ru-RU"/>
        </w:rPr>
        <w:t xml:space="preserve"> </w:t>
      </w:r>
      <w:r w:rsidR="008D4FAB" w:rsidRPr="001320C2">
        <w:rPr>
          <w:rFonts w:cs="Times New Roman"/>
          <w:b/>
          <w:szCs w:val="24"/>
        </w:rPr>
        <w:t>Практический курс иностранного языка с углубленным изучением страноведческого материала</w:t>
      </w:r>
    </w:p>
    <w:p w:rsidR="00200C42" w:rsidRPr="001320C2" w:rsidRDefault="00200C42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A63F73" w:rsidRPr="00E76C25" w:rsidRDefault="00E76C25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 w:rsidRPr="00E76C25">
        <w:rPr>
          <w:rFonts w:eastAsia="Times New Roman" w:cs="Times New Roman"/>
          <w:spacing w:val="2"/>
          <w:szCs w:val="24"/>
          <w:lang w:eastAsia="ar-SA"/>
        </w:rPr>
        <w:t>О</w:t>
      </w:r>
      <w:r w:rsidR="00A63F73" w:rsidRPr="00E76C25">
        <w:rPr>
          <w:rFonts w:eastAsia="Times New Roman" w:cs="Times New Roman"/>
          <w:spacing w:val="2"/>
          <w:szCs w:val="24"/>
          <w:lang w:eastAsia="ar-SA"/>
        </w:rPr>
        <w:t xml:space="preserve">сновная литература: </w:t>
      </w:r>
      <w:r w:rsidR="00A63F73" w:rsidRPr="00E76C25">
        <w:rPr>
          <w:rFonts w:eastAsia="Times New Roman" w:cs="Times New Roman"/>
          <w:spacing w:val="2"/>
          <w:szCs w:val="24"/>
          <w:lang w:eastAsia="ar-SA"/>
        </w:rPr>
        <w:tab/>
      </w:r>
    </w:p>
    <w:p w:rsidR="00A63F73" w:rsidRPr="00E76C25" w:rsidRDefault="00A63F73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 w:rsidRPr="00E76C25">
        <w:rPr>
          <w:rFonts w:eastAsia="Times New Roman" w:cs="Times New Roman"/>
          <w:spacing w:val="2"/>
          <w:szCs w:val="24"/>
          <w:lang w:eastAsia="ar-SA"/>
        </w:rPr>
        <w:t xml:space="preserve">1. </w:t>
      </w:r>
      <w:r w:rsidRPr="00E76C25">
        <w:rPr>
          <w:rFonts w:cs="Times New Roman"/>
          <w:color w:val="000000"/>
          <w:szCs w:val="24"/>
        </w:rPr>
        <w:t>Щукин А.Н. Методика преподавания иностранных языков : учебник для студ. учреждений высш. образования / А.Н. Щукин, Г.М. Фролова. – М.: Издательский центр «Академия», 2015. – 288 с. – (Сер. Бакалавриат)</w:t>
      </w:r>
    </w:p>
    <w:p w:rsidR="00E76C25" w:rsidRPr="00E76C25" w:rsidRDefault="00E76C25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</w:p>
    <w:p w:rsidR="00A63F73" w:rsidRPr="00E76C25" w:rsidRDefault="00E76C25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 w:rsidRPr="00E76C25">
        <w:rPr>
          <w:rFonts w:eastAsia="Times New Roman" w:cs="Times New Roman"/>
          <w:spacing w:val="2"/>
          <w:szCs w:val="24"/>
          <w:lang w:eastAsia="ar-SA"/>
        </w:rPr>
        <w:t>Д</w:t>
      </w:r>
      <w:r w:rsidR="00A63F73" w:rsidRPr="00E76C25">
        <w:rPr>
          <w:rFonts w:eastAsia="Times New Roman" w:cs="Times New Roman"/>
          <w:spacing w:val="2"/>
          <w:szCs w:val="24"/>
          <w:lang w:eastAsia="ar-SA"/>
        </w:rPr>
        <w:t xml:space="preserve">ополнительная литература: </w:t>
      </w:r>
      <w:r w:rsidR="00A63F73" w:rsidRPr="00E76C25">
        <w:rPr>
          <w:rFonts w:eastAsia="Times New Roman" w:cs="Times New Roman"/>
          <w:spacing w:val="2"/>
          <w:szCs w:val="24"/>
          <w:lang w:eastAsia="ar-SA"/>
        </w:rPr>
        <w:tab/>
      </w:r>
    </w:p>
    <w:p w:rsidR="00A63F73" w:rsidRPr="00E76C25" w:rsidRDefault="00A63F73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 w:rsidRPr="00E76C25">
        <w:rPr>
          <w:rFonts w:eastAsia="Times New Roman" w:cs="Times New Roman"/>
          <w:spacing w:val="2"/>
          <w:szCs w:val="24"/>
          <w:lang w:eastAsia="ar-SA"/>
        </w:rPr>
        <w:t>1. Гальскова Н.Д., Гез Н.И.: Теория обучения иностранным языкам: Лингводидактика и методика: Учеб.пособие для студ. Лингв.ун-ов и фак. Ин. Яз. Высш. Пед. Учеб. Заведений.-2-ое изд., испр.-М.: Издательский центр «Академия», 2015.-336с.</w:t>
      </w:r>
    </w:p>
    <w:p w:rsidR="00A63F73" w:rsidRPr="00E76C25" w:rsidRDefault="00A63F73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 w:rsidRPr="00E76C25">
        <w:rPr>
          <w:rFonts w:eastAsia="Times New Roman" w:cs="Times New Roman"/>
          <w:spacing w:val="2"/>
          <w:szCs w:val="24"/>
          <w:lang w:eastAsia="ar-SA"/>
        </w:rPr>
        <w:t>2. Соловова Е.Н.6 Методика обучения иностранным языкам: Баховый курс лекций: Пособие для студентов пед.вузов и учителей.-М.:Просвещение, 2014.-239с.</w:t>
      </w:r>
    </w:p>
    <w:p w:rsidR="00A63F73" w:rsidRPr="00E76C25" w:rsidRDefault="00A63F73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 w:rsidRPr="00E76C25">
        <w:rPr>
          <w:rFonts w:eastAsia="Times New Roman" w:cs="Times New Roman"/>
          <w:spacing w:val="2"/>
          <w:szCs w:val="24"/>
          <w:lang w:eastAsia="ar-SA"/>
        </w:rPr>
        <w:t>3. Гальскова Н.Д. Современная методика обучения иностранным языкам: Пособие для учителя.-2-ое изд., перераб. и доп.-М.: АРКТИ, 2014.-192с.</w:t>
      </w:r>
    </w:p>
    <w:p w:rsidR="00A63F73" w:rsidRPr="00E76C25" w:rsidRDefault="00A63F73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 w:rsidRPr="00E76C25">
        <w:rPr>
          <w:rFonts w:eastAsia="Times New Roman" w:cs="Times New Roman"/>
          <w:spacing w:val="2"/>
          <w:szCs w:val="24"/>
          <w:lang w:eastAsia="ar-SA"/>
        </w:rPr>
        <w:t xml:space="preserve">в)  программное обеспечение и Интернет-ресурсы </w:t>
      </w:r>
    </w:p>
    <w:p w:rsidR="00A63F73" w:rsidRPr="00E76C25" w:rsidRDefault="00A63F73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</w:p>
    <w:p w:rsidR="00A63F73" w:rsidRPr="00E76C25" w:rsidRDefault="00A63F73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Словари и справочники</w:t>
      </w:r>
    </w:p>
    <w:p w:rsidR="00A63F73" w:rsidRPr="00E76C25" w:rsidRDefault="00A63F73" w:rsidP="00787957">
      <w:pPr>
        <w:numPr>
          <w:ilvl w:val="0"/>
          <w:numId w:val="51"/>
        </w:numPr>
        <w:ind w:left="10" w:firstLine="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Англо-русский и русско-английский словари.</w:t>
      </w:r>
    </w:p>
    <w:p w:rsidR="00A63F73" w:rsidRPr="00E76C25" w:rsidRDefault="00A63F73" w:rsidP="00787957">
      <w:pPr>
        <w:pStyle w:val="a4"/>
        <w:numPr>
          <w:ilvl w:val="0"/>
          <w:numId w:val="51"/>
        </w:numPr>
        <w:suppressAutoHyphens/>
        <w:ind w:left="10" w:firstLine="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Английский фразеологический словарь.</w:t>
      </w:r>
    </w:p>
    <w:p w:rsidR="00A63F73" w:rsidRPr="00E76C25" w:rsidRDefault="00A63F73" w:rsidP="00787957">
      <w:pPr>
        <w:pStyle w:val="a4"/>
        <w:numPr>
          <w:ilvl w:val="0"/>
          <w:numId w:val="51"/>
        </w:numPr>
        <w:suppressAutoHyphens/>
        <w:ind w:left="10" w:firstLine="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Словарь употребительных английских пословиц.</w:t>
      </w:r>
    </w:p>
    <w:p w:rsidR="00A63F73" w:rsidRPr="00E76C25" w:rsidRDefault="00A63F73" w:rsidP="00787957">
      <w:pPr>
        <w:pStyle w:val="a4"/>
        <w:numPr>
          <w:ilvl w:val="0"/>
          <w:numId w:val="51"/>
        </w:numPr>
        <w:suppressAutoHyphens/>
        <w:ind w:left="10" w:firstLine="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Лингвострановедческие справочники.</w:t>
      </w:r>
    </w:p>
    <w:p w:rsidR="00A63F73" w:rsidRPr="00E76C25" w:rsidRDefault="00A63F73" w:rsidP="001320C2">
      <w:pPr>
        <w:pStyle w:val="a4"/>
        <w:ind w:left="10"/>
        <w:rPr>
          <w:rFonts w:cs="Times New Roman"/>
          <w:bCs/>
          <w:szCs w:val="24"/>
        </w:rPr>
      </w:pPr>
    </w:p>
    <w:p w:rsidR="00A63F73" w:rsidRPr="00E76C25" w:rsidRDefault="00A63F73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bCs/>
          <w:szCs w:val="24"/>
        </w:rPr>
      </w:pPr>
      <w:r w:rsidRPr="00E76C25">
        <w:rPr>
          <w:rFonts w:cs="Times New Roman"/>
          <w:bCs/>
          <w:szCs w:val="24"/>
        </w:rPr>
        <w:t>Дополнительные источники:</w:t>
      </w:r>
    </w:p>
    <w:p w:rsidR="00A63F73" w:rsidRPr="00E76C25" w:rsidRDefault="00A63F73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Периодические издания</w:t>
      </w:r>
    </w:p>
    <w:p w:rsidR="00A63F73" w:rsidRPr="00E76C25" w:rsidRDefault="00A63F73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 xml:space="preserve">Журналы «Иностранные языки в школе» </w:t>
      </w:r>
    </w:p>
    <w:p w:rsidR="00A63F73" w:rsidRPr="00E76C25" w:rsidRDefault="00A63F73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Журналы «Английский язык в школе»</w:t>
      </w:r>
    </w:p>
    <w:p w:rsidR="00A63F73" w:rsidRPr="00E76C25" w:rsidRDefault="00A63F73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 xml:space="preserve">Газеты «Первое сентября» </w:t>
      </w:r>
    </w:p>
    <w:p w:rsidR="00A63F73" w:rsidRPr="00E76C25" w:rsidRDefault="00A63F73" w:rsidP="001320C2">
      <w:pPr>
        <w:ind w:left="10"/>
        <w:rPr>
          <w:rFonts w:cs="Times New Roman"/>
          <w:szCs w:val="24"/>
        </w:rPr>
      </w:pPr>
    </w:p>
    <w:p w:rsidR="00A63F73" w:rsidRPr="00E76C25" w:rsidRDefault="00A63F73" w:rsidP="001320C2">
      <w:pPr>
        <w:pStyle w:val="1"/>
        <w:tabs>
          <w:tab w:val="num" w:pos="0"/>
        </w:tabs>
        <w:suppressAutoHyphens/>
        <w:autoSpaceDE/>
        <w:autoSpaceDN/>
        <w:ind w:left="10" w:firstLine="0"/>
      </w:pPr>
      <w:r w:rsidRPr="00E76C25">
        <w:t xml:space="preserve">Интернет-ресурсы: </w:t>
      </w:r>
    </w:p>
    <w:p w:rsidR="00A63F73" w:rsidRPr="00E76C25" w:rsidRDefault="00430BD8" w:rsidP="00787957">
      <w:pPr>
        <w:numPr>
          <w:ilvl w:val="0"/>
          <w:numId w:val="50"/>
        </w:numPr>
        <w:ind w:left="10" w:firstLine="0"/>
        <w:rPr>
          <w:rFonts w:cs="Times New Roman"/>
          <w:szCs w:val="24"/>
        </w:rPr>
      </w:pPr>
      <w:hyperlink r:id="rId148" w:history="1">
        <w:r w:rsidR="00A63F73" w:rsidRPr="00E76C25">
          <w:rPr>
            <w:rFonts w:cs="Times New Roman"/>
            <w:szCs w:val="24"/>
            <w:lang w:val="en-US"/>
          </w:rPr>
          <w:t>www</w:t>
        </w:r>
        <w:r w:rsidR="00A63F73" w:rsidRPr="00E76C25">
          <w:rPr>
            <w:rFonts w:cs="Times New Roman"/>
            <w:szCs w:val="24"/>
          </w:rPr>
          <w:t>.</w:t>
        </w:r>
        <w:r w:rsidR="00A63F73" w:rsidRPr="00E76C25">
          <w:rPr>
            <w:rFonts w:cs="Times New Roman"/>
            <w:szCs w:val="24"/>
            <w:lang w:val="en-US"/>
          </w:rPr>
          <w:t>onestopenglish.com</w:t>
        </w:r>
      </w:hyperlink>
    </w:p>
    <w:p w:rsidR="00A63F73" w:rsidRPr="00E76C25" w:rsidRDefault="00430BD8" w:rsidP="00787957">
      <w:pPr>
        <w:numPr>
          <w:ilvl w:val="0"/>
          <w:numId w:val="50"/>
        </w:numPr>
        <w:ind w:left="10" w:firstLine="0"/>
        <w:rPr>
          <w:rFonts w:cs="Times New Roman"/>
          <w:szCs w:val="24"/>
        </w:rPr>
      </w:pPr>
      <w:hyperlink r:id="rId149" w:history="1">
        <w:r w:rsidR="00A63F73" w:rsidRPr="00E76C25">
          <w:rPr>
            <w:rFonts w:cs="Times New Roman"/>
            <w:szCs w:val="24"/>
          </w:rPr>
          <w:t>www.lib.1september.ru</w:t>
        </w:r>
      </w:hyperlink>
    </w:p>
    <w:p w:rsidR="00A63F73" w:rsidRPr="001320C2" w:rsidRDefault="00430BD8" w:rsidP="00787957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hyperlink r:id="rId150" w:history="1">
        <w:r w:rsidR="00A63F73" w:rsidRPr="001320C2">
          <w:rPr>
            <w:rFonts w:cs="Times New Roman"/>
            <w:szCs w:val="24"/>
            <w:lang w:val="en-US"/>
          </w:rPr>
          <w:t>www.abc-english-grammar.com</w:t>
        </w:r>
      </w:hyperlink>
    </w:p>
    <w:p w:rsidR="00A63F73" w:rsidRPr="001320C2" w:rsidRDefault="00430BD8" w:rsidP="00787957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hyperlink r:id="rId151" w:history="1">
        <w:r w:rsidR="00A63F73" w:rsidRPr="001320C2">
          <w:rPr>
            <w:rFonts w:cs="Times New Roman"/>
            <w:szCs w:val="24"/>
            <w:lang w:val="en-US"/>
          </w:rPr>
          <w:t>www.yanglish.ru</w:t>
        </w:r>
      </w:hyperlink>
    </w:p>
    <w:p w:rsidR="00A63F73" w:rsidRPr="001320C2" w:rsidRDefault="00430BD8" w:rsidP="00787957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hyperlink r:id="rId152" w:history="1">
        <w:r w:rsidR="00A63F73" w:rsidRPr="001320C2">
          <w:rPr>
            <w:rFonts w:cs="Times New Roman"/>
            <w:szCs w:val="24"/>
            <w:lang w:val="en-US"/>
          </w:rPr>
          <w:t>www.apples4theteacher.com</w:t>
        </w:r>
      </w:hyperlink>
    </w:p>
    <w:p w:rsidR="00A63F73" w:rsidRPr="001320C2" w:rsidRDefault="00430BD8" w:rsidP="00787957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hyperlink r:id="rId153" w:history="1">
        <w:r w:rsidR="00A63F73" w:rsidRPr="001320C2">
          <w:rPr>
            <w:rFonts w:cs="Times New Roman"/>
            <w:szCs w:val="24"/>
            <w:lang w:val="en-US"/>
          </w:rPr>
          <w:t>www.englishteachers.ru</w:t>
        </w:r>
      </w:hyperlink>
    </w:p>
    <w:p w:rsidR="00A63F73" w:rsidRPr="001320C2" w:rsidRDefault="00430BD8" w:rsidP="00787957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hyperlink r:id="rId154" w:history="1">
        <w:r w:rsidR="00A63F73" w:rsidRPr="001320C2">
          <w:rPr>
            <w:rFonts w:cs="Times New Roman"/>
            <w:szCs w:val="24"/>
            <w:lang w:val="en-US"/>
          </w:rPr>
          <w:t>www.poemhunter.com</w:t>
        </w:r>
      </w:hyperlink>
    </w:p>
    <w:p w:rsidR="00A63F73" w:rsidRPr="001320C2" w:rsidRDefault="00430BD8" w:rsidP="00787957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hyperlink r:id="rId155" w:history="1">
        <w:r w:rsidR="00A63F73" w:rsidRPr="001320C2">
          <w:rPr>
            <w:rFonts w:cs="Times New Roman"/>
            <w:szCs w:val="24"/>
            <w:lang w:val="en-US"/>
          </w:rPr>
          <w:t>www</w:t>
        </w:r>
        <w:r w:rsidR="00A63F73" w:rsidRPr="001320C2">
          <w:rPr>
            <w:rFonts w:cs="Times New Roman"/>
            <w:szCs w:val="24"/>
          </w:rPr>
          <w:t>.</w:t>
        </w:r>
        <w:r w:rsidR="00A63F73" w:rsidRPr="001320C2">
          <w:rPr>
            <w:rFonts w:cs="Times New Roman"/>
            <w:szCs w:val="24"/>
            <w:lang w:val="en-US"/>
          </w:rPr>
          <w:t>famouspoetsandpoems.com</w:t>
        </w:r>
      </w:hyperlink>
    </w:p>
    <w:p w:rsidR="00A63F73" w:rsidRPr="001320C2" w:rsidRDefault="00430BD8" w:rsidP="00787957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hyperlink r:id="rId156" w:history="1">
        <w:r w:rsidR="00A63F73" w:rsidRPr="001320C2">
          <w:rPr>
            <w:rFonts w:cs="Times New Roman"/>
            <w:szCs w:val="24"/>
            <w:lang w:val="en-US"/>
          </w:rPr>
          <w:t>www.poetry4kids.com</w:t>
        </w:r>
      </w:hyperlink>
    </w:p>
    <w:p w:rsidR="00A63F73" w:rsidRPr="001320C2" w:rsidRDefault="00430BD8" w:rsidP="00787957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hyperlink r:id="rId157" w:history="1">
        <w:r w:rsidR="00A63F73" w:rsidRPr="001320C2">
          <w:rPr>
            <w:rFonts w:cs="Times New Roman"/>
            <w:szCs w:val="24"/>
            <w:lang w:val="en-US"/>
          </w:rPr>
          <w:t>www.englishforkids.ru</w:t>
        </w:r>
      </w:hyperlink>
    </w:p>
    <w:p w:rsidR="00A63F73" w:rsidRPr="001320C2" w:rsidRDefault="00A63F73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val="en-US" w:eastAsia="ru-RU"/>
        </w:rPr>
      </w:pPr>
    </w:p>
    <w:p w:rsidR="00A63F73" w:rsidRPr="001320C2" w:rsidRDefault="008D4FAB" w:rsidP="001320C2">
      <w:pPr>
        <w:widowControl w:val="0"/>
        <w:adjustRightInd w:val="0"/>
        <w:ind w:left="10"/>
        <w:rPr>
          <w:rFonts w:cs="Times New Roman"/>
          <w:b/>
          <w:szCs w:val="24"/>
        </w:rPr>
      </w:pPr>
      <w:r w:rsidRPr="001320C2">
        <w:rPr>
          <w:rFonts w:eastAsia="Times New Roman" w:cs="Times New Roman"/>
          <w:b/>
          <w:szCs w:val="24"/>
          <w:lang w:eastAsia="ru-RU"/>
        </w:rPr>
        <w:t>МДК.02.01.</w:t>
      </w:r>
      <w:r w:rsidR="00B94FF2" w:rsidRPr="001320C2">
        <w:rPr>
          <w:rFonts w:eastAsia="Times New Roman" w:cs="Times New Roman"/>
          <w:b/>
          <w:szCs w:val="24"/>
          <w:lang w:eastAsia="ru-RU"/>
        </w:rPr>
        <w:t xml:space="preserve"> </w:t>
      </w:r>
      <w:r w:rsidR="00B94FF2" w:rsidRPr="001320C2">
        <w:rPr>
          <w:rFonts w:cs="Times New Roman"/>
          <w:b/>
          <w:szCs w:val="24"/>
        </w:rPr>
        <w:t>ОСНОВЫ ОРГАНИЗАЦИИ ВНЕУРОЧНОЙ РАБОТЫ</w:t>
      </w:r>
    </w:p>
    <w:p w:rsidR="00B94FF2" w:rsidRPr="00E76C25" w:rsidRDefault="00B94FF2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Основные источники:</w:t>
      </w:r>
    </w:p>
    <w:p w:rsidR="00B94FF2" w:rsidRDefault="00B94FF2" w:rsidP="001320C2">
      <w:pPr>
        <w:tabs>
          <w:tab w:val="left" w:pos="726"/>
        </w:tabs>
        <w:ind w:left="10" w:right="2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>1.Григорьев Д.В., Степанов П.В. Внеурочная деятельность школьников: Методический конструктор. Стандарты второго поколения. Методические рекомендации. - М.: Просвещение, 2010. - 223 с.</w:t>
      </w:r>
    </w:p>
    <w:p w:rsidR="00E76C25" w:rsidRPr="001320C2" w:rsidRDefault="00E76C25" w:rsidP="001320C2">
      <w:pPr>
        <w:tabs>
          <w:tab w:val="left" w:pos="726"/>
        </w:tabs>
        <w:ind w:left="10" w:right="20"/>
        <w:rPr>
          <w:rFonts w:cs="Times New Roman"/>
          <w:szCs w:val="24"/>
        </w:rPr>
      </w:pPr>
    </w:p>
    <w:p w:rsidR="00B94FF2" w:rsidRPr="00E76C25" w:rsidRDefault="00B94FF2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Дополнительные источники:</w:t>
      </w:r>
    </w:p>
    <w:p w:rsidR="00B94FF2" w:rsidRPr="001320C2" w:rsidRDefault="00B94FF2" w:rsidP="00787957">
      <w:pPr>
        <w:numPr>
          <w:ilvl w:val="2"/>
          <w:numId w:val="28"/>
        </w:numPr>
        <w:tabs>
          <w:tab w:val="left" w:pos="850"/>
        </w:tabs>
        <w:ind w:left="10" w:right="2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 xml:space="preserve">Интернет - ресурс. Сущность внеклассной воспитательной работы. Форма доступа. </w:t>
      </w:r>
      <w:hyperlink r:id="rId158" w:history="1">
        <w:r w:rsidRPr="001320C2">
          <w:rPr>
            <w:rFonts w:cs="Times New Roman"/>
            <w:color w:val="0000FF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color w:val="0000FF"/>
            <w:szCs w:val="24"/>
            <w:u w:val="single"/>
          </w:rPr>
          <w:t>://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www</w:t>
        </w:r>
        <w:r w:rsidRPr="001320C2">
          <w:rPr>
            <w:rFonts w:cs="Times New Roman"/>
            <w:color w:val="0000FF"/>
            <w:szCs w:val="24"/>
            <w:u w:val="single"/>
          </w:rPr>
          <w:t>.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pedsovet</w:t>
        </w:r>
        <w:r w:rsidRPr="001320C2">
          <w:rPr>
            <w:rFonts w:cs="Times New Roman"/>
            <w:color w:val="0000FF"/>
            <w:szCs w:val="24"/>
            <w:u w:val="single"/>
          </w:rPr>
          <w:t>.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info</w:t>
        </w:r>
        <w:r w:rsidRPr="001320C2">
          <w:rPr>
            <w:rFonts w:cs="Times New Roman"/>
            <w:color w:val="0000FF"/>
            <w:szCs w:val="24"/>
            <w:u w:val="single"/>
          </w:rPr>
          <w:t>/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pages</w:t>
        </w:r>
        <w:r w:rsidRPr="001320C2">
          <w:rPr>
            <w:rFonts w:cs="Times New Roman"/>
            <w:color w:val="0000FF"/>
            <w:szCs w:val="24"/>
            <w:u w:val="single"/>
          </w:rPr>
          <w:t>/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articles</w:t>
        </w:r>
        <w:r w:rsidRPr="001320C2">
          <w:rPr>
            <w:rFonts w:cs="Times New Roman"/>
            <w:color w:val="0000FF"/>
            <w:szCs w:val="24"/>
            <w:u w:val="single"/>
          </w:rPr>
          <w:t>/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metodica</w:t>
        </w:r>
      </w:hyperlink>
    </w:p>
    <w:p w:rsidR="00B94FF2" w:rsidRPr="001320C2" w:rsidRDefault="00B94FF2" w:rsidP="00787957">
      <w:pPr>
        <w:numPr>
          <w:ilvl w:val="2"/>
          <w:numId w:val="28"/>
        </w:numPr>
        <w:tabs>
          <w:tab w:val="left" w:pos="769"/>
        </w:tabs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 xml:space="preserve">Интернет-ресурс. Форма доступа. </w:t>
      </w:r>
      <w:hyperlink r:id="rId159" w:history="1">
        <w:r w:rsidRPr="001320C2">
          <w:rPr>
            <w:rFonts w:cs="Times New Roman"/>
            <w:color w:val="0000FF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color w:val="0000FF"/>
            <w:szCs w:val="24"/>
            <w:u w:val="single"/>
          </w:rPr>
          <w:t>://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studproekt</w:t>
        </w:r>
        <w:r w:rsidRPr="001320C2">
          <w:rPr>
            <w:rFonts w:cs="Times New Roman"/>
            <w:color w:val="0000FF"/>
            <w:szCs w:val="24"/>
            <w:u w:val="single"/>
          </w:rPr>
          <w:t>.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stavsu</w:t>
        </w:r>
        <w:r w:rsidRPr="001320C2">
          <w:rPr>
            <w:rFonts w:cs="Times New Roman"/>
            <w:color w:val="0000FF"/>
            <w:szCs w:val="24"/>
            <w:u w:val="single"/>
          </w:rPr>
          <w:t>.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ru</w:t>
        </w:r>
        <w:r w:rsidRPr="001320C2">
          <w:rPr>
            <w:rFonts w:cs="Times New Roman"/>
            <w:color w:val="0000FF"/>
            <w:szCs w:val="24"/>
            <w:u w:val="single"/>
          </w:rPr>
          <w:t>/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index</w:t>
        </w:r>
      </w:hyperlink>
      <w:r w:rsidRPr="001320C2">
        <w:rPr>
          <w:rFonts w:cs="Times New Roman"/>
          <w:szCs w:val="24"/>
        </w:rPr>
        <w:t>.</w:t>
      </w:r>
    </w:p>
    <w:p w:rsidR="00B94FF2" w:rsidRPr="001320C2" w:rsidRDefault="00B94FF2" w:rsidP="00787957">
      <w:pPr>
        <w:numPr>
          <w:ilvl w:val="2"/>
          <w:numId w:val="28"/>
        </w:numPr>
        <w:tabs>
          <w:tab w:val="left" w:pos="855"/>
        </w:tabs>
        <w:ind w:left="10" w:right="2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 xml:space="preserve">Интернет - ресурс. Казаренков В. Основы педагогики: интеграция урочных и внеурочных занятий школьников. Форма доступа. </w:t>
      </w:r>
      <w:hyperlink r:id="rId160" w:history="1">
        <w:r w:rsidRPr="001320C2">
          <w:rPr>
            <w:rFonts w:cs="Times New Roman"/>
            <w:color w:val="0000FF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color w:val="0000FF"/>
            <w:szCs w:val="24"/>
            <w:u w:val="single"/>
          </w:rPr>
          <w:t>://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www</w:t>
        </w:r>
        <w:r w:rsidRPr="001320C2">
          <w:rPr>
            <w:rFonts w:cs="Times New Roman"/>
            <w:color w:val="0000FF"/>
            <w:szCs w:val="24"/>
            <w:u w:val="single"/>
          </w:rPr>
          <w:t>.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gumer</w:t>
        </w:r>
        <w:r w:rsidRPr="001320C2">
          <w:rPr>
            <w:rFonts w:cs="Times New Roman"/>
            <w:color w:val="0000FF"/>
            <w:szCs w:val="24"/>
            <w:u w:val="single"/>
          </w:rPr>
          <w:t>.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info</w:t>
        </w:r>
        <w:r w:rsidRPr="001320C2">
          <w:rPr>
            <w:rFonts w:cs="Times New Roman"/>
            <w:color w:val="0000FF"/>
            <w:szCs w:val="24"/>
            <w:u w:val="single"/>
          </w:rPr>
          <w:t>/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bibliotek</w:t>
        </w:r>
        <w:r w:rsidRPr="001320C2">
          <w:rPr>
            <w:rFonts w:cs="Times New Roman"/>
            <w:color w:val="0000FF"/>
            <w:szCs w:val="24"/>
            <w:u w:val="single"/>
          </w:rPr>
          <w:t>_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Buks</w:t>
        </w:r>
        <w:r w:rsidRPr="001320C2">
          <w:rPr>
            <w:rFonts w:cs="Times New Roman"/>
            <w:color w:val="0000FF"/>
            <w:szCs w:val="24"/>
            <w:u w:val="single"/>
          </w:rPr>
          <w:t>/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Pedagog</w:t>
        </w:r>
        <w:r w:rsidRPr="001320C2">
          <w:rPr>
            <w:rFonts w:cs="Times New Roman"/>
            <w:color w:val="0000FF"/>
            <w:szCs w:val="24"/>
            <w:u w:val="single"/>
          </w:rPr>
          <w:t>/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kazar</w:t>
        </w:r>
        <w:r w:rsidRPr="001320C2">
          <w:rPr>
            <w:rFonts w:cs="Times New Roman"/>
            <w:color w:val="0000FF"/>
            <w:szCs w:val="24"/>
            <w:u w:val="single"/>
          </w:rPr>
          <w:t>/01.</w:t>
        </w:r>
        <w:r w:rsidRPr="001320C2">
          <w:rPr>
            <w:rFonts w:cs="Times New Roman"/>
            <w:color w:val="0000FF"/>
            <w:szCs w:val="24"/>
            <w:u w:val="single"/>
            <w:lang w:val="en-US"/>
          </w:rPr>
          <w:t>php</w:t>
        </w:r>
      </w:hyperlink>
    </w:p>
    <w:p w:rsidR="00B94FF2" w:rsidRPr="001320C2" w:rsidRDefault="00B94FF2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A63F73" w:rsidRPr="001320C2" w:rsidRDefault="00A63F73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8D4FAB" w:rsidRPr="001320C2" w:rsidRDefault="008D4FAB" w:rsidP="001320C2">
      <w:pPr>
        <w:shd w:val="clear" w:color="auto" w:fill="FFFFFF"/>
        <w:ind w:left="10"/>
        <w:rPr>
          <w:rFonts w:eastAsia="Times New Roman" w:cs="Times New Roman"/>
          <w:b/>
          <w:bCs/>
          <w:spacing w:val="-2"/>
          <w:szCs w:val="24"/>
        </w:rPr>
      </w:pPr>
      <w:r w:rsidRPr="001320C2">
        <w:rPr>
          <w:rFonts w:cs="Times New Roman"/>
          <w:b/>
          <w:caps/>
          <w:szCs w:val="24"/>
        </w:rPr>
        <w:t>мдк 03.01 тЕОРЕТИЧЕСКИЕ И МЕТОДИЧЕСКИЕ ОСНОВЫ ДЕЯТЕЛЬНОСТИ КЛАССНОГО РУКОВОДИТЕЛЯ</w:t>
      </w:r>
    </w:p>
    <w:p w:rsidR="008D4FAB" w:rsidRPr="001320C2" w:rsidRDefault="008D4FAB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0100DC" w:rsidRPr="00E76C25" w:rsidRDefault="000100DC" w:rsidP="001320C2">
      <w:pPr>
        <w:shd w:val="clear" w:color="auto" w:fill="FFFFFF"/>
        <w:ind w:left="10" w:right="10"/>
        <w:rPr>
          <w:rFonts w:eastAsia="Times New Roman" w:cs="Times New Roman"/>
          <w:b/>
          <w:bCs/>
          <w:i/>
          <w:szCs w:val="24"/>
        </w:rPr>
      </w:pPr>
      <w:r w:rsidRPr="00E76C25">
        <w:rPr>
          <w:rFonts w:eastAsia="Times New Roman" w:cs="Times New Roman"/>
          <w:b/>
          <w:bCs/>
          <w:i/>
          <w:szCs w:val="24"/>
        </w:rPr>
        <w:t>Основные источники</w:t>
      </w:r>
    </w:p>
    <w:p w:rsidR="000100DC" w:rsidRPr="001320C2" w:rsidRDefault="000100DC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eastAsia="Times New Roman" w:cs="Times New Roman"/>
          <w:spacing w:val="-2"/>
          <w:szCs w:val="24"/>
        </w:rPr>
      </w:pPr>
      <w:r w:rsidRPr="001320C2">
        <w:rPr>
          <w:rFonts w:eastAsia="Times New Roman" w:cs="Times New Roman"/>
          <w:spacing w:val="-2"/>
          <w:szCs w:val="24"/>
        </w:rPr>
        <w:t>Классное руководство : учебник для студ. учреждений сред. проф. образования / [В. П. Сергеева, Е. А. Алисов, И. С. Сергеева и др.] ; под ред. В. П Сергеевой.- 5-е изд., стер. – М.: Издательский центр «Академия», 2017. – 320с.</w:t>
      </w:r>
    </w:p>
    <w:p w:rsidR="000100DC" w:rsidRPr="001320C2" w:rsidRDefault="000100DC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eastAsia="Times New Roman" w:cs="Times New Roman"/>
          <w:spacing w:val="-2"/>
          <w:szCs w:val="24"/>
        </w:rPr>
      </w:pPr>
      <w:r w:rsidRPr="001320C2">
        <w:rPr>
          <w:rFonts w:eastAsia="Times New Roman" w:cs="Times New Roman"/>
          <w:spacing w:val="-2"/>
          <w:szCs w:val="24"/>
        </w:rPr>
        <w:t xml:space="preserve">Сковородкина И. З. 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  </w:t>
      </w:r>
    </w:p>
    <w:p w:rsidR="000100DC" w:rsidRPr="001320C2" w:rsidRDefault="000100DC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eastAsia="Times New Roman" w:cs="Times New Roman"/>
          <w:spacing w:val="-2"/>
          <w:szCs w:val="24"/>
        </w:rPr>
      </w:pPr>
      <w:r w:rsidRPr="001320C2">
        <w:rPr>
          <w:rFonts w:eastAsia="Times New Roman" w:cs="Times New Roman"/>
          <w:spacing w:val="-2"/>
          <w:szCs w:val="24"/>
        </w:rPr>
        <w:t>Фатеева, Н.И. Образовательные программы начальной школы : учебник для студ. учреждений высш. образования / Н.И. Фатеева. – 2-е изд., испр. – М.: Издательский центр “Академия”, 2015. – 176с. – (Сер. Бакалавриат)</w:t>
      </w:r>
    </w:p>
    <w:p w:rsidR="000100DC" w:rsidRPr="001320C2" w:rsidRDefault="000100DC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eastAsia="Times New Roman" w:cs="Times New Roman"/>
          <w:spacing w:val="-2"/>
          <w:szCs w:val="24"/>
        </w:rPr>
      </w:pPr>
      <w:r w:rsidRPr="001320C2">
        <w:rPr>
          <w:rFonts w:eastAsia="Times New Roman" w:cs="Times New Roman"/>
          <w:spacing w:val="-2"/>
          <w:szCs w:val="24"/>
        </w:rPr>
        <w:t>Матяш Н. В. Инновационные педагогические технологии. Проектное обучение: учеб. пособие для студ. учреждений высш. образования / Н. В. Матяш- 5-е изд., стер. – М.: Издательский центр «Академия», 2016. –160с..</w:t>
      </w:r>
    </w:p>
    <w:p w:rsidR="000100DC" w:rsidRPr="001320C2" w:rsidRDefault="000100DC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eastAsia="Times New Roman" w:cs="Times New Roman"/>
          <w:spacing w:val="-2"/>
          <w:szCs w:val="24"/>
        </w:rPr>
      </w:pPr>
      <w:r w:rsidRPr="001320C2">
        <w:rPr>
          <w:rFonts w:eastAsia="Times New Roman" w:cs="Times New Roman"/>
          <w:spacing w:val="-2"/>
          <w:szCs w:val="24"/>
        </w:rPr>
        <w:t>Гуслова М. Н. Инновационные педагогические технологии  : учебник для студ. учреждений сред. проф. образования / М. Н. Гуслова.- 6-е изд., испр. и доп. – М.: Издательский центр «Академия», 2016. – 320с.</w:t>
      </w:r>
    </w:p>
    <w:p w:rsidR="000100DC" w:rsidRPr="001320C2" w:rsidRDefault="000100DC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eastAsia="Times New Roman" w:cs="Times New Roman"/>
          <w:spacing w:val="-2"/>
          <w:szCs w:val="24"/>
        </w:rPr>
      </w:pPr>
      <w:r w:rsidRPr="001320C2">
        <w:rPr>
          <w:rFonts w:eastAsia="Times New Roman" w:cs="Times New Roman"/>
          <w:spacing w:val="-2"/>
          <w:szCs w:val="24"/>
        </w:rPr>
        <w:lastRenderedPageBreak/>
        <w:t>Методика воспитательной работы : учебник для студ. учреждений сред. проф. образования / [В.П. Сергеева, Э.К. Никитина, М.Н. Недвецкая и др.] ; под ред. В.П. Сергеевой. – 6-е изд., доп. – М.: Издательский центр “Академия”, 2015. –384с.</w:t>
      </w:r>
    </w:p>
    <w:p w:rsidR="00E76C25" w:rsidRDefault="00E76C25" w:rsidP="001320C2">
      <w:pPr>
        <w:shd w:val="clear" w:color="auto" w:fill="FFFFFF"/>
        <w:ind w:left="10"/>
        <w:rPr>
          <w:rFonts w:eastAsia="Times New Roman" w:cs="Times New Roman"/>
          <w:b/>
          <w:bCs/>
          <w:spacing w:val="-2"/>
          <w:szCs w:val="24"/>
        </w:rPr>
      </w:pPr>
    </w:p>
    <w:p w:rsidR="000100DC" w:rsidRPr="00E76C25" w:rsidRDefault="000100DC" w:rsidP="001320C2">
      <w:pPr>
        <w:shd w:val="clear" w:color="auto" w:fill="FFFFFF"/>
        <w:ind w:left="10"/>
        <w:rPr>
          <w:rFonts w:cs="Times New Roman"/>
          <w:szCs w:val="24"/>
        </w:rPr>
      </w:pPr>
      <w:r w:rsidRPr="00E76C25">
        <w:rPr>
          <w:rFonts w:eastAsia="Times New Roman" w:cs="Times New Roman"/>
          <w:bCs/>
          <w:spacing w:val="-2"/>
          <w:szCs w:val="24"/>
        </w:rPr>
        <w:t>Дополнительные источники</w:t>
      </w:r>
    </w:p>
    <w:p w:rsidR="000100DC" w:rsidRPr="001320C2" w:rsidRDefault="000100DC" w:rsidP="00787957">
      <w:pPr>
        <w:widowControl w:val="0"/>
        <w:numPr>
          <w:ilvl w:val="0"/>
          <w:numId w:val="3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eastAsia="Times New Roman" w:cs="Times New Roman"/>
          <w:spacing w:val="-2"/>
          <w:szCs w:val="24"/>
        </w:rPr>
        <w:t>Петрова Л.И. Воспитание младшего школьника: учебно-метод. пособие/Л.И. Петрова.-Ростов н/Д: Феникс, 2012.-347с.</w:t>
      </w:r>
    </w:p>
    <w:p w:rsidR="000100DC" w:rsidRPr="001320C2" w:rsidRDefault="000100DC" w:rsidP="00787957">
      <w:pPr>
        <w:widowControl w:val="0"/>
        <w:numPr>
          <w:ilvl w:val="0"/>
          <w:numId w:val="3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eastAsia="Times New Roman" w:cs="Times New Roman"/>
          <w:spacing w:val="-2"/>
          <w:szCs w:val="24"/>
        </w:rPr>
        <w:t>Ясницкая В.Р. Социальное воспитание в классе: Теория и методика: Учеб.пособие для студ. высш. пед. Учеб. Заведений/ под ред А.В. Мудрика.-М.- Издательский центр «Академия»,2012.-352с.</w:t>
      </w:r>
    </w:p>
    <w:p w:rsidR="000100DC" w:rsidRPr="001320C2" w:rsidRDefault="000100DC" w:rsidP="00787957">
      <w:pPr>
        <w:widowControl w:val="0"/>
        <w:numPr>
          <w:ilvl w:val="0"/>
          <w:numId w:val="3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eastAsia="Times New Roman" w:cs="Times New Roman"/>
          <w:spacing w:val="-2"/>
          <w:szCs w:val="24"/>
        </w:rPr>
        <w:t>Савченко М.Ю., Обухова Л.А. Формирование коллектива класса: Сценарий занятий с учащимися. Работа с родителями. Диагностика учащихся. Занятия, тренинги-2-е изд.-М.: 5 за знания», 2013-256с.</w:t>
      </w:r>
    </w:p>
    <w:p w:rsidR="000100DC" w:rsidRPr="001320C2" w:rsidRDefault="000100DC" w:rsidP="001320C2">
      <w:pPr>
        <w:shd w:val="clear" w:color="auto" w:fill="FFFFFF"/>
        <w:ind w:left="1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 xml:space="preserve"> 4. Ковынева М.В. Методика активного обучения и воспитания (современный подход        к гражданскому образованию и воспитанию). Серия «Здравствуй школа!». Ростов н/Д: Феникс, 2011.-320с.</w:t>
      </w:r>
    </w:p>
    <w:p w:rsidR="000100DC" w:rsidRPr="001320C2" w:rsidRDefault="000100DC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0100DC" w:rsidRPr="001320C2" w:rsidRDefault="000100DC" w:rsidP="001320C2">
      <w:pPr>
        <w:shd w:val="clear" w:color="auto" w:fill="FFFFFF"/>
        <w:ind w:left="10"/>
        <w:rPr>
          <w:rFonts w:cs="Times New Roman"/>
          <w:b/>
          <w:bCs/>
          <w:color w:val="000000"/>
          <w:szCs w:val="24"/>
        </w:rPr>
      </w:pPr>
      <w:r w:rsidRPr="001320C2">
        <w:rPr>
          <w:rFonts w:cs="Times New Roman"/>
          <w:b/>
          <w:bCs/>
          <w:szCs w:val="24"/>
        </w:rPr>
        <w:t>МДК. 04.01</w:t>
      </w:r>
      <w:r w:rsidRPr="001320C2">
        <w:rPr>
          <w:rFonts w:cs="Times New Roman"/>
          <w:b/>
          <w:szCs w:val="24"/>
        </w:rPr>
        <w:t xml:space="preserve"> Теоретические и прикладные аспекты методической работы учителя начальных классов</w:t>
      </w:r>
    </w:p>
    <w:p w:rsidR="00E76C25" w:rsidRDefault="00E76C25" w:rsidP="001320C2">
      <w:pPr>
        <w:shd w:val="clear" w:color="auto" w:fill="FFFFFF"/>
        <w:ind w:left="10" w:right="10"/>
        <w:rPr>
          <w:rFonts w:cs="Times New Roman"/>
          <w:b/>
          <w:bCs/>
          <w:color w:val="000000"/>
          <w:szCs w:val="24"/>
        </w:rPr>
      </w:pPr>
    </w:p>
    <w:p w:rsidR="000100DC" w:rsidRPr="00E76C25" w:rsidRDefault="000100DC" w:rsidP="001320C2">
      <w:pPr>
        <w:shd w:val="clear" w:color="auto" w:fill="FFFFFF"/>
        <w:ind w:left="10" w:right="10"/>
        <w:rPr>
          <w:rFonts w:cs="Times New Roman"/>
          <w:bCs/>
          <w:color w:val="000000"/>
          <w:szCs w:val="24"/>
        </w:rPr>
      </w:pPr>
      <w:r w:rsidRPr="00E76C25">
        <w:rPr>
          <w:rFonts w:cs="Times New Roman"/>
          <w:bCs/>
          <w:color w:val="000000"/>
          <w:szCs w:val="24"/>
        </w:rPr>
        <w:t>Основные источники</w:t>
      </w:r>
    </w:p>
    <w:p w:rsidR="000100DC" w:rsidRPr="001320C2" w:rsidRDefault="000100DC" w:rsidP="001320C2">
      <w:pPr>
        <w:shd w:val="clear" w:color="auto" w:fill="FFFFFF"/>
        <w:ind w:left="10" w:right="10"/>
        <w:rPr>
          <w:rFonts w:cs="Times New Roman"/>
          <w:szCs w:val="24"/>
        </w:rPr>
      </w:pPr>
      <w:r w:rsidRPr="001320C2">
        <w:rPr>
          <w:rFonts w:cs="Times New Roman"/>
          <w:szCs w:val="24"/>
          <w:lang w:val="tt-RU"/>
        </w:rPr>
        <w:t>Сковородкина И. З.</w:t>
      </w:r>
      <w:r w:rsidRPr="001320C2">
        <w:rPr>
          <w:rFonts w:cs="Times New Roman"/>
          <w:b/>
          <w:szCs w:val="24"/>
          <w:lang w:val="tt-RU"/>
        </w:rPr>
        <w:t xml:space="preserve"> </w:t>
      </w:r>
      <w:r w:rsidRPr="001320C2">
        <w:rPr>
          <w:rFonts w:cs="Times New Roman"/>
          <w:szCs w:val="24"/>
          <w:lang w:val="tt-RU"/>
        </w:rPr>
        <w:t>Педагогика: учебник для студ. учреждений сред. проф. образования / И. З. Сковородкина, С. А. Герасимов.– М.: Издательский центр «Академия», 2018. –640с.</w:t>
      </w:r>
    </w:p>
    <w:p w:rsidR="000100DC" w:rsidRPr="001320C2" w:rsidRDefault="000100DC" w:rsidP="001320C2">
      <w:pPr>
        <w:shd w:val="clear" w:color="auto" w:fill="FFFFFF"/>
        <w:tabs>
          <w:tab w:val="left" w:pos="504"/>
        </w:tabs>
        <w:ind w:left="10"/>
        <w:rPr>
          <w:rFonts w:cs="Times New Roman"/>
          <w:color w:val="000000"/>
          <w:spacing w:val="-2"/>
          <w:szCs w:val="24"/>
        </w:rPr>
      </w:pPr>
      <w:r w:rsidRPr="001320C2">
        <w:rPr>
          <w:rFonts w:cs="Times New Roman"/>
          <w:szCs w:val="24"/>
          <w:lang w:val="tt-RU"/>
        </w:rPr>
        <w:t>Виноградова Н. А. Научно-исследовательская работа студента: Технология написания и оформления доклада, реферата, курсовой и выпускной квалификационной работы : учеб. пособие для студ. учреждений сред. проф. образования / Н. А. Виноградова, Н. В. Микляева. -14-е изд., стер.– М.: Издательский центр «Академия», 2018. – 128с.</w:t>
      </w:r>
    </w:p>
    <w:p w:rsidR="000100DC" w:rsidRPr="001320C2" w:rsidRDefault="000100DC" w:rsidP="001320C2">
      <w:pPr>
        <w:shd w:val="clear" w:color="auto" w:fill="FFFFFF"/>
        <w:tabs>
          <w:tab w:val="left" w:pos="504"/>
        </w:tabs>
        <w:ind w:left="1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>Бережнова Е.В. Основы учебно – исследовательской деятельности: учеб. пособие для студ. учреждений сред. проф. образования / Е.В. Бережнова, В.В. Краевский. – 11-е изд., стер. – М.: Издательский центр “Академия”, 2017. – 128с.</w:t>
      </w:r>
    </w:p>
    <w:p w:rsidR="000100DC" w:rsidRPr="001320C2" w:rsidRDefault="000100DC" w:rsidP="001320C2">
      <w:pPr>
        <w:shd w:val="clear" w:color="auto" w:fill="FFFFFF"/>
        <w:tabs>
          <w:tab w:val="left" w:pos="504"/>
        </w:tabs>
        <w:ind w:left="10"/>
        <w:rPr>
          <w:rFonts w:cs="Times New Roman"/>
          <w:color w:val="000000"/>
          <w:spacing w:val="-4"/>
          <w:szCs w:val="24"/>
          <w:lang w:val="tt-RU"/>
        </w:rPr>
      </w:pPr>
    </w:p>
    <w:p w:rsidR="000100DC" w:rsidRPr="00E76C25" w:rsidRDefault="000100DC" w:rsidP="001320C2">
      <w:pPr>
        <w:shd w:val="clear" w:color="auto" w:fill="FFFFFF"/>
        <w:ind w:left="10"/>
        <w:rPr>
          <w:rFonts w:cs="Times New Roman"/>
          <w:bCs/>
          <w:color w:val="000000"/>
          <w:spacing w:val="-2"/>
          <w:szCs w:val="24"/>
        </w:rPr>
      </w:pPr>
      <w:r w:rsidRPr="00E76C25">
        <w:rPr>
          <w:rFonts w:cs="Times New Roman"/>
          <w:bCs/>
          <w:color w:val="000000"/>
          <w:spacing w:val="-2"/>
          <w:szCs w:val="24"/>
        </w:rPr>
        <w:t>Дополнительные источники</w:t>
      </w:r>
    </w:p>
    <w:p w:rsidR="000100DC" w:rsidRPr="001320C2" w:rsidRDefault="000100DC" w:rsidP="001320C2">
      <w:pPr>
        <w:shd w:val="clear" w:color="auto" w:fill="FFFFFF"/>
        <w:tabs>
          <w:tab w:val="left" w:pos="504"/>
        </w:tabs>
        <w:ind w:left="10"/>
        <w:rPr>
          <w:rFonts w:cs="Times New Roman"/>
          <w:szCs w:val="24"/>
          <w:lang w:val="tt-RU"/>
        </w:rPr>
      </w:pPr>
      <w:r w:rsidRPr="001320C2">
        <w:rPr>
          <w:rFonts w:cs="Times New Roman"/>
          <w:szCs w:val="24"/>
          <w:lang w:val="tt-RU"/>
        </w:rPr>
        <w:t>Гуслова М. Н. Инновационные педагогические технологии  : учебник для студ. учреждений сред. проф. образования / М. Н. Гуслова.- 6-е изд., испр. и доп. – М.: Издательский центр «Академия», 2016. – 320с.</w:t>
      </w:r>
    </w:p>
    <w:p w:rsidR="000100DC" w:rsidRPr="001320C2" w:rsidRDefault="000100DC" w:rsidP="001320C2">
      <w:pPr>
        <w:shd w:val="clear" w:color="auto" w:fill="FFFFFF"/>
        <w:tabs>
          <w:tab w:val="left" w:pos="504"/>
        </w:tabs>
        <w:ind w:left="10"/>
        <w:rPr>
          <w:rFonts w:cs="Times New Roman"/>
          <w:szCs w:val="24"/>
          <w:lang w:val="tt-RU"/>
        </w:rPr>
      </w:pPr>
      <w:r w:rsidRPr="001320C2">
        <w:rPr>
          <w:rFonts w:cs="Times New Roman"/>
          <w:szCs w:val="24"/>
          <w:lang w:val="tt-RU"/>
        </w:rPr>
        <w:t>Гуслова М. Н. Инновационные педагогические технологии  : учебник для студ. учреждений сред. проф. образования / М. Н. Гуслова.- 6-е изд., испр. и доп. – М.: Издательский центр «Академия», 2016. – 320с.</w:t>
      </w:r>
    </w:p>
    <w:p w:rsidR="000100DC" w:rsidRPr="001320C2" w:rsidRDefault="000100DC" w:rsidP="001320C2">
      <w:pPr>
        <w:shd w:val="clear" w:color="auto" w:fill="FFFFFF"/>
        <w:tabs>
          <w:tab w:val="left" w:pos="504"/>
        </w:tabs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>Фатеева, Н.И.</w:t>
      </w:r>
      <w:r w:rsidRPr="001320C2">
        <w:rPr>
          <w:rFonts w:cs="Times New Roman"/>
          <w:b/>
          <w:szCs w:val="24"/>
        </w:rPr>
        <w:t xml:space="preserve"> </w:t>
      </w:r>
      <w:r w:rsidRPr="001320C2">
        <w:rPr>
          <w:rFonts w:cs="Times New Roman"/>
          <w:szCs w:val="24"/>
        </w:rPr>
        <w:t>Образовательные программы начальной школы : учебник для студ. учреждений высш. образования / Н.И. Фатеева. – 2-е изд., испр. – М.: Издательский центр “Академия”, 2015. – 176с. – (Сер. Бакалавриат)</w:t>
      </w:r>
    </w:p>
    <w:p w:rsidR="000100DC" w:rsidRPr="001320C2" w:rsidRDefault="000100DC" w:rsidP="001320C2">
      <w:pPr>
        <w:pStyle w:val="2c"/>
        <w:spacing w:after="0" w:line="240" w:lineRule="auto"/>
        <w:ind w:left="10"/>
        <w:jc w:val="both"/>
        <w:rPr>
          <w:rFonts w:ascii="Times New Roman" w:hAnsi="Times New Roman"/>
          <w:sz w:val="24"/>
          <w:szCs w:val="24"/>
        </w:rPr>
      </w:pPr>
    </w:p>
    <w:p w:rsidR="000100DC" w:rsidRPr="001320C2" w:rsidRDefault="000100DC" w:rsidP="001320C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>Интернет-ресурсы:</w:t>
      </w:r>
    </w:p>
    <w:p w:rsidR="000100DC" w:rsidRPr="001320C2" w:rsidRDefault="000100DC" w:rsidP="001320C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 xml:space="preserve">1. </w:t>
      </w:r>
      <w:r w:rsidRPr="001320C2">
        <w:rPr>
          <w:rFonts w:cs="Times New Roman"/>
          <w:szCs w:val="24"/>
          <w:lang w:val="en-US"/>
        </w:rPr>
        <w:t>www</w:t>
      </w:r>
      <w:r w:rsidRPr="001320C2">
        <w:rPr>
          <w:rFonts w:cs="Times New Roman"/>
          <w:szCs w:val="24"/>
        </w:rPr>
        <w:t xml:space="preserve">. </w:t>
      </w:r>
      <w:r w:rsidRPr="001320C2">
        <w:rPr>
          <w:rFonts w:cs="Times New Roman"/>
          <w:szCs w:val="24"/>
          <w:lang w:val="en-US"/>
        </w:rPr>
        <w:t>zavuch</w:t>
      </w:r>
      <w:r w:rsidRPr="001320C2">
        <w:rPr>
          <w:rFonts w:cs="Times New Roman"/>
          <w:szCs w:val="24"/>
        </w:rPr>
        <w:t xml:space="preserve">. </w:t>
      </w:r>
      <w:r w:rsidRPr="001320C2">
        <w:rPr>
          <w:rFonts w:cs="Times New Roman"/>
          <w:szCs w:val="24"/>
          <w:lang w:val="en-US"/>
        </w:rPr>
        <w:t>ru</w:t>
      </w:r>
    </w:p>
    <w:p w:rsidR="000100DC" w:rsidRPr="001320C2" w:rsidRDefault="000100DC" w:rsidP="001320C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 xml:space="preserve">2. </w:t>
      </w:r>
      <w:r w:rsidRPr="001320C2">
        <w:rPr>
          <w:rFonts w:cs="Times New Roman"/>
          <w:szCs w:val="24"/>
          <w:lang w:val="en-US"/>
        </w:rPr>
        <w:t>www</w:t>
      </w:r>
      <w:r w:rsidRPr="001320C2">
        <w:rPr>
          <w:rFonts w:cs="Times New Roman"/>
          <w:szCs w:val="24"/>
        </w:rPr>
        <w:t xml:space="preserve">. </w:t>
      </w:r>
      <w:r w:rsidRPr="001320C2">
        <w:rPr>
          <w:rFonts w:cs="Times New Roman"/>
          <w:szCs w:val="24"/>
          <w:lang w:val="en-US"/>
        </w:rPr>
        <w:t>uchportal</w:t>
      </w:r>
      <w:r w:rsidRPr="001320C2">
        <w:rPr>
          <w:rFonts w:cs="Times New Roman"/>
          <w:szCs w:val="24"/>
        </w:rPr>
        <w:t xml:space="preserve">. </w:t>
      </w:r>
      <w:r w:rsidRPr="001320C2">
        <w:rPr>
          <w:rFonts w:cs="Times New Roman"/>
          <w:szCs w:val="24"/>
          <w:lang w:val="en-US"/>
        </w:rPr>
        <w:t>ru</w:t>
      </w:r>
    </w:p>
    <w:p w:rsidR="000100DC" w:rsidRPr="001320C2" w:rsidRDefault="000100DC" w:rsidP="001320C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 xml:space="preserve">3. </w:t>
      </w:r>
      <w:r w:rsidRPr="001320C2">
        <w:rPr>
          <w:rFonts w:cs="Times New Roman"/>
          <w:szCs w:val="24"/>
          <w:lang w:val="en-US"/>
        </w:rPr>
        <w:t>www</w:t>
      </w:r>
      <w:r w:rsidRPr="001320C2">
        <w:rPr>
          <w:rFonts w:cs="Times New Roman"/>
          <w:szCs w:val="24"/>
        </w:rPr>
        <w:t xml:space="preserve">. </w:t>
      </w:r>
      <w:r w:rsidRPr="001320C2">
        <w:rPr>
          <w:rFonts w:cs="Times New Roman"/>
          <w:szCs w:val="24"/>
          <w:lang w:val="en-US"/>
        </w:rPr>
        <w:t>openclass</w:t>
      </w:r>
      <w:r w:rsidRPr="001320C2">
        <w:rPr>
          <w:rFonts w:cs="Times New Roman"/>
          <w:szCs w:val="24"/>
        </w:rPr>
        <w:t xml:space="preserve">. </w:t>
      </w:r>
      <w:r w:rsidRPr="001320C2">
        <w:rPr>
          <w:rFonts w:cs="Times New Roman"/>
          <w:szCs w:val="24"/>
          <w:lang w:val="en-US"/>
        </w:rPr>
        <w:t>ru</w:t>
      </w:r>
    </w:p>
    <w:p w:rsidR="000100DC" w:rsidRPr="001320C2" w:rsidRDefault="000100DC" w:rsidP="001320C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>4.</w:t>
      </w:r>
      <w:r w:rsidRPr="001320C2">
        <w:rPr>
          <w:rFonts w:cs="Times New Roman"/>
          <w:szCs w:val="24"/>
          <w:lang w:val="en-US"/>
        </w:rPr>
        <w:t>www</w:t>
      </w:r>
      <w:r w:rsidRPr="001320C2">
        <w:rPr>
          <w:rFonts w:cs="Times New Roman"/>
          <w:szCs w:val="24"/>
        </w:rPr>
        <w:t xml:space="preserve">. </w:t>
      </w:r>
      <w:r w:rsidRPr="001320C2">
        <w:rPr>
          <w:rFonts w:cs="Times New Roman"/>
          <w:szCs w:val="24"/>
          <w:lang w:val="en-US"/>
        </w:rPr>
        <w:t>school</w:t>
      </w:r>
      <w:r w:rsidRPr="001320C2">
        <w:rPr>
          <w:rFonts w:cs="Times New Roman"/>
          <w:szCs w:val="24"/>
        </w:rPr>
        <w:t xml:space="preserve">. </w:t>
      </w:r>
      <w:r w:rsidRPr="001320C2">
        <w:rPr>
          <w:rFonts w:cs="Times New Roman"/>
          <w:szCs w:val="24"/>
          <w:lang w:val="en-US"/>
        </w:rPr>
        <w:t>edu</w:t>
      </w:r>
      <w:r w:rsidRPr="001320C2">
        <w:rPr>
          <w:rFonts w:cs="Times New Roman"/>
          <w:szCs w:val="24"/>
        </w:rPr>
        <w:t xml:space="preserve">. </w:t>
      </w:r>
      <w:r w:rsidRPr="001320C2">
        <w:rPr>
          <w:rFonts w:cs="Times New Roman"/>
          <w:szCs w:val="24"/>
          <w:lang w:val="en-US"/>
        </w:rPr>
        <w:t>ru</w:t>
      </w:r>
    </w:p>
    <w:p w:rsidR="008D4FAB" w:rsidRPr="001320C2" w:rsidRDefault="008D4FAB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C54901" w:rsidRPr="001320C2" w:rsidRDefault="00C54901" w:rsidP="001320C2">
      <w:pPr>
        <w:ind w:left="10"/>
        <w:rPr>
          <w:rFonts w:eastAsia="Times New Roman" w:cs="Times New Roman"/>
          <w:b/>
          <w:bCs/>
          <w:szCs w:val="24"/>
          <w:lang w:eastAsia="ru-RU"/>
        </w:rPr>
      </w:pPr>
      <w:r w:rsidRPr="001320C2">
        <w:rPr>
          <w:rFonts w:eastAsia="Times New Roman" w:cs="Times New Roman"/>
          <w:b/>
          <w:bCs/>
          <w:szCs w:val="24"/>
          <w:lang w:eastAsia="ru-RU"/>
        </w:rPr>
        <w:br w:type="page"/>
      </w:r>
    </w:p>
    <w:p w:rsidR="0030360E" w:rsidRDefault="0030360E" w:rsidP="001320C2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/>
          <w:bCs/>
          <w:szCs w:val="24"/>
          <w:lang w:eastAsia="ru-RU"/>
        </w:rPr>
      </w:pPr>
      <w:r w:rsidRPr="001320C2">
        <w:rPr>
          <w:rFonts w:eastAsia="Times New Roman" w:cs="Times New Roman"/>
          <w:b/>
          <w:bCs/>
          <w:szCs w:val="24"/>
          <w:lang w:eastAsia="ru-RU"/>
        </w:rPr>
        <w:lastRenderedPageBreak/>
        <w:t>4.3. Организация практики</w:t>
      </w:r>
    </w:p>
    <w:p w:rsidR="00E76C25" w:rsidRPr="001320C2" w:rsidRDefault="00E76C25" w:rsidP="001320C2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/>
          <w:bCs/>
          <w:szCs w:val="24"/>
          <w:lang w:eastAsia="ru-RU"/>
        </w:rPr>
      </w:pPr>
    </w:p>
    <w:p w:rsidR="0030360E" w:rsidRPr="001320C2" w:rsidRDefault="0030360E" w:rsidP="001320C2">
      <w:pPr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Для проведения практики в колледже разработана следующая документация: </w:t>
      </w:r>
    </w:p>
    <w:p w:rsidR="0030360E" w:rsidRPr="001320C2" w:rsidRDefault="0030360E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положение о практике;</w:t>
      </w:r>
    </w:p>
    <w:p w:rsidR="0030360E" w:rsidRPr="001320C2" w:rsidRDefault="0030360E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рабочая программа учебной, производственной практики по ПМ (по профилю специальности);</w:t>
      </w:r>
    </w:p>
    <w:p w:rsidR="0030360E" w:rsidRPr="001320C2" w:rsidRDefault="0030360E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План-график консультаций и контроля за выполнением студентами программы производственной практики (при проведении практики на предприятии);</w:t>
      </w:r>
    </w:p>
    <w:p w:rsidR="0030360E" w:rsidRPr="001320C2" w:rsidRDefault="0030360E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договоры с предприятиями по проведению практики;</w:t>
      </w:r>
    </w:p>
    <w:p w:rsidR="0030360E" w:rsidRPr="001320C2" w:rsidRDefault="0030360E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приказ о распределении студентов по базам практики;</w:t>
      </w:r>
    </w:p>
    <w:p w:rsidR="0030360E" w:rsidRPr="001320C2" w:rsidRDefault="0030360E" w:rsidP="001320C2">
      <w:pPr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В основные обязанности руководителя практики от колледжа входят:</w:t>
      </w:r>
    </w:p>
    <w:p w:rsidR="0030360E" w:rsidRPr="001320C2" w:rsidRDefault="0030360E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проведение практики в соответствии с содержанием тематического плана и содержания практики;</w:t>
      </w:r>
    </w:p>
    <w:p w:rsidR="0030360E" w:rsidRPr="001320C2" w:rsidRDefault="0030360E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установление связи с руководителями практики от организаций;</w:t>
      </w:r>
    </w:p>
    <w:p w:rsidR="0030360E" w:rsidRPr="001320C2" w:rsidRDefault="0030360E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разработка и согласование с организациями программы, содержания и планируемых результатов практики;</w:t>
      </w:r>
    </w:p>
    <w:p w:rsidR="0030360E" w:rsidRPr="001320C2" w:rsidRDefault="0030360E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осуществление руководства практикой;</w:t>
      </w:r>
    </w:p>
    <w:p w:rsidR="0030360E" w:rsidRPr="001320C2" w:rsidRDefault="0030360E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контролирование реализации программы и условий проведения практики организациями,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30360E" w:rsidRPr="001320C2" w:rsidRDefault="0030360E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формирование группы в случае применения групповых форм проведения практики;</w:t>
      </w:r>
    </w:p>
    <w:p w:rsidR="0030360E" w:rsidRPr="001320C2" w:rsidRDefault="0030360E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совместно с организациями, участвующими в организации и проведении практики, организация процедуры оценки общих и профессиональных компетенций студента, освоенных им в ходе прохождения практики;</w:t>
      </w:r>
    </w:p>
    <w:p w:rsidR="0030360E" w:rsidRPr="001320C2" w:rsidRDefault="0030360E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разработка и согласование с организациями формы отчетности и оценочного материала прохождения практики.</w:t>
      </w:r>
    </w:p>
    <w:p w:rsidR="0030360E" w:rsidRPr="001320C2" w:rsidRDefault="0030360E" w:rsidP="001320C2">
      <w:pPr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Студенты при прохождении производственной практики обязаны:</w:t>
      </w:r>
    </w:p>
    <w:p w:rsidR="0030360E" w:rsidRPr="001320C2" w:rsidRDefault="0030360E" w:rsidP="00787957">
      <w:pPr>
        <w:widowControl w:val="0"/>
        <w:numPr>
          <w:ilvl w:val="0"/>
          <w:numId w:val="26"/>
        </w:numPr>
        <w:tabs>
          <w:tab w:val="left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полностью выполнять задания, предусмотренные программой производственной практики;</w:t>
      </w:r>
    </w:p>
    <w:p w:rsidR="0030360E" w:rsidRPr="001320C2" w:rsidRDefault="0030360E" w:rsidP="00787957">
      <w:pPr>
        <w:widowControl w:val="0"/>
        <w:numPr>
          <w:ilvl w:val="0"/>
          <w:numId w:val="26"/>
        </w:numPr>
        <w:tabs>
          <w:tab w:val="left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соблюдать действующие в организациях правила внутреннего трудового распорядка;</w:t>
      </w:r>
    </w:p>
    <w:p w:rsidR="0030360E" w:rsidRPr="001320C2" w:rsidRDefault="0030360E" w:rsidP="00787957">
      <w:pPr>
        <w:widowControl w:val="0"/>
        <w:numPr>
          <w:ilvl w:val="0"/>
          <w:numId w:val="26"/>
        </w:numPr>
        <w:tabs>
          <w:tab w:val="left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изучать и строго соблюдать нормы охраны труда и правила пожарной безопасности.</w:t>
      </w:r>
    </w:p>
    <w:p w:rsidR="0030360E" w:rsidRPr="001320C2" w:rsidRDefault="0030360E" w:rsidP="001320C2">
      <w:pPr>
        <w:keepNext/>
        <w:ind w:left="10"/>
        <w:outlineLvl w:val="1"/>
        <w:rPr>
          <w:rFonts w:eastAsia="Times New Roman" w:cs="Times New Roman"/>
          <w:bCs/>
          <w:i/>
          <w:iCs/>
          <w:szCs w:val="24"/>
          <w:lang w:eastAsia="ru-RU"/>
        </w:rPr>
      </w:pPr>
    </w:p>
    <w:p w:rsidR="0030360E" w:rsidRPr="0030360E" w:rsidRDefault="0030360E" w:rsidP="0030360E">
      <w:pPr>
        <w:shd w:val="clear" w:color="auto" w:fill="FFFFFF"/>
        <w:rPr>
          <w:rFonts w:eastAsia="Times New Roman" w:cs="Times New Roman"/>
          <w:szCs w:val="24"/>
          <w:lang w:eastAsia="ru-RU"/>
        </w:rPr>
      </w:pPr>
    </w:p>
    <w:p w:rsidR="00C54901" w:rsidRDefault="00C54901">
      <w:pPr>
        <w:spacing w:after="160" w:line="259" w:lineRule="auto"/>
        <w:jc w:val="left"/>
        <w:rPr>
          <w:rFonts w:eastAsia="Times New Roman" w:cs="Times New Roman"/>
          <w:b/>
          <w:caps/>
          <w:szCs w:val="24"/>
          <w:lang w:eastAsia="ru-RU"/>
        </w:rPr>
      </w:pPr>
      <w:r>
        <w:rPr>
          <w:rFonts w:eastAsia="Times New Roman" w:cs="Times New Roman"/>
          <w:b/>
          <w:caps/>
          <w:szCs w:val="24"/>
          <w:lang w:eastAsia="ru-RU"/>
        </w:rPr>
        <w:br w:type="page"/>
      </w:r>
    </w:p>
    <w:p w:rsidR="0030360E" w:rsidRPr="0030360E" w:rsidRDefault="0030360E" w:rsidP="00787957">
      <w:pPr>
        <w:keepNext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Cs w:val="24"/>
          <w:lang w:eastAsia="ru-RU"/>
        </w:rPr>
      </w:pPr>
      <w:r w:rsidRPr="0030360E">
        <w:rPr>
          <w:rFonts w:eastAsia="Times New Roman" w:cs="Times New Roman"/>
          <w:b/>
          <w:caps/>
          <w:szCs w:val="24"/>
          <w:lang w:eastAsia="ru-RU"/>
        </w:rPr>
        <w:lastRenderedPageBreak/>
        <w:t xml:space="preserve">Контроль и оценка результатов освоения профессионального модуля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3766"/>
        <w:gridCol w:w="2097"/>
      </w:tblGrid>
      <w:tr w:rsidR="00665152" w:rsidTr="00665152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5152" w:rsidRDefault="00665152" w:rsidP="004023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 </w:t>
            </w:r>
          </w:p>
          <w:p w:rsidR="00665152" w:rsidRDefault="00665152" w:rsidP="004023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7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5152" w:rsidRDefault="00665152" w:rsidP="0040236A">
            <w:pPr>
              <w:jc w:val="center"/>
              <w:rPr>
                <w:bCs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5152" w:rsidRDefault="00665152" w:rsidP="0040236A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Формы и методы контроля и оценки </w:t>
            </w: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t>ПК 1.1.</w:t>
            </w:r>
            <w:r w:rsidRPr="00C52903">
              <w:rPr>
                <w:bCs/>
              </w:rPr>
              <w:t>Определять цели и задачи, планировать уроки</w:t>
            </w:r>
          </w:p>
        </w:tc>
        <w:tc>
          <w:tcPr>
            <w:tcW w:w="37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-точность и обоснованность в определении целей и задач уроков различных типов и видов;</w:t>
            </w:r>
          </w:p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-оптимальность планирования занятий с учетом возрастных и индивидуально-психологических особенностей младших  школьников.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/>
                <w:bCs/>
              </w:rPr>
            </w:pPr>
            <w:r>
              <w:rPr>
                <w:b/>
                <w:bCs/>
              </w:rPr>
              <w:t>Текущий контроль</w:t>
            </w:r>
          </w:p>
          <w:p w:rsidR="00665152" w:rsidRDefault="00665152" w:rsidP="0040236A">
            <w:r>
              <w:rPr>
                <w:b/>
                <w:bCs/>
              </w:rPr>
              <w:t>Методы контроля и оценки:</w:t>
            </w:r>
          </w:p>
          <w:p w:rsidR="00665152" w:rsidRDefault="00665152" w:rsidP="0040236A"/>
          <w:p w:rsidR="00665152" w:rsidRDefault="00665152" w:rsidP="00EB3154">
            <w:pPr>
              <w:numPr>
                <w:ilvl w:val="0"/>
                <w:numId w:val="57"/>
              </w:numPr>
            </w:pPr>
            <w:r>
              <w:t xml:space="preserve">устный опрос (поурочный балл, сообщения, выступления, </w:t>
            </w:r>
          </w:p>
          <w:p w:rsidR="00665152" w:rsidRDefault="00665152" w:rsidP="0040236A">
            <w:pPr>
              <w:ind w:left="5"/>
            </w:pPr>
            <w:r>
              <w:t xml:space="preserve">     ответы на вопросы)</w:t>
            </w:r>
          </w:p>
          <w:p w:rsidR="00665152" w:rsidRDefault="00665152" w:rsidP="0040236A">
            <w:r>
              <w:t>-    письменные работы;</w:t>
            </w:r>
          </w:p>
          <w:p w:rsidR="00665152" w:rsidRDefault="00665152" w:rsidP="0040236A"/>
          <w:p w:rsidR="00665152" w:rsidRDefault="00665152" w:rsidP="0040236A"/>
          <w:p w:rsidR="00665152" w:rsidRDefault="00665152" w:rsidP="0040236A">
            <w:pPr>
              <w:pStyle w:val="4"/>
              <w:rPr>
                <w:sz w:val="24"/>
              </w:rPr>
            </w:pPr>
            <w:r>
              <w:rPr>
                <w:sz w:val="24"/>
              </w:rPr>
              <w:t>Итоговый контроль</w:t>
            </w:r>
          </w:p>
          <w:p w:rsidR="00665152" w:rsidRDefault="00665152" w:rsidP="0040236A">
            <w:pPr>
              <w:jc w:val="center"/>
            </w:pPr>
            <w:r>
              <w:t>Методы контроля и оценки:</w:t>
            </w:r>
          </w:p>
          <w:p w:rsidR="00665152" w:rsidRDefault="00665152" w:rsidP="0040236A"/>
          <w:p w:rsidR="00665152" w:rsidRDefault="00665152" w:rsidP="0040236A">
            <w:r>
              <w:t>Дифференцированные зачеты по профессиональному модулю:</w:t>
            </w:r>
          </w:p>
          <w:p w:rsidR="00665152" w:rsidRDefault="00665152" w:rsidP="0040236A">
            <w:r>
              <w:t>- теоретическому материалу;</w:t>
            </w:r>
          </w:p>
          <w:p w:rsidR="00665152" w:rsidRDefault="00665152" w:rsidP="0040236A">
            <w:r>
              <w:t>- учебной практике;</w:t>
            </w:r>
          </w:p>
          <w:p w:rsidR="00665152" w:rsidRDefault="00665152" w:rsidP="0040236A">
            <w:r>
              <w:t>- производственной практике.</w:t>
            </w:r>
          </w:p>
          <w:p w:rsidR="00665152" w:rsidRPr="00C52903" w:rsidRDefault="00665152" w:rsidP="0040236A">
            <w:pPr>
              <w:pStyle w:val="4"/>
              <w:rPr>
                <w:b w:val="0"/>
                <w:sz w:val="24"/>
                <w:szCs w:val="24"/>
              </w:rPr>
            </w:pPr>
            <w:r w:rsidRPr="00C52903">
              <w:rPr>
                <w:b w:val="0"/>
                <w:sz w:val="24"/>
                <w:szCs w:val="24"/>
              </w:rPr>
              <w:t>Квалификационный экзамен по профессиональному  модулю.</w:t>
            </w:r>
          </w:p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t>ПК 1.2.</w:t>
            </w:r>
            <w:r w:rsidRPr="00C52903">
              <w:rPr>
                <w:bCs/>
              </w:rPr>
              <w:t>Проводить уроки</w:t>
            </w:r>
          </w:p>
        </w:tc>
        <w:tc>
          <w:tcPr>
            <w:tcW w:w="37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-качество проведения урока;</w:t>
            </w:r>
          </w:p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-методическая грамотность;</w:t>
            </w:r>
          </w:p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-соответствие результата поставленным целям;</w:t>
            </w:r>
          </w:p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-рациональность использования времени;</w:t>
            </w:r>
          </w:p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-оптимальный выбор форм, методов и средств обучения на уроке.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t>ПК 1.3.</w:t>
            </w:r>
            <w:r w:rsidRPr="00C52903">
              <w:rPr>
                <w:bCs/>
              </w:rPr>
              <w:t>Осуществлять педагогический контроль, оценивать процесс и результаты обучения</w:t>
            </w:r>
          </w:p>
        </w:tc>
        <w:tc>
          <w:tcPr>
            <w:tcW w:w="37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-систематичность, эффективность, компетентность и объективность педагогического контроля и оценки результатов обучения.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t>ПК 1.4.</w:t>
            </w:r>
            <w:r w:rsidRPr="00C52903">
              <w:rPr>
                <w:bCs/>
              </w:rPr>
              <w:t>Анализировать уроки</w:t>
            </w:r>
          </w:p>
        </w:tc>
        <w:tc>
          <w:tcPr>
            <w:tcW w:w="37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-сформированность умений и навыков анализа и самоанализа отдельных уроков;</w:t>
            </w:r>
          </w:p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 способность разрабатывать предложения по совершенствованию и коррекции учебно-воспитательного процесса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pStyle w:val="2a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52903">
              <w:rPr>
                <w:sz w:val="24"/>
                <w:szCs w:val="24"/>
              </w:rPr>
              <w:t>ПК 1.5. Вести документацию, обеспечивающую обучение по образовательным программам начального общего образования.</w:t>
            </w:r>
          </w:p>
          <w:p w:rsidR="00665152" w:rsidRPr="00C52903" w:rsidRDefault="00665152" w:rsidP="0040236A"/>
        </w:tc>
        <w:tc>
          <w:tcPr>
            <w:tcW w:w="37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t>оформление документации, методических разработок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t xml:space="preserve">ПК 4.1.Выбирать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образовательного организации, особенностей </w:t>
            </w:r>
            <w:r w:rsidRPr="00C52903">
              <w:lastRenderedPageBreak/>
              <w:t>класса/группы и отдельных обучающихся.</w:t>
            </w:r>
          </w:p>
        </w:tc>
        <w:tc>
          <w:tcPr>
            <w:tcW w:w="37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lastRenderedPageBreak/>
              <w:t>-эффективность поиска необходимой информации;</w:t>
            </w:r>
          </w:p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 сформированность умений и навыков использования различных источников, включая электронные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9" w:right="1166"/>
              <w:rPr>
                <w:rFonts w:cs="Arial"/>
                <w:szCs w:val="20"/>
              </w:rPr>
            </w:pPr>
            <w:r w:rsidRPr="00C52903">
              <w:rPr>
                <w:rFonts w:cs="Arial"/>
                <w:szCs w:val="20"/>
              </w:rPr>
              <w:lastRenderedPageBreak/>
              <w:t>ПК 4.2 Создавать в кабинете предметно-развивающую среду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52" w:rsidRPr="00C52903" w:rsidRDefault="00665152" w:rsidP="0040236A">
            <w:r w:rsidRPr="00C52903">
              <w:t>моделирование и создание предметно-развивающей среды кабинета начальных классов с учетом реализуемой программы начального общего образования и вида образовательного учреждения, особенностей класса/группы и отдельных учащихся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52" w:rsidRDefault="00665152" w:rsidP="0040236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ПК 4.3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52" w:rsidRDefault="00665152" w:rsidP="00EB3154">
            <w:pPr>
              <w:numPr>
                <w:ilvl w:val="0"/>
                <w:numId w:val="57"/>
              </w:numPr>
              <w:jc w:val="left"/>
            </w:pPr>
            <w:r>
              <w:t>изучение, систематизирование, обобщение новаторского и передового педагогического опыта;</w:t>
            </w:r>
          </w:p>
          <w:p w:rsidR="00665152" w:rsidRDefault="00665152" w:rsidP="00EB3154">
            <w:pPr>
              <w:numPr>
                <w:ilvl w:val="0"/>
                <w:numId w:val="57"/>
              </w:numPr>
              <w:jc w:val="left"/>
            </w:pPr>
            <w:r>
              <w:t>проведение самоанализа и анализа деятельности других педагогов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52" w:rsidRDefault="00665152" w:rsidP="0040236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ПК 4.4 Оформлять педагогические разработки в виде отчетов, рефератов, выступлений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52" w:rsidRDefault="00665152" w:rsidP="0040236A">
            <w:r>
              <w:t>соблюдение требований к оформлению педагогических разработок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52" w:rsidRDefault="00665152" w:rsidP="0040236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ПК 4.5 Участвовать в исследовательской и проектной деятельности в области начального общего образования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52" w:rsidRDefault="00665152" w:rsidP="00EB3154">
            <w:pPr>
              <w:numPr>
                <w:ilvl w:val="0"/>
                <w:numId w:val="57"/>
              </w:numPr>
              <w:jc w:val="left"/>
            </w:pPr>
            <w:r>
              <w:t>использование методов и методик педагогического исследования и проектирования для изучения особенностей организации начального общего образования;</w:t>
            </w:r>
          </w:p>
          <w:p w:rsidR="00665152" w:rsidRDefault="00665152" w:rsidP="00EB3154">
            <w:pPr>
              <w:numPr>
                <w:ilvl w:val="0"/>
                <w:numId w:val="57"/>
              </w:numPr>
              <w:jc w:val="left"/>
            </w:pPr>
            <w:r>
              <w:t>соблюдение требований при оформлении результатов исследовательской и проектной работы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</w:tbl>
    <w:p w:rsidR="00665152" w:rsidRDefault="00665152" w:rsidP="0030360E">
      <w:pPr>
        <w:widowControl w:val="0"/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665152" w:rsidRDefault="00665152" w:rsidP="00665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</w:pPr>
      <w:r w:rsidRPr="004069FC"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665152" w:rsidRPr="004069FC" w:rsidRDefault="00665152" w:rsidP="00665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665152" w:rsidTr="0040236A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5152" w:rsidRDefault="00665152" w:rsidP="004023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 </w:t>
            </w:r>
          </w:p>
          <w:p w:rsidR="00665152" w:rsidRDefault="00665152" w:rsidP="004023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5152" w:rsidRDefault="00665152" w:rsidP="0040236A">
            <w:pPr>
              <w:jc w:val="center"/>
              <w:rPr>
                <w:bCs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5152" w:rsidRDefault="00665152" w:rsidP="0040236A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Формы и методы контроля и оценки 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ОК 1.Понимать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 демонстрация интереса к будущей профессии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lastRenderedPageBreak/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-выбор и применение методов и способов решения профессиональных задач в области преподавания по программам начального общего образования;</w:t>
            </w:r>
          </w:p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-оценка эффективности и качества  выполнения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Накопительная оценка по индивидуальным заданиям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color w:val="000000"/>
              </w:rPr>
              <w:t>ОК 3. Оценивать риски и принимать решения в нестандартных ситуациях.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-решение стандартных и нестандартных профессиональных задач в области преподавания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Текущий контроль в виде тестирования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color w:val="000000"/>
              </w:rPr>
            </w:pPr>
            <w:r>
              <w:rPr>
                <w:color w:val="000000"/>
              </w:rPr>
              <w:t>ОК 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-эффективный поиск необходимой информации;</w:t>
            </w:r>
          </w:p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-использование различных источников, включая электронные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Текущий контроль в виде тестирования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color w:val="000000"/>
              </w:rPr>
            </w:pPr>
            <w:r>
              <w:rPr>
                <w:color w:val="00000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-применение современных технических средств обучения в процессе преподавания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Создание и защита презентаций по индивидуальным темам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color w:val="000000"/>
              </w:rPr>
            </w:pPr>
            <w:r>
              <w:rPr>
                <w:color w:val="000000"/>
              </w:rPr>
              <w:t>ОК 6.Работать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-взаимодействие с обучающимися, педагогическим коллективом в ходе обучения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Защита коллективных творческих работ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color w:val="000000"/>
              </w:rPr>
            </w:pPr>
            <w:r>
              <w:rPr>
                <w:color w:val="000000"/>
              </w:rPr>
              <w:t>ОК 7.Ставить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-выполнение функций целеполагания, организации и контроля в педагогическом процессе;</w:t>
            </w:r>
          </w:p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-самоанализ и коррекция результатов собственной работы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Текущий контроль в виде тестирования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color w:val="000000"/>
              </w:rPr>
            </w:pPr>
            <w:r>
              <w:rPr>
                <w:color w:val="000000"/>
              </w:rPr>
              <w:t>ОК 8.Самостоятельно определять задачи профессионального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-организация самостоятельных занятий при изучении профессионального модуля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Накопительная оценка по индивидуальным заданиям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color w:val="000000"/>
              </w:rPr>
            </w:pPr>
            <w:r>
              <w:rPr>
                <w:color w:val="000000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-анализ инноваций в области преподавания по программам начального общего  образования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Текущий контроль в виде тестирования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color w:val="000000"/>
              </w:rPr>
            </w:pPr>
            <w:r>
              <w:rPr>
                <w:color w:val="000000"/>
              </w:rPr>
              <w:t>ОК 10. О</w:t>
            </w:r>
            <w:r>
              <w:t>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-соблюдение техники безопасности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Текущий контроль в форме тестирования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color w:val="000000"/>
              </w:rPr>
            </w:pPr>
            <w:r>
              <w:t xml:space="preserve">ОК 11. Строить профессиональную деятельность </w:t>
            </w:r>
            <w:r>
              <w:lastRenderedPageBreak/>
              <w:t>с соблюдением правовых норм ее регулирующих.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-соблюдение правовых норм, регулирующих образовательную </w:t>
            </w:r>
            <w:r>
              <w:rPr>
                <w:bCs/>
              </w:rPr>
              <w:lastRenderedPageBreak/>
              <w:t>деятельность учителя начальных классов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Накопительная оценка по </w:t>
            </w:r>
            <w:r>
              <w:rPr>
                <w:bCs/>
              </w:rPr>
              <w:lastRenderedPageBreak/>
              <w:t>индивидуальным заданиям</w:t>
            </w:r>
          </w:p>
        </w:tc>
      </w:tr>
    </w:tbl>
    <w:p w:rsidR="0030360E" w:rsidRPr="0030360E" w:rsidRDefault="0030360E" w:rsidP="007E08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30360E" w:rsidRPr="0030360E" w:rsidRDefault="0030360E" w:rsidP="003036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rPr>
          <w:rFonts w:eastAsia="Times New Roman" w:cs="Times New Roman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"/>
        <w:jc w:val="center"/>
        <w:rPr>
          <w:rFonts w:eastAsia="Times New Roman" w:cs="Times New Roman"/>
          <w:szCs w:val="24"/>
          <w:lang w:eastAsia="ru-RU"/>
        </w:rPr>
      </w:pPr>
      <w:r w:rsidRPr="0030360E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Приложение 1</w:t>
      </w: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82"/>
        <w:jc w:val="center"/>
        <w:rPr>
          <w:rFonts w:eastAsia="Times New Roman" w:cs="Times New Roman"/>
          <w:szCs w:val="24"/>
          <w:lang w:eastAsia="ru-RU"/>
        </w:rPr>
      </w:pPr>
    </w:p>
    <w:p w:rsidR="0030360E" w:rsidRPr="004F51DA" w:rsidRDefault="0030360E" w:rsidP="0030360E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Cs w:val="24"/>
          <w:highlight w:val="yellow"/>
          <w:lang w:eastAsia="ru-RU"/>
        </w:rPr>
      </w:pPr>
      <w:r w:rsidRPr="0030360E">
        <w:rPr>
          <w:rFonts w:eastAsia="Times New Roman" w:cs="Times New Roman"/>
          <w:b/>
          <w:bCs/>
          <w:color w:val="000000"/>
          <w:szCs w:val="24"/>
          <w:lang w:eastAsia="ru-RU"/>
        </w:rPr>
        <w:tab/>
      </w:r>
      <w:r w:rsidRPr="00E12593">
        <w:rPr>
          <w:rFonts w:eastAsia="Times New Roman" w:cs="Times New Roman"/>
          <w:b/>
          <w:bCs/>
          <w:szCs w:val="24"/>
          <w:lang w:eastAsia="ru-RU"/>
        </w:rPr>
        <w:t>КОНКРЕТИЗАЦИЯ РЕЗУЛЬТАТОВ ОСВОЕНИЯ ПМ</w:t>
      </w:r>
    </w:p>
    <w:p w:rsidR="0030360E" w:rsidRPr="004F51DA" w:rsidRDefault="0030360E" w:rsidP="0030360E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Cs w:val="24"/>
          <w:highlight w:val="yellow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0"/>
        <w:gridCol w:w="7483"/>
      </w:tblGrid>
      <w:tr w:rsidR="0030360E" w:rsidRPr="005F6FF0" w:rsidTr="00E76C25">
        <w:trPr>
          <w:trHeight w:val="144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ind w:left="76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ПК 1.1.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 Определять цели и задачи, планировать уроки.</w:t>
            </w:r>
          </w:p>
        </w:tc>
      </w:tr>
      <w:tr w:rsidR="0030360E" w:rsidRPr="005F6FF0" w:rsidTr="00E76C25">
        <w:trPr>
          <w:trHeight w:val="144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 определение цели и задач, планирования и проведения уроков по всем учебным предметам начального общего образования.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виды работ на практике: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Arial Unicode MS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МДК 01.01</w:t>
            </w:r>
            <w:r w:rsidRPr="005F6FF0">
              <w:rPr>
                <w:rFonts w:eastAsia="Arial Unicode MS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Arial Unicode MS" w:cs="Times New Roman"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Arial Unicode MS" w:cs="Times New Roman"/>
                <w:bCs/>
                <w:color w:val="000000"/>
                <w:szCs w:val="24"/>
                <w:lang w:eastAsia="ru-RU"/>
              </w:rPr>
              <w:t xml:space="preserve">Вводное занятие: </w:t>
            </w:r>
            <w:r w:rsidRPr="005F6FF0"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  <w:t>определение целей и задач</w:t>
            </w:r>
            <w:r w:rsidRPr="005F6FF0">
              <w:rPr>
                <w:rFonts w:eastAsia="Arial Unicode MS" w:cs="Times New Roman"/>
                <w:color w:val="000000"/>
                <w:szCs w:val="24"/>
                <w:lang w:eastAsia="ru-RU"/>
              </w:rPr>
              <w:t xml:space="preserve"> </w:t>
            </w:r>
            <w:r w:rsidRPr="005F6FF0">
              <w:rPr>
                <w:rFonts w:eastAsia="Arial Unicode MS" w:cs="Times New Roman"/>
                <w:bCs/>
                <w:color w:val="000000"/>
                <w:szCs w:val="24"/>
                <w:lang w:eastAsia="ru-RU"/>
              </w:rPr>
              <w:t xml:space="preserve"> производственной практики «Первые дни ребенка в школе».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01.02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Планирование  и проведение пробных уроков русского языка и литературного чтения, определение целей и задач, диагностика и  оценка учебных достижений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учебно-тематических планов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Наблюдение, анализ и самоанализ, обсуждение уроков в диалоге с сокурсниками и руководителем педагогической практики, учителями. 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предложений по их совершенствованию и коррекции.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Ведение учебной документации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конспектов уроков;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определение целей и задач, планирование и проведение уроков по математике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определение цели и задач, планирование уроков по предмету, разработка конспектов уроков;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 проведение уроков.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  <w:r w:rsidRPr="005F6FF0">
              <w:rPr>
                <w:rFonts w:cs="Times New Roman"/>
                <w:b/>
                <w:szCs w:val="24"/>
                <w:lang w:eastAsia="ru-RU"/>
              </w:rPr>
              <w:t xml:space="preserve"> 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Определение цели и задач, планирование урока  по технологии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Проведение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 урока технология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Определение цели и задач, планирование урока  по изобразительному искусству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Проведение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урока изобразительного искусства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tabs>
                <w:tab w:val="left" w:pos="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Структура, цели и задачи  урока физической культуры. Функциональная модель  учителя физической культуры.</w:t>
            </w:r>
          </w:p>
          <w:p w:rsidR="0030360E" w:rsidRPr="005F6FF0" w:rsidRDefault="0030360E" w:rsidP="0030360E">
            <w:pPr>
              <w:tabs>
                <w:tab w:val="left" w:pos="0"/>
                <w:tab w:val="left" w:pos="233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Наблюдение заходом урока, наглядно-дидактического материала, использованных на показательном уроке.</w:t>
            </w:r>
          </w:p>
          <w:p w:rsidR="0030360E" w:rsidRPr="005F6FF0" w:rsidRDefault="0030360E" w:rsidP="0030360E">
            <w:pPr>
              <w:tabs>
                <w:tab w:val="left" w:pos="0"/>
                <w:tab w:val="left" w:pos="233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Наблюдение видов деятельности на показательном уроке физической культуры.</w:t>
            </w:r>
          </w:p>
          <w:p w:rsidR="0030360E" w:rsidRPr="005F6FF0" w:rsidRDefault="0030360E" w:rsidP="0030360E">
            <w:pPr>
              <w:tabs>
                <w:tab w:val="left" w:pos="233"/>
              </w:tabs>
              <w:ind w:left="92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Производственная практика</w:t>
            </w:r>
          </w:p>
          <w:p w:rsidR="0030360E" w:rsidRPr="005F6FF0" w:rsidRDefault="0030360E" w:rsidP="0030360E">
            <w:pPr>
              <w:tabs>
                <w:tab w:val="left" w:pos="-38"/>
                <w:tab w:val="left" w:pos="246"/>
              </w:tabs>
              <w:snapToGri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программ по физическому воспитанию по разделам. 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tabs>
                <w:tab w:val="left" w:pos="-38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Разработка и проведение комплексов упражнений для разминки, гимнастики до занятий, физкультминутки. 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Анализ организации и построений детей, выбора места проведения</w:t>
            </w:r>
          </w:p>
          <w:p w:rsidR="0030360E" w:rsidRPr="005F6FF0" w:rsidRDefault="0030360E" w:rsidP="0030360E">
            <w:pPr>
              <w:tabs>
                <w:tab w:val="left" w:pos="-38"/>
                <w:tab w:val="left" w:pos="24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lastRenderedPageBreak/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tabs>
                <w:tab w:val="left" w:pos="-38"/>
                <w:tab w:val="left" w:pos="24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Разработка и проведение физкультурного занятия «Подвижная игра на основе баскетбола». Анализ занятия.</w:t>
            </w:r>
          </w:p>
          <w:p w:rsidR="0030360E" w:rsidRPr="005F6FF0" w:rsidRDefault="0030360E" w:rsidP="0030360E">
            <w:pPr>
              <w:tabs>
                <w:tab w:val="left" w:pos="-38"/>
                <w:tab w:val="left" w:pos="24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pacing w:val="-20"/>
                <w:szCs w:val="24"/>
                <w:lang w:eastAsia="ru-RU"/>
              </w:rPr>
              <w:t>Методика проведения беседы по сообщению теоретических сведений детям по одному из разделов программы по физическому воспитанию (по подгруппам). Анализ беседы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основной части занятия по одному из разделов тематического планирования (по подгруппам) с учетом возрастных особенностей (класса обучения). Определение уровня освоения навыка (по теме). Анализ использованных методов и приемов.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МДК 01.08 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Структура, цели и задачи урока музыки. Функциональная модель  учителя музыки.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Определение цели и задач, планирование и проведение уроков  музыки начального общего образования.</w:t>
            </w:r>
          </w:p>
        </w:tc>
      </w:tr>
      <w:tr w:rsidR="0030360E" w:rsidRPr="005F6FF0" w:rsidTr="00E76C25">
        <w:trPr>
          <w:trHeight w:val="144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iCs/>
                <w:szCs w:val="24"/>
                <w:lang w:val="en-US"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 xml:space="preserve">ПК 1.2. –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Проводить уроки</w:t>
            </w:r>
          </w:p>
        </w:tc>
      </w:tr>
      <w:tr w:rsidR="0030360E" w:rsidRPr="005F6FF0" w:rsidTr="00E76C25">
        <w:trPr>
          <w:trHeight w:val="144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-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наблюдения, анализа и самоанализа уроков, обсуждения отдельных уроков в  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диалоге с сокурсниками, руководителем педагогической практики,  учителями, разработки предложений по их совершенствованию и коррекции;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анализа учебно-тематических планов и процесса обучения по всем учебным   предметам начального общего образования, разработки предложений по его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совершенствованию;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ведения учебной документации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 определения цели и задач, планирования и проведения уроков по всем учебным предметам начального общего образования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pacing w:val="-1"/>
                <w:szCs w:val="24"/>
                <w:lang w:eastAsia="ru-RU"/>
              </w:rPr>
              <w:t>-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использовать различные средства, методы и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lastRenderedPageBreak/>
              <w:t>формы организации учебной деятельности обучающихся на уроках музыки, строить их с учетом особенностей учебного предмета, возраста и уровня подготовленности обучающихся;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 петь, играть на детских  музыкальных инструментах, танцевать, выполнять физические упражнения</w:t>
            </w: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виды работ на практике: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МДК 01.01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ar-SA"/>
              </w:rPr>
              <w:t xml:space="preserve"> Микропреподавание физкультминуток на уроках (урок на выбор студента). Разработка конспекта проведения физкультминутки в соответствии с общедидактическими принципами.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Анализ и    самоанализ уроков, обсуждения отдельных уроков в диалоге с сокурсниками, руководителем педагогической практики,  учителями, разработки предложений по их совершенствованию и коррекции.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определение целей и задач, планирование и проведение уроков по математике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определение цели и задач, планирование уроков по предмету, разработка конспектов уроков;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проведение уроков.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Определение цели и задач, планирование урока  по технологии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Проведение</w:t>
            </w: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 xml:space="preserve"> урока технология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Определение цели и задач, планирование урока  по изобразительному искусству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Проведение </w:t>
            </w: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урока изобразительного искусства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tabs>
                <w:tab w:val="left" w:pos="-108"/>
                <w:tab w:val="left" w:pos="318"/>
              </w:tabs>
              <w:snapToGrid w:val="0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программ по физическому воспитанию по разделам. 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tabs>
                <w:tab w:val="left" w:pos="-108"/>
                <w:tab w:val="left" w:pos="318"/>
              </w:tabs>
              <w:ind w:left="27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Разработка и проведение комплексов упражнений для разминки, гимнастики до занятий, физкультминутки. 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Анализ организации и построений детей, выбора места проведения</w:t>
            </w:r>
          </w:p>
          <w:p w:rsidR="0030360E" w:rsidRPr="005F6FF0" w:rsidRDefault="0030360E" w:rsidP="0030360E">
            <w:pPr>
              <w:tabs>
                <w:tab w:val="left" w:pos="284"/>
              </w:tabs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Разработка и проведение эстафет и подвижных игр с использованием физкультурного инвентаря, усложнения подвижных игр. Соблюдение 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lastRenderedPageBreak/>
              <w:t>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tabs>
                <w:tab w:val="left" w:pos="284"/>
              </w:tabs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Разработка и проведение физкультурного занятия «Подвижная игра на основе баскетбола». Анализ занятия.</w:t>
            </w:r>
          </w:p>
          <w:p w:rsidR="0030360E" w:rsidRPr="005F6FF0" w:rsidRDefault="0030360E" w:rsidP="0030360E">
            <w:pPr>
              <w:tabs>
                <w:tab w:val="left" w:pos="284"/>
              </w:tabs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pacing w:val="-20"/>
                <w:szCs w:val="24"/>
                <w:lang w:eastAsia="ru-RU"/>
              </w:rPr>
              <w:t>Методика проведения беседы по сообщению теоретических сведений детям по одному из разделов программы по физическому воспитанию (по подгруппам). Анализ беседы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основной части занятия по одному из разделов тематического планирования (по подгруппам) с учетом возрастных особенностей (класса обучения). Определение уровня освоения навыка (по теме). Анализ использованных методов и приемов.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МДК 01.08 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№ 1-2. Изучение расположения нот на нотоносце, скрипичного ключа, обозначения длительностей нот и пауз, дополнительных знаков, увеличивающих длительности нот, полутона и целого тона.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color w:val="000000"/>
                <w:szCs w:val="24"/>
                <w:lang w:eastAsia="ru-RU"/>
              </w:rPr>
              <w:t>№ 3.  Определение метра, размера.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№ 4. Тактирование.  Группировка длительностей.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№ 5-6.  Определение ритма, темпа, р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итмизация детских песен с использованием инструментов детского оркестра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№ 7-8. Определение интервалов на слух в гармоническом и мелодическом изложении. Построение интервалов.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№ 9-10. Построение и пение мажорного и минорного  звукорядов,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 xml:space="preserve">пение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детских песен по нотной записи.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№ 11-12. 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Игра на металлофоне и транспонирование детских песен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№  13. Определение на слух инструментов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№ 14-15. Определение и  анализ структуры мелодий детских песен. Определение на слух структуры музыкальной речи в инструментальных произведениях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№ 16. Слушание и определение жанров музыки.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№ 17-18. Слушание и определение на слух видов голосов, типов  хоров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№21.Защита изготовленных наглядных пособий по музыкальной грамоте.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№ 22-23. Моделирование фрагментов урока по разучиванию песен. Запись репетиционного  плана  разучивания песен.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Использование различных средств, методов и форм организации учебной деятельности обучающихся на уроках музыки, построение их с учетом особенностей учебного предмета, возраста и уровня подготовленности обучающихся.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№24.Определение выразительных движений для музыкальных произведений школьного репертуара с целью углубления их восприятия, раскрытия музыкального образа и развития эмоционального отклика на музыку. </w:t>
            </w: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Танцевальные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движения.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№25. Использование детских музыкальных инструментов на материале из программы по музыке.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Игра на детских музыкальных инструментах.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№ 26. Выполнение заданий творческого характера на различные виды импровизации.</w:t>
            </w:r>
          </w:p>
        </w:tc>
      </w:tr>
      <w:tr w:rsidR="0030360E" w:rsidRPr="005F6FF0" w:rsidTr="00E76C25">
        <w:trPr>
          <w:trHeight w:val="144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 xml:space="preserve">ПК 1.3. –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Осуществлять педагогический контроль, оценивать процесс и результаты обучения.</w:t>
            </w:r>
          </w:p>
        </w:tc>
      </w:tr>
      <w:tr w:rsidR="0030360E" w:rsidRPr="005F6FF0" w:rsidTr="00E76C25">
        <w:trPr>
          <w:trHeight w:val="144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определения цели и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lastRenderedPageBreak/>
              <w:t>задач, планирования и проведения уроков по всем учебным предметам начального общего образования</w:t>
            </w:r>
          </w:p>
          <w:p w:rsidR="0030360E" w:rsidRPr="005F6FF0" w:rsidRDefault="0030360E" w:rsidP="0030360E">
            <w:pPr>
              <w:widowControl w:val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  проведения диагнос-тики и оценки учебных достижений младших школьников с учетом особенностей возраста, класса, отдельных обучающихся;</w:t>
            </w:r>
            <w:r w:rsidRPr="005F6FF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30360E" w:rsidRPr="005F6FF0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/>
              </w:rPr>
              <w:t>- 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виды работ на практике:</w:t>
            </w:r>
          </w:p>
          <w:p w:rsidR="0030360E" w:rsidRPr="005F6FF0" w:rsidRDefault="0030360E" w:rsidP="0030360E">
            <w:pPr>
              <w:widowControl w:val="0"/>
              <w:rPr>
                <w:rFonts w:eastAsia="Arial Unicode MS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МДК 01.01</w:t>
            </w:r>
            <w:r w:rsidRPr="005F6FF0">
              <w:rPr>
                <w:rFonts w:eastAsia="Arial Unicode MS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</w:p>
          <w:p w:rsidR="0030360E" w:rsidRPr="005F6FF0" w:rsidRDefault="0030360E" w:rsidP="0030360E">
            <w:pPr>
              <w:widowControl w:val="0"/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</w:pPr>
            <w:r w:rsidRPr="005F6FF0">
              <w:rPr>
                <w:rFonts w:eastAsia="Arial Unicode MS" w:cs="Times New Roman"/>
                <w:bCs/>
                <w:color w:val="000000"/>
                <w:szCs w:val="24"/>
                <w:lang w:eastAsia="ru-RU"/>
              </w:rPr>
              <w:t xml:space="preserve">Особенности подбора учебных предметов, их содержания на первой </w:t>
            </w:r>
            <w:r w:rsidRPr="005F6FF0">
              <w:rPr>
                <w:rFonts w:eastAsia="Arial Unicode MS" w:cs="Times New Roman"/>
                <w:bCs/>
                <w:color w:val="000000"/>
                <w:szCs w:val="24"/>
                <w:lang w:eastAsia="ru-RU"/>
              </w:rPr>
              <w:lastRenderedPageBreak/>
              <w:t xml:space="preserve">неделе обучения детей 1 класса с целью </w:t>
            </w:r>
            <w:r w:rsidRPr="005F6FF0"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  <w:t>определения целей и задач, планирования и проведения уроков по всем учебным предметам начального общего образования.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наблюдение за организацией жизни и деятельности детей в школе;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диагностика и оценка учебных достижений младших школьников с учетом особенностей возраста, класса, отдельных обучающихся.</w:t>
            </w:r>
          </w:p>
          <w:p w:rsidR="0030360E" w:rsidRPr="005F6FF0" w:rsidRDefault="0030360E" w:rsidP="0030360E">
            <w:pPr>
              <w:widowControl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диагностика и оценка учебных достижений обучающихся с учетом особенностей возраста, класса, отдельных обучающихся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widowControl w:val="0"/>
              <w:rPr>
                <w:rFonts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cs="Times New Roman"/>
                <w:b/>
                <w:color w:val="000000"/>
                <w:szCs w:val="24"/>
                <w:lang w:eastAsia="ru-RU" w:bidi="ru-RU"/>
              </w:rPr>
              <w:t xml:space="preserve">Проведение диагностики и оценки учебных достижений обучающихся с учетом особенностей возраста, класса и отдельных обучающихся </w:t>
            </w:r>
            <w:r w:rsidRPr="005F6FF0">
              <w:rPr>
                <w:rFonts w:cs="Times New Roman"/>
                <w:color w:val="000000"/>
                <w:szCs w:val="24"/>
                <w:lang w:eastAsia="ru-RU" w:bidi="ru-RU"/>
              </w:rPr>
              <w:t>по технологии</w:t>
            </w:r>
          </w:p>
          <w:p w:rsidR="0030360E" w:rsidRPr="005F6FF0" w:rsidRDefault="0030360E" w:rsidP="0030360E">
            <w:pPr>
              <w:widowControl w:val="0"/>
              <w:rPr>
                <w:rFonts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cs="Times New Roman"/>
                <w:b/>
                <w:color w:val="000000"/>
                <w:szCs w:val="24"/>
                <w:lang w:eastAsia="ru-RU" w:bidi="ru-RU"/>
              </w:rPr>
              <w:t xml:space="preserve">Проведение диагностики и оценки учебных достижений обучающихся с учетом особенностей возраста, класса и отдельных обучающихся </w:t>
            </w:r>
            <w:r w:rsidRPr="005F6FF0">
              <w:rPr>
                <w:rFonts w:cs="Times New Roman"/>
                <w:color w:val="000000"/>
                <w:szCs w:val="24"/>
                <w:lang w:eastAsia="ru-RU" w:bidi="ru-RU"/>
              </w:rPr>
              <w:t>по изобразительному искусству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Разработка и проведение комплексов упражнений для разминки, гимнастики до занятий, физкультминутки. Анализ организации и построений детей, выбора места проведения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Разработка и проведение физкультурного занятия «Подвижная игра на основе баскетбола». Анализ занятия 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Методика проведения беседы по сообщению теоретических сведений детям по одному из разделов программы по физическому воспитанию (по подгруппам). Анализ беседы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Разработка основной части занятия по одному из разделов тематического планирования (по подгруппам) с учетом возрастных особенностей (класса обучения). Определение уровня освоения навыка (по теме). Анализ использованных методов и приемов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МДК 01.08 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показательного  урока,   целесообразности  использованного музыкального репертуара и наглядно-дидактического материала на  уроке</w:t>
            </w:r>
          </w:p>
          <w:p w:rsidR="0030360E" w:rsidRPr="005F6FF0" w:rsidRDefault="0030360E" w:rsidP="0030360E">
            <w:pPr>
              <w:widowControl w:val="0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Анализ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«Практика по оказанию первой медицинской помощи детям младшего школьного возраста и сохранению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здоровья»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Гигиенические условия воспитания детей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Санитарно-гигиенические требования к участку, зданию, оборудованию школьного учреждения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Гигиенические требования к воздушному и световому режиму школьного учреждения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Санитарный режим школьного учреждения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Санитарно-просветительная работа с родителями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Простейшие способы психологической защиты детей при оказании первой помощи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Основные разделы электронного паспорта здоровья школьника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Инструментальный полисистемный саногенетический мониторинг здоровья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lastRenderedPageBreak/>
              <w:t>Описание метода компьютерно-оптической диагностики осанки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Система сохранения зрения у детей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Информационно-коммуникационная технология «Бос-здоровье»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Правовые аспекты оказания первой помощи детям. 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Последовательность мероприятий по оказанию первой помощи на месте происшествия.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Современный алгоритм базовой сердечно-легочной реанимации (рекомендации Европейского и Национального совета по реанимации).  Показание проведению СЛР. Критерии эффективности СЛР. Действия после проведения СЛР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Признаки обструкции верхних дыхательных путей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Определение понятие «кровотечение». Признаки кровопотери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Правила наложения кровоостанавливающего жгута, возможные осложнения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Виды травм конечностей. Причины и признаки возможной травмы позвоночника у детей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Термические ожоги, общее перегревание и переохлаждение. Электро травма, химические ожоги.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Определение понятий «комбинированная травма», «множественная травма». Определение понятия «травматический шок», причины, признаки, порядок оказания первой помощи.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Влияние экстремальной ситуации на детей. Простейшие способы психологической защиты детей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Острые нарушения сознания. Определение понятия «судороги», эпилептический припадок, определение термина «отравление». Оказание первой помощи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Составы комплектов для оказания первой помощи, утвержденных в РФ. Назначение и правила использования компонентов комплектов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Базовая СЛР при особых обстоятельствах (при электро травме, при утоплении, при отравлении)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Оказание первой помощи при обструкции верхних дыхательных путей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Способы временной остановки наружного кровотечения( прямое давление на рану, пальцевое прижатие артерии, максимальное сгибание конечности в суставе)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Наложение давящей повязки при наружном кровотечении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Правила наложения кровоостанавливающего жгута (жгута закрутки, ремня)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Оказание первой помощи при травме лица и глаз. Наложение повязок.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Способы остановки кровотечения при травмах шеи 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Оказание первой помощи при травмах грудной клетки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Оказание первой помощи при проникающих и непроникающих травмах живота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Оказание первой помощи при травмах таза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Остановка кровотечения при травмах конечностей </w:t>
            </w:r>
          </w:p>
          <w:p w:rsidR="0030360E" w:rsidRPr="005F6FF0" w:rsidRDefault="0030360E" w:rsidP="0030360E">
            <w:pPr>
              <w:widowControl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Особенности переноски и оказания первой помощи пострадавшим детям с подозрением на травму позвоночника</w:t>
            </w:r>
          </w:p>
        </w:tc>
      </w:tr>
      <w:tr w:rsidR="0030360E" w:rsidRPr="005F6FF0" w:rsidTr="00E76C25">
        <w:trPr>
          <w:trHeight w:val="336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 xml:space="preserve">ПК 1.4. -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Анализировать уроки</w:t>
            </w:r>
          </w:p>
        </w:tc>
      </w:tr>
      <w:tr w:rsidR="0030360E" w:rsidRPr="005F6FF0" w:rsidTr="00E76C25">
        <w:trPr>
          <w:trHeight w:val="954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57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наблюдения, анализа и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 xml:space="preserve">самоанализа уроков, обсуждения отдельных уроков в  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57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диалоге с сокурсниками, руководителем педагогической практики, учителям - разработки предложений по их совершенствованию и коррекции;</w:t>
            </w:r>
          </w:p>
          <w:p w:rsidR="0030360E" w:rsidRPr="005F6FF0" w:rsidRDefault="0030360E" w:rsidP="0030360E">
            <w:pPr>
              <w:widowControl w:val="0"/>
              <w:ind w:firstLine="560"/>
              <w:rPr>
                <w:rFonts w:cs="Times New Roman"/>
                <w:szCs w:val="24"/>
              </w:rPr>
            </w:pPr>
            <w:r w:rsidRPr="005F6FF0">
              <w:rPr>
                <w:rFonts w:cs="Times New Roman"/>
                <w:color w:val="000000"/>
                <w:szCs w:val="24"/>
                <w:lang w:eastAsia="ru-RU" w:bidi="ru-RU"/>
              </w:rPr>
              <w:t>-анализа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совершенствованию;</w:t>
            </w:r>
          </w:p>
          <w:p w:rsidR="0030360E" w:rsidRPr="005F6FF0" w:rsidRDefault="0030360E" w:rsidP="003036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виды работ на практике:</w:t>
            </w:r>
          </w:p>
          <w:p w:rsidR="0030360E" w:rsidRPr="005F6FF0" w:rsidRDefault="0030360E" w:rsidP="003036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МДК 01.01 </w:t>
            </w:r>
          </w:p>
          <w:p w:rsidR="0030360E" w:rsidRPr="005F6FF0" w:rsidRDefault="0030360E" w:rsidP="003036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Наблюдение и анализ уроков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 в 1 классе с целью выявления использования учителем современных организационных методов и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форм обучающего процесса на первой неделе.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Обсуждение отдельных уроков в диалоге с сокурсниками, руководителем педагогической практики,  учителями, разработки предложений по их совершенствованию и коррекции.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Наблюдение, анализ и самоанализ уроков, обсуждения отдельных уроков в диалоге с сокурсниками, руководителем педагоги-ческой практики, учителями, методикой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наблюдение, анализ и самоанализ уроков, обсуждение отдельных уроков в диалоге с сокурсниками, руководителем педагогической практики, учителями, разработка предложений по их совершенствованию и коррекции;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просмотр уроков по предмету Окружающий мир и анализ деятельности учителя и учащихся на уроке.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Анализ учебно-тематических планов и процесса обучения по технологии разработка предложений по его совершенствованию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Анализ учебно-тематических планов и процесса обучения по изобразительному искусству  разработка предложений по его совершенствованию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Наблюдение  и анализ показательного урока технологии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Наблюдение и анализ показательного урока изобразительного искусства.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Наблюдение, анализ и самоанализ урока технологии, обсуждение урока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Наблюдение, анализ и самоанализ урока изобразительного искусства, обсуждение урока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tabs>
                <w:tab w:val="left" w:pos="233"/>
              </w:tabs>
              <w:ind w:left="34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Схемы анализа урока физической культуры. </w:t>
            </w:r>
          </w:p>
          <w:p w:rsidR="0030360E" w:rsidRPr="005F6FF0" w:rsidRDefault="0030360E" w:rsidP="0030360E">
            <w:pPr>
              <w:tabs>
                <w:tab w:val="left" w:pos="233"/>
              </w:tabs>
              <w:ind w:left="34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показательного урока, видов деятельности, использованных на уроке.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показательного урока по лыжной подготовке.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Производственная практика</w:t>
            </w:r>
          </w:p>
          <w:p w:rsidR="0030360E" w:rsidRPr="005F6FF0" w:rsidRDefault="0030360E" w:rsidP="0030360E">
            <w:pPr>
              <w:tabs>
                <w:tab w:val="left" w:pos="34"/>
              </w:tabs>
              <w:snapToGrid w:val="0"/>
              <w:ind w:left="34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программ по физическому воспитанию по разделам.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tabs>
                <w:tab w:val="left" w:pos="34"/>
              </w:tabs>
              <w:ind w:left="34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Разработка и проведение комплексов упражнений для разминки, гимнастики до занятий, физкультминутки. 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Анализ организации и построений детей, выбора места проведения</w:t>
            </w:r>
          </w:p>
          <w:p w:rsidR="0030360E" w:rsidRPr="005F6FF0" w:rsidRDefault="0030360E" w:rsidP="0030360E">
            <w:pPr>
              <w:tabs>
                <w:tab w:val="left" w:pos="34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Разработка и проведение физкультурного занятия «Подвижная игра на основе баскетбола». Анализ занятия</w:t>
            </w:r>
          </w:p>
          <w:p w:rsidR="0030360E" w:rsidRPr="005F6FF0" w:rsidRDefault="0030360E" w:rsidP="0030360E">
            <w:pPr>
              <w:tabs>
                <w:tab w:val="left" w:pos="34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pacing w:val="-20"/>
                <w:szCs w:val="24"/>
                <w:lang w:eastAsia="ru-RU"/>
              </w:rPr>
              <w:t>Методика проведения беседы по сообщению теоретических сведений детям по одному из разделов программы по физическому воспитанию (по подгруппам). Анализ беседы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lastRenderedPageBreak/>
              <w:t>Разработка основной части занятия по одному из разделов тематического планирования (по подгруппам) с учетом возрастных особенностей (класса обучения). Определение уровня освоения навыка (по теме). Анализ использованных методов и приемов.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МДК 01.08 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Программа «Музыка»: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- Кабалевского Д.Б. 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 Критской Е.Д. и т.д.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Анализ и самоанализ пробного урока  в диалоге с руководителем педагогической практики и учителями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Наблюдение, анализ музыкального репертуара, наглядно-дидактического материала, использованных  на пробном уроке  сокурсников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Наблюдение, анализ пробных уроков сокурсников, обсуждение их в диалоге с руководителем педагогической практики, учителями, разработка предложений по их совершенствованию и коррекции.</w:t>
            </w:r>
          </w:p>
        </w:tc>
      </w:tr>
      <w:tr w:rsidR="0030360E" w:rsidRPr="005F6FF0" w:rsidTr="00E76C25">
        <w:trPr>
          <w:trHeight w:val="540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 xml:space="preserve">ПК 1.5. -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</w:t>
            </w:r>
          </w:p>
        </w:tc>
      </w:tr>
      <w:tr w:rsidR="0030360E" w:rsidRPr="005F6FF0" w:rsidTr="00E76C25">
        <w:trPr>
          <w:trHeight w:val="795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анализа учебно-тематических планов и процесса обучения по всем учебным   предметам начального общего образования, разработки предложений по его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совершенствованию;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 ведения учебной документации;</w:t>
            </w:r>
          </w:p>
          <w:p w:rsidR="0030360E" w:rsidRPr="005F6FF0" w:rsidRDefault="0030360E" w:rsidP="0030360E">
            <w:pPr>
              <w:widowControl w:val="0"/>
              <w:ind w:firstLine="560"/>
              <w:rPr>
                <w:rFonts w:eastAsia="Times New Roman" w:cs="Times New Roman"/>
                <w:szCs w:val="24"/>
                <w:lang w:eastAsia="ru-RU" w:bidi="ru-RU"/>
              </w:rPr>
            </w:pPr>
            <w:r w:rsidRPr="005F6FF0">
              <w:rPr>
                <w:rFonts w:eastAsia="Arial Unicode MS" w:cs="Times New Roman"/>
                <w:color w:val="000000"/>
                <w:szCs w:val="24"/>
                <w:lang w:eastAsia="ru-RU"/>
              </w:rPr>
              <w:t>определения цели и задач, планирования и проведения уроков по всем учебным предметам начального общего образования;</w:t>
            </w: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виды работ на практике: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МДК 01.01 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Планирование и проведение уроков по всем учебным начального общего образования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 в 1 классе на первой неделе обучения детей  в школе.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работа с методической литературой, школьными учебниками и программами.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Ведение учебной документации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Ведение учебной документации.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Изучение и анализ  учебной и методической документации учителя по технологии и изобразительному искусству  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tabs>
                <w:tab w:val="left" w:pos="-108"/>
              </w:tabs>
              <w:snapToGrid w:val="0"/>
              <w:ind w:left="34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программ по физическому воспитанию по разделам.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tabs>
                <w:tab w:val="left" w:pos="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основной части занятия по одному из разделов тематического планирования (по подгруппам) с учетом возрастных особенностей (класса обучения). Определение уровня освоения навыка (по теме). Анализ использованных методов и приемов.</w:t>
            </w:r>
          </w:p>
        </w:tc>
      </w:tr>
      <w:tr w:rsidR="0030360E" w:rsidRPr="005F6FF0" w:rsidTr="00E76C25">
        <w:trPr>
          <w:trHeight w:val="510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ПК 4.1. -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Выбирать учебно-методический комплект, разрабатывать учебно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softHyphen/>
              <w:t>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30360E" w:rsidRPr="005F6FF0" w:rsidTr="00E76C25">
        <w:trPr>
          <w:trHeight w:val="510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определения цели и </w:t>
            </w: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lastRenderedPageBreak/>
              <w:t>задач, планирования и проведения уроков по всем учебным предметам начального общего образования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 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- ведения учебной документации;</w:t>
            </w: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виды работ на практике: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МДК 01.01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Arial Unicode MS" w:cs="Times New Roman"/>
                <w:color w:val="000000"/>
                <w:szCs w:val="24"/>
                <w:lang w:eastAsia="ru-RU"/>
              </w:rPr>
              <w:t xml:space="preserve"> Изучение преемственности учебных программ первого класса и </w:t>
            </w:r>
            <w:r w:rsidRPr="005F6FF0">
              <w:rPr>
                <w:rFonts w:eastAsia="Arial Unicode MS" w:cs="Times New Roman"/>
                <w:color w:val="000000"/>
                <w:szCs w:val="24"/>
                <w:lang w:eastAsia="ru-RU"/>
              </w:rPr>
              <w:lastRenderedPageBreak/>
              <w:t>программы воспитания детей дошкольного возраста, их соответствие федеральным станлартам: (ФГС НОО и ФГОС ДО).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Анализ учебно-тематических планов и процесса обучения по всем учебным   предметам начального общего образования.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определение цели и задач, планирования и проведение уроков по математике.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работа с методической литературой, школьными учебниками и программами;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и изготовление дидактического и наглядного материала к урокам.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анализ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совершенствованию: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работа с методической литературой, школьными учебниками и программами;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и изготовление дидактического и наглядного материала к урокам;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знакомство с технологической картой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Определение цели и задач, планирование урока  по технологии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Проведение</w:t>
            </w: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 xml:space="preserve"> урока технология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Определение цели и задач, планирование урока  по изобразительному искусству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Проведение </w:t>
            </w: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урока изобразительного искусства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Подбор материала для индивидуальной работы по технологии и изобразительному искусству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и проведение комплексов упражнений для разминки, гимнастики до занятий, физкультминутки. Анализ организации и построений детей, выбора места проведения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и проведение физкультурного занятия «Подвижная игра на основе баскетбола». Анализ занятия.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МДК 01.08 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Планирование  и подготовка пробного урока:</w:t>
            </w: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определение цели и задач урока, планирование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 его с учетом особенностей учебного предмета, возраста, класса, выбор литературы и других источников информации, необходимой для подготовки к уроку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Схемы анализа урока музыки. Анализ показательного  урока, видов деятельности, использованных на уроке.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Ведение учебной документации.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Наблюдение видов деятельности на показательном уроке музыки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наблюдение музыкального репертуара, наглядно-дидактического материала, использованных  на показательном уроке</w:t>
            </w:r>
          </w:p>
        </w:tc>
      </w:tr>
      <w:tr w:rsidR="0030360E" w:rsidRPr="005F6FF0" w:rsidTr="00E76C25">
        <w:trPr>
          <w:trHeight w:val="510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 xml:space="preserve">ПК 4.2. -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Создавать в кабинете предметно-развивающую среду</w:t>
            </w:r>
          </w:p>
        </w:tc>
      </w:tr>
      <w:tr w:rsidR="0030360E" w:rsidRPr="005F6FF0" w:rsidTr="00E76C25">
        <w:trPr>
          <w:trHeight w:val="510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lastRenderedPageBreak/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- наблюдения, анализа и самоанализа уроков, обсуждения отдельных уроков в  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диалоге с сокурсниками, руководителем педагогической практики,  учителями, разработки предложений по их совершенствованию и коррекции;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определения цели и задач, планирования и проведения уроков по всем учебным предметам начального общего образования;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анализа учебно-тематических планов и процесса обучения по всем учебным   предметам начального общего образования, разработки предложений по его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совершенствованию;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-самоанализ и самооценку результатов собственной деятельности.</w:t>
            </w:r>
          </w:p>
          <w:p w:rsidR="0030360E" w:rsidRPr="005F6FF0" w:rsidRDefault="0030360E" w:rsidP="0030360E">
            <w:pPr>
              <w:widowControl w:val="0"/>
              <w:ind w:firstLine="560"/>
              <w:rPr>
                <w:rFonts w:cs="Times New Roman"/>
                <w:szCs w:val="24"/>
              </w:rPr>
            </w:pPr>
            <w:r w:rsidRPr="005F6FF0">
              <w:rPr>
                <w:rFonts w:cs="Times New Roman"/>
                <w:szCs w:val="24"/>
              </w:rPr>
              <w:t xml:space="preserve">- </w:t>
            </w:r>
            <w:r w:rsidRPr="005F6FF0">
              <w:rPr>
                <w:rFonts w:cs="Times New Roman"/>
                <w:color w:val="000000"/>
                <w:szCs w:val="24"/>
                <w:lang w:eastAsia="ru-RU" w:bidi="ru-RU"/>
              </w:rPr>
              <w:t>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совершенствованию;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виды работ на практике: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МДК 01.01 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Подготовка учителя к  учебным занятиям  с учетом санитарно-гигиенических требований, педагогических, дидактических требований, возраста и индивидуальных особенностей обучающихся (отбор и изготовление наглядных пособий, раздаточного материала, демонстрационного материала, использование технических средств обучения, подготовка презентаций, подбор учебников, рабочих тетрадей, школьных принадлежностей и др.).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Обсуждение отдельных уроков в диалоге с сокурсниками, руководителем педагогической практики,  учителями, разработки предложений по их совершенствованию и коррекции.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-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наблюдение, анализ и самоанализ уроков, обсуждения отдельных уроков в диалоге с сокурсниками, руководителем педагогической практики, учителями, методика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-самоанализ и самооценка результатов собственной деятельности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Анализ учебно-тематических планов и процесса обучения по технологии разработка предложений по его совершенствованию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Анализ учебно-тематических планов и процесса обучения по изобразительному искусству  разработка предложений по его совершенствованию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Оформление выставки творческих работ детей в классе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Наблюдение заходом урока, наглядно-дидактического материала, использованных на показательном уроке.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Анализ показательного  урока, видов деятельности, использованных на уроке.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Анализ показательного  урока по лыжной подготовке.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Производственная практика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Анализ программ по физическому воспитанию по разделам.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и проведение комплексов упражнений для разминки, гимнастики до занятий, физкультминутки. Анализ организации и построений детей, выбора места проведения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и проведение физкультурного занятия «Подвижная игра на основе баскетбола». Анализ занятия.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Методика проведения беседы по сообщению теоретических сведений детям по одному из разделов программы по физическому воспитанию (по подгруппам). Анализ беседы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 xml:space="preserve">Разработка основной части занятия по одному из разделов тематического планирования (по подгруппам) с учетом возрастных </w:t>
            </w: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lastRenderedPageBreak/>
              <w:t>особенностей (класса обучения). Определение уровня освоения навыка (по теме). Анализ использованных методов и приемов.</w:t>
            </w:r>
          </w:p>
        </w:tc>
      </w:tr>
      <w:tr w:rsidR="0030360E" w:rsidRPr="005F6FF0" w:rsidTr="00E76C25">
        <w:trPr>
          <w:trHeight w:val="510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 xml:space="preserve">ПК 4.3. -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30360E" w:rsidRPr="005F6FF0" w:rsidTr="00E76C25">
        <w:trPr>
          <w:trHeight w:val="510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57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-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наблюдения, анализа и самоанализа уроков, обсуждения отдельных уроков в  диалоге с сокурсниками, руководителем педагогической практики,  учителями, разработки предложений по их совершенствованию и коррекции;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57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- ведения учебной  документации;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Arial Unicode MS" w:cs="Times New Roman"/>
                <w:color w:val="000000"/>
                <w:szCs w:val="24"/>
                <w:lang w:eastAsia="ru-RU"/>
              </w:rPr>
              <w:t>- определения цели и задач, планирования и проведения уроков по всем учебным предметам начального общего образования;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-самоанализ и самооценка результатов собственной деятельности.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виды работ на практике: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МДК 01.01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ar-SA"/>
              </w:rPr>
              <w:t>Роль организации и проведения физкультминуток на уроках на первой недели обучения детей в школе. Методика проведения физкультминуток, требования к их отбору,</w:t>
            </w:r>
            <w:r w:rsidRPr="005F6FF0">
              <w:rPr>
                <w:rFonts w:eastAsia="Arial Unicode MS" w:cs="Times New Roman"/>
                <w:color w:val="000000"/>
                <w:szCs w:val="24"/>
                <w:lang w:eastAsia="ru-RU"/>
              </w:rPr>
              <w:t xml:space="preserve"> </w:t>
            </w:r>
            <w:r w:rsidRPr="005F6FF0"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  <w:t>определения цели и задач, планирования и проведения физкультминуток по всем учебным предметам начального общего образования.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наблюдение за организацией жизни и деятельности детей в школе;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 xml:space="preserve"> наблюдение, анализ и самоанализ уроков, обсуждения отдельных уроков в диалоге с сокурсниками, руководителем педагогической практики, учителями, методика разработки предложений по их совершенствованию и коррекции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; 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самоанализ и самооценка результатов собственной деятельности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Анализ учебно-тематических планов и процесса обучения по технологии разработка предложений по его совершенствованию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Анализ учебно-тематических планов и процесса обучения по изобразительному искусству  разработка предложений по его совершенствованию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Наблюдение, анализ и самоанализ урока технологии, обсуждение урока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Наблюдение, анализ и самоанализ урока изобразительного искусства, обсуждение урока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Наблюдение заходом урока, наглядно-дидактического материала, использованных на показательном уроке.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 Анализ показательного  урока, видов деятельности, использованных на уроке.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Анализ показательного  урока по лыжной подготовке.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Производственная практика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Анализ программ по физическому воспитанию по разделам.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Разработка и проведение комплексов упражнений для разминки, гимнастики до занятий, физкультминутки. Анализ организации и построений детей, выбора места проведения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Разработка и проведение эстафет и подвижных игр с использованием физкультурного инвентаря, усложнения подвижных игр. Соблюдение </w:t>
            </w: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lastRenderedPageBreak/>
              <w:t>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Разработка и проведение физкультурного занятия «Подвижная игра на основе баскетбола». Анализ занятия.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Методика проведения беседы по сообщению теоретических сведений детям по одному из разделов программы по физическому воспитанию (по подгруппам). Анализ беседы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Разработка основной части занятия по одному из разделов тематического планирования (по подгруппам) с учетом возрастных особенностей (класса обучения). Определение уровня освоения навыка (по теме). Анализ использованных методов и приемов.</w:t>
            </w:r>
          </w:p>
        </w:tc>
      </w:tr>
      <w:tr w:rsidR="0030360E" w:rsidRPr="005F6FF0" w:rsidTr="00E76C25">
        <w:trPr>
          <w:trHeight w:val="510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ПК 4.4.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Оформлять педагогические разработки в виде отчетов, рефератов, выступлений.</w:t>
            </w:r>
          </w:p>
        </w:tc>
      </w:tr>
      <w:tr w:rsidR="0030360E" w:rsidRPr="005F6FF0" w:rsidTr="00E76C25">
        <w:trPr>
          <w:trHeight w:val="640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57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-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ведения учебной документации;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- 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наблюдения, анализа и самоанализа уроков, обсуждения отдельных уроков в  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диалоге с сокурсниками, руководителем педагогической практики,  учителями,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- </w:t>
            </w: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виды работ на практике: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МДК 01.01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 xml:space="preserve"> Наблюдение уроков, их анализ и самоанализ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с целью изучения специфики обучения детей правилам поведения в школе и использования учебных принадлежностей,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обсуждение отдельных уроков в  диалоге с сокурсниками, руководителем педагогической практики,  учителями.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Ведение учебной документации 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по организации и проведению уроков.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Сдача отчета по практике «Первые дни ребенка в школе» в соответствии с требованиями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ведения учебной документации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с содержанием тематического плана практики и по форме, установленной ГАОУ СПО «Мензелинский педагогический колледж имени М. Джалиля». 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Дифференцированный зачет.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работа с методической литературой, школьными учебниками и программами.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Ведение учебной документации.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ведение учебной документации.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Создание учебно-дидактических материалов  для проведения пробных уроков по технологии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Создание учебно-дидактических материалов  для проведения пробного урока по изобразительному искусству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Пополнение  педагогической  копилки.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Подготовка художественных и дополнительных материалов по разным видам продуктивной деятельности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Ведение учебной документации.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tabs>
                <w:tab w:val="left" w:pos="-108"/>
              </w:tabs>
              <w:snapToGrid w:val="0"/>
              <w:ind w:left="34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программ по физическому воспитанию по разделам.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tabs>
                <w:tab w:val="left" w:pos="-38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tabs>
                <w:tab w:val="left" w:pos="-38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Разработка основной части занятия по одному из разделов тематического планирования (по подгруппам) с учетом возрастных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lastRenderedPageBreak/>
              <w:t>особенностей (класса обучения). Определение уровня освоения навыка (по теме). Анализ использованных методов и приемов.</w:t>
            </w:r>
          </w:p>
        </w:tc>
      </w:tr>
      <w:tr w:rsidR="0030360E" w:rsidRPr="005F6FF0" w:rsidTr="00E76C25">
        <w:trPr>
          <w:trHeight w:val="510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ПК 4.5.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Участвовать в исследовательской и проектной деятельности в области начального общего образования.</w:t>
            </w:r>
          </w:p>
        </w:tc>
      </w:tr>
      <w:tr w:rsidR="0030360E" w:rsidRPr="0030360E" w:rsidTr="00E76C25">
        <w:trPr>
          <w:trHeight w:val="510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57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 проведения диагностики и оценки учебных достижений обучающихся с учетом особенностей возраста, класса и отдельных обучающихся;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-составление педагогической характеристики обучающегося;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-ведения учебной документации;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 применения приемов страховки и самостраховки при выполнении физических упражнений;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 определения цели и задач, планирования и проведения уроков по всем учебным предметам начальной школы</w:t>
            </w: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виды работ на практике: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01.01</w:t>
            </w: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Наблюдение и анализ уроков в 1 классе на первой неделе с целью выявления возрастных и индивидуальных особенностей первоклассников.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Оценка учебных достижений обучающихся с учетом особенностей возраста, класса и отдельных обучающихся.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Проведение диагностики 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с целью исследования уровня  знаний, умений, навыков первоклассников в области устной речи, чтения, счета, рисования, представлений об окружающем мире и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оценка учебных достижений обучающихся с учетом особенностей возраста, класса и отдельных обучающихся.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Анализ результатов по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проведению диагностики исследований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уровня  знаний, умений, навыков первоклассников в области устной речи, чтения, счета, рисования, представлений об окружающем мире.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Составление психолого-педагогической характеристики обучающегося.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- работа с методической литературой, школьными учебниками и программами.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Ведение учебной документации.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- ведение учебной документации.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Наблюдение, анализ и самоанализ урока технологии, обсуждение урока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Изучение  организации внеурочной деятельности учителя начальных классов (кружковой работы по «Технологии»).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Наблюдение, анализ и самоанализ урока изобразительного искусства, обсуждение урока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Особенности организации проектной деятельности в начальной школе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Изучение  организации внеурочной деятельности учителя начальных классов (кружковой работы по «Изобразительному искусству»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сценария внеклассного мероприятия по  технологии и изобразительному искусству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программ по физическому воспитанию по разделам.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lastRenderedPageBreak/>
              <w:t>Разработка основной части занятия по одному из разделов тематического планирования (по подгруппам) с учетом возрастных особенностей (класса обучения). Определение уровня освоения навыка (по теме). Анализ использованных методов и приемов.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Производственная практика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и проведение физкультурного занятия «Подвижная игра на основе баскетбола». Анализ занятия.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программ по физическому воспитанию по разделам.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и проведение комплексов упражнений для разминки, гимнастики до занятий, физкультминутки. Анализ организации и построений детей, выбора места проведения.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и проведение физкультурного занятия «Подвижная игра на основе баскетбола». Анализ занятия.</w:t>
            </w:r>
          </w:p>
        </w:tc>
      </w:tr>
    </w:tbl>
    <w:p w:rsidR="0030360E" w:rsidRPr="0030360E" w:rsidRDefault="0030360E" w:rsidP="0030360E">
      <w:pPr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30360E">
        <w:rPr>
          <w:rFonts w:eastAsia="Times New Roman" w:cs="Times New Roman"/>
          <w:b/>
          <w:bCs/>
          <w:szCs w:val="24"/>
          <w:lang w:eastAsia="ru-RU"/>
        </w:rPr>
        <w:lastRenderedPageBreak/>
        <w:t>КОНКРЕТИЗАЦИЯ РЕЗУЛЬТАТОВ ОСВОЕНИЯ</w:t>
      </w:r>
    </w:p>
    <w:p w:rsidR="0030360E" w:rsidRPr="0030360E" w:rsidRDefault="0030360E" w:rsidP="0030360E">
      <w:pPr>
        <w:jc w:val="center"/>
        <w:rPr>
          <w:rFonts w:eastAsia="Times New Roman" w:cs="Times New Roman"/>
          <w:szCs w:val="24"/>
          <w:lang w:eastAsia="ru-RU"/>
        </w:rPr>
      </w:pPr>
      <w:r w:rsidRPr="0030360E">
        <w:rPr>
          <w:rFonts w:eastAsia="Times New Roman" w:cs="Times New Roman"/>
          <w:b/>
          <w:szCs w:val="24"/>
          <w:lang w:eastAsia="ru-RU"/>
        </w:rPr>
        <w:t>МДК.01.09 Теоретические основы обучения  английскому языку и методика его преподавания в начальных классах</w:t>
      </w:r>
    </w:p>
    <w:p w:rsidR="0030360E" w:rsidRPr="0030360E" w:rsidRDefault="0030360E" w:rsidP="0030360E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30360E" w:rsidRPr="0030360E" w:rsidRDefault="0030360E" w:rsidP="0030360E">
      <w:pPr>
        <w:rPr>
          <w:rFonts w:eastAsia="Times New Roman" w:cs="Times New Roman"/>
          <w:b/>
          <w:szCs w:val="24"/>
          <w:lang w:eastAsia="ru-RU"/>
        </w:rPr>
      </w:pPr>
    </w:p>
    <w:tbl>
      <w:tblPr>
        <w:tblW w:w="103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2"/>
        <w:gridCol w:w="7952"/>
      </w:tblGrid>
      <w:tr w:rsidR="0030360E" w:rsidRPr="0030360E" w:rsidTr="005766F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shd w:val="clear" w:color="auto" w:fill="FFFFFF" w:themeFill="background1"/>
              <w:tabs>
                <w:tab w:val="num" w:pos="8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ПКВ1.1.</w:t>
            </w:r>
            <w:r w:rsidRPr="0030360E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 Владеет теоретическими и практическими основами английского языка и методикой обучения иностранным языкам в начальной школе, закономерностями становления способности к межкультурной коммуникации;</w:t>
            </w:r>
          </w:p>
        </w:tc>
      </w:tr>
      <w:tr w:rsidR="0030360E" w:rsidRPr="0030360E" w:rsidTr="005766F1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30360E" w:rsidRDefault="0030360E" w:rsidP="0030360E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-подготовки и  проведения  учебных  занятий и внеклассных мероприятий  по английскому языку в средних образовательных учреждениях на начальном этапе обучения (1-4 классы);</w:t>
            </w:r>
          </w:p>
          <w:p w:rsidR="0030360E" w:rsidRPr="0030360E" w:rsidRDefault="0030360E" w:rsidP="0030360E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- ведения учебной документации</w:t>
            </w:r>
          </w:p>
        </w:tc>
        <w:tc>
          <w:tcPr>
            <w:tcW w:w="7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Учебная практика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Подготовка и  проведение</w:t>
            </w:r>
            <w:r w:rsidR="00EB1651">
              <w:rPr>
                <w:rFonts w:eastAsia="Times New Roman" w:cs="Times New Roman"/>
                <w:b/>
                <w:szCs w:val="24"/>
                <w:lang w:eastAsia="ru-RU"/>
              </w:rPr>
              <w:t xml:space="preserve"> </w:t>
            </w:r>
            <w:r w:rsidRPr="0030360E">
              <w:rPr>
                <w:rFonts w:eastAsia="Times New Roman" w:cs="Times New Roman"/>
                <w:szCs w:val="24"/>
                <w:lang w:eastAsia="ru-RU"/>
              </w:rPr>
              <w:t>отдельных структурных этапов</w:t>
            </w: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 xml:space="preserve"> учебных  занятий и внеклассных мероприятий  по английскому языку в средних образовательных учреждениях на начальном этапе обучения (1-4 класс)</w:t>
            </w:r>
          </w:p>
          <w:p w:rsidR="0030360E" w:rsidRPr="0030360E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bCs/>
                <w:szCs w:val="24"/>
                <w:lang w:eastAsia="ru-RU"/>
              </w:rPr>
              <w:t>Отбор требований, необходимых к реализации в образовательном процессе обучения иностранному языку в начальных классах.</w:t>
            </w:r>
          </w:p>
          <w:p w:rsidR="0030360E" w:rsidRPr="0030360E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bCs/>
                <w:szCs w:val="24"/>
                <w:lang w:eastAsia="ru-RU"/>
              </w:rPr>
              <w:t>Изучение нормативно-правовой базы образовательной деятельности в образовательном учреждении. ФЗ № 273 от 29.12 2012 «Об образовании в Российской Федерации»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ar-SA"/>
              </w:rPr>
              <w:t>Сдача отчета в соответствии с содержанием тематического плана практики и по форме, установленной ГАПОУ  «Мензелинский педагогический колледж имени Мусы Джалиля».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 xml:space="preserve">Производственная практика 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pacing w:val="-5"/>
                <w:szCs w:val="24"/>
                <w:lang w:eastAsia="ar-SA"/>
              </w:rPr>
            </w:pPr>
            <w:r w:rsidRPr="0030360E">
              <w:rPr>
                <w:rFonts w:eastAsia="Times New Roman" w:cs="Times New Roman"/>
                <w:color w:val="000000"/>
                <w:spacing w:val="-5"/>
                <w:szCs w:val="24"/>
                <w:lang w:eastAsia="ar-SA"/>
              </w:rPr>
              <w:t>Установочная конференция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Согласование расписания учебных занятий по иностранному языку в начальных классах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Подготовка учебных занятий по английскому языку в средних образовательных учреждениях на начальном этапе обучения (1-4 классы)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Проведение   учебных занятий по английскому языку в средних образовательных учреждениях на начальном этапе обучения (1-4 классы)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Проведение учебных занятий по иностранному  языку в образовательном учреждении-базе прохождения практики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Подготовка и проведение внеклассных мероприятий по иностранному  языку в образовательном учреждении-базе прохождения практики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 xml:space="preserve">Заполнение отчетной папки практиканта с учетом особенностей </w:t>
            </w: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ведения учебной документации.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Cs/>
                <w:color w:val="FF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Сдача отчета в соответствии с содержанием тематического плана практики и по форме, установленной ГАПОУ   «МПК».</w:t>
            </w:r>
          </w:p>
        </w:tc>
      </w:tr>
      <w:tr w:rsidR="0030360E" w:rsidRPr="0030360E" w:rsidTr="005766F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shd w:val="clear" w:color="auto" w:fill="FFFFFF" w:themeFill="background1"/>
              <w:tabs>
                <w:tab w:val="num" w:pos="855"/>
              </w:tabs>
              <w:rPr>
                <w:rFonts w:eastAsia="Times New Roman" w:cs="Times New Roman"/>
                <w:szCs w:val="24"/>
                <w:lang w:eastAsia="ru-RU" w:bidi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 w:bidi="ru-RU"/>
              </w:rPr>
              <w:lastRenderedPageBreak/>
              <w:t>ПКВ1.2.</w:t>
            </w:r>
            <w:r w:rsidRPr="0030360E">
              <w:rPr>
                <w:rFonts w:eastAsia="Times New Roman" w:cs="Times New Roman"/>
                <w:szCs w:val="24"/>
                <w:lang w:eastAsia="ru-RU" w:bidi="ru-RU"/>
              </w:rPr>
              <w:t>Владеет средствами и методами профессиональной деятельности учителя или преподавателя иностранного языка, а также сущностью и закономерностями процессов преподавания и изучения иностранных языков в начальной школе;</w:t>
            </w:r>
          </w:p>
        </w:tc>
      </w:tr>
      <w:tr w:rsidR="0030360E" w:rsidRPr="0030360E" w:rsidTr="005766F1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30360E" w:rsidRDefault="0030360E" w:rsidP="0030360E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- наблюдения, анализа и самоанализа уроков, обсуждения отдельных уроков в диалоге с сокурсниками, руководителем педагогической практики,</w:t>
            </w:r>
          </w:p>
        </w:tc>
        <w:tc>
          <w:tcPr>
            <w:tcW w:w="7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b/>
                <w:bCs/>
                <w:szCs w:val="24"/>
                <w:lang w:eastAsia="ru-RU"/>
              </w:rPr>
              <w:t>Учебная практика</w:t>
            </w:r>
          </w:p>
          <w:p w:rsidR="0030360E" w:rsidRPr="0030360E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b/>
                <w:szCs w:val="24"/>
              </w:rPr>
              <w:t>Наблюдение и анализ уроков, обсуждения отдельных уроков в диалоге с сокурсниками, руководителем педагогической практики,</w:t>
            </w:r>
          </w:p>
          <w:p w:rsidR="0030360E" w:rsidRPr="0030360E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bCs/>
                <w:szCs w:val="24"/>
                <w:lang w:eastAsia="ru-RU"/>
              </w:rPr>
              <w:t>Изучение Федерального государственного образовательного стандарта Начальное образование.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ar-SA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ar-SA"/>
              </w:rPr>
              <w:t>Производственная практика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ar-SA"/>
              </w:rPr>
            </w:pPr>
            <w:r w:rsidRPr="0030360E">
              <w:rPr>
                <w:rFonts w:eastAsia="Calibri" w:cs="Times New Roman"/>
                <w:b/>
                <w:szCs w:val="24"/>
              </w:rPr>
              <w:t>Осуществление самоанализа занятий в диалоге с сокурсниками, руководителем педагогической практики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Ознакомление с системой учебно-воспитательной работы на базе практики, учебно-материальной базой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Изучение деятельности школьного методического объединения учителей иностранного языка</w:t>
            </w:r>
          </w:p>
          <w:p w:rsidR="0030360E" w:rsidRPr="0030360E" w:rsidRDefault="0030360E" w:rsidP="0030360E">
            <w:pPr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Консультация с ведущим преподавателем (цели, задачи, выбор тематики, учебных пособий, основных видов работ)</w:t>
            </w:r>
          </w:p>
          <w:p w:rsidR="0030360E" w:rsidRPr="0030360E" w:rsidRDefault="0030360E" w:rsidP="0030360E">
            <w:pPr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Консультация с ведущим преподавателем (цели, задачи, выбор тематики, учебных пособий, основных видов работ).</w:t>
            </w:r>
          </w:p>
          <w:p w:rsidR="0030360E" w:rsidRPr="0030360E" w:rsidRDefault="0030360E" w:rsidP="0030360E">
            <w:pPr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 xml:space="preserve">Консультация с ведущим преподавателем (цели, задачи, выбор тематики, учебных </w:t>
            </w:r>
            <w:r w:rsidRPr="0030360E">
              <w:rPr>
                <w:rFonts w:eastAsia="Calibri" w:cs="Times New Roman"/>
                <w:b/>
                <w:szCs w:val="24"/>
              </w:rPr>
              <w:t xml:space="preserve">Обсуждение отдельных занятий в диалоге с сокурсниками, руководителем педагогической практики </w:t>
            </w:r>
            <w:r w:rsidRPr="0030360E">
              <w:rPr>
                <w:rFonts w:eastAsia="Times New Roman" w:cs="Times New Roman"/>
                <w:szCs w:val="24"/>
                <w:lang w:eastAsia="ru-RU"/>
              </w:rPr>
              <w:t>пособий, основных видов работ).</w:t>
            </w:r>
          </w:p>
          <w:p w:rsidR="0030360E" w:rsidRPr="0030360E" w:rsidRDefault="0030360E" w:rsidP="0030360E">
            <w:pPr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5766F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shd w:val="clear" w:color="auto" w:fill="FFFFFF" w:themeFill="background1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ПКВ1.3.</w:t>
            </w:r>
            <w:r w:rsidRPr="0030360E">
              <w:rPr>
                <w:rFonts w:eastAsia="Times New Roman" w:cs="Times New Roman"/>
                <w:szCs w:val="24"/>
                <w:lang w:eastAsia="ru-RU"/>
              </w:rPr>
              <w:t>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осуществление эффективного контроля знаний, необходимых навыков и умений у обучающихся  по иностранному языку в начальной школе</w:t>
            </w:r>
          </w:p>
        </w:tc>
      </w:tr>
      <w:tr w:rsidR="0030360E" w:rsidRPr="0030360E" w:rsidTr="005766F1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30360E" w:rsidRDefault="0030360E" w:rsidP="0030360E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- определения цели и задач, планирования, составления технологических карт урока иностранного языка в начальной школе и его проведения;</w:t>
            </w:r>
          </w:p>
          <w:p w:rsidR="0030360E" w:rsidRPr="0030360E" w:rsidRDefault="0030360E" w:rsidP="0030360E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 xml:space="preserve">- проведения диагностики и оценки </w:t>
            </w:r>
            <w:r w:rsidRPr="0030360E">
              <w:rPr>
                <w:rFonts w:eastAsia="Times New Roman" w:cs="Times New Roman"/>
                <w:szCs w:val="24"/>
                <w:lang w:eastAsia="ru-RU"/>
              </w:rPr>
              <w:lastRenderedPageBreak/>
              <w:t>учебных достижений младших школьников  по иностранному языку с учетом особенностей возраста, класса отдельных обучающихся;</w:t>
            </w:r>
          </w:p>
          <w:p w:rsidR="0030360E" w:rsidRPr="0030360E" w:rsidRDefault="0030360E" w:rsidP="0030360E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- ведения учебной документации</w:t>
            </w:r>
          </w:p>
        </w:tc>
        <w:tc>
          <w:tcPr>
            <w:tcW w:w="7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ar-SA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ar-SA"/>
              </w:rPr>
              <w:lastRenderedPageBreak/>
              <w:t>Учебная практика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ar-SA"/>
              </w:rPr>
              <w:t xml:space="preserve">Определение цели и задач, планирование, составление технологических карт </w:t>
            </w: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урока иностранного языка в начальной школе</w:t>
            </w:r>
          </w:p>
          <w:p w:rsidR="0030360E" w:rsidRPr="0030360E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bCs/>
                <w:szCs w:val="24"/>
                <w:lang w:eastAsia="ru-RU"/>
              </w:rPr>
              <w:t>Изучение методического обеспечения кабинета иностранного языка (методическое и техническое оснащение кабинета: паспорт кабинета, учебные планы, рабочие программы, КТП, поурочное планирование, ТСО и дополнительные средства обучения)</w:t>
            </w:r>
          </w:p>
          <w:p w:rsidR="0030360E" w:rsidRPr="0030360E" w:rsidRDefault="0030360E" w:rsidP="0030360E">
            <w:pPr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Проведение диагностики и оценки учебных достижений младших школьников  по иностранному языку с учетом особенностей возраста, класса отдельных обучающихся</w:t>
            </w:r>
          </w:p>
          <w:p w:rsidR="0030360E" w:rsidRPr="0030360E" w:rsidRDefault="0030360E" w:rsidP="0030360E">
            <w:pPr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bCs/>
                <w:szCs w:val="24"/>
                <w:lang w:eastAsia="ru-RU"/>
              </w:rPr>
              <w:t xml:space="preserve">Знакомство с системой работы в образовательном учреждении – базы практики: </w:t>
            </w:r>
            <w:r w:rsidRPr="0030360E">
              <w:rPr>
                <w:rFonts w:eastAsia="Calibri" w:cs="Times New Roman"/>
                <w:b/>
                <w:bCs/>
                <w:szCs w:val="24"/>
                <w:lang w:eastAsia="ru-RU"/>
              </w:rPr>
              <w:t>И</w:t>
            </w: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зучение особенностей ведения учебной документации</w:t>
            </w:r>
          </w:p>
          <w:p w:rsidR="0030360E" w:rsidRPr="0030360E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bCs/>
                <w:szCs w:val="24"/>
                <w:lang w:eastAsia="ru-RU"/>
              </w:rPr>
              <w:lastRenderedPageBreak/>
              <w:t>Ознакомление с СанПин в ОУ 2013.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ar-SA"/>
              </w:rPr>
            </w:pPr>
            <w:r w:rsidRPr="0030360E">
              <w:rPr>
                <w:rFonts w:eastAsia="Times New Roman" w:cs="Times New Roman"/>
                <w:szCs w:val="24"/>
                <w:lang w:eastAsia="ar-SA"/>
              </w:rPr>
              <w:t>Сдача отчета в соответствии с содержанием тематического плана практики и по форме, установленной ГАПОУ  «Мензелинский педагогический колледж имени Мусы Джалиля».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ar-SA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ar-SA"/>
              </w:rPr>
              <w:t>Производственная практика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ar-SA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Согласование расписания учебных занятий по иностранному языку в начальных классах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 xml:space="preserve">Определение цели и задач, планирование, составление 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технологических карт урока иностранного языка в начальной школе и его проведения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Составление технологической карты учебного занятия № 1 по иностранному языку в начальных классах и его проведение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Составление технологической карты учебного занятия № 2 по иностранному языку в начальных классах и его проведение</w:t>
            </w:r>
          </w:p>
          <w:p w:rsidR="0030360E" w:rsidRPr="0030360E" w:rsidRDefault="0030360E" w:rsidP="0030360E">
            <w:pPr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Организацияпроведения диагностики и оценки учебных достижений младшихшкольников по иностранному языку с учетом особенностей возраста, класса отдельных обучающихся</w:t>
            </w:r>
          </w:p>
          <w:p w:rsidR="0030360E" w:rsidRPr="0030360E" w:rsidRDefault="0030360E" w:rsidP="0030360E">
            <w:pPr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 xml:space="preserve">Заполнение отчетной папки практиканта с учетом особенностей </w:t>
            </w: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ведения учебной документации.</w:t>
            </w:r>
          </w:p>
          <w:p w:rsidR="0030360E" w:rsidRPr="0030360E" w:rsidRDefault="0030360E" w:rsidP="0030360E">
            <w:pPr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Сдача отчета в соответствии с содержанием тематического плана практики и по форме, установленной ГАПОУ   «МПК».</w:t>
            </w:r>
          </w:p>
        </w:tc>
      </w:tr>
      <w:tr w:rsidR="0030360E" w:rsidRPr="0030360E" w:rsidTr="005766F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shd w:val="clear" w:color="auto" w:fill="FFFFFF" w:themeFill="background1"/>
              <w:tabs>
                <w:tab w:val="num" w:pos="8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ПКВ1.4.</w:t>
            </w:r>
            <w:r w:rsidRPr="0030360E">
              <w:rPr>
                <w:rFonts w:eastAsia="Times New Roman" w:cs="Times New Roman"/>
                <w:szCs w:val="24"/>
                <w:lang w:eastAsia="ru-RU"/>
              </w:rPr>
              <w:t>Разрабатывает  учебно-методические материалы по определенной теме  для проведения занятий и внеклассных мероприятий с использованием учебников, учебных пособий и дидактических материалов по иностранному языку;</w:t>
            </w:r>
          </w:p>
        </w:tc>
      </w:tr>
      <w:tr w:rsidR="0030360E" w:rsidRPr="0030360E" w:rsidTr="005766F1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30360E" w:rsidRDefault="0030360E" w:rsidP="0030360E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- определения цели и задач, планирования, составления технологических карт урока иностранного языка в начальной школе и его проведения;</w:t>
            </w:r>
          </w:p>
          <w:p w:rsidR="0030360E" w:rsidRPr="0030360E" w:rsidRDefault="0030360E" w:rsidP="0030360E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-ведения учебной документации</w:t>
            </w:r>
          </w:p>
        </w:tc>
        <w:tc>
          <w:tcPr>
            <w:tcW w:w="7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b/>
                <w:bCs/>
                <w:szCs w:val="24"/>
                <w:lang w:eastAsia="ru-RU"/>
              </w:rPr>
              <w:t>Учебная практика</w:t>
            </w:r>
          </w:p>
          <w:p w:rsidR="0030360E" w:rsidRPr="0030360E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ar-SA"/>
              </w:rPr>
              <w:t xml:space="preserve">Определение цели и задач, планирование, составление технологических карт </w:t>
            </w:r>
            <w:r w:rsidRPr="0030360E">
              <w:rPr>
                <w:rFonts w:eastAsia="Times New Roman" w:cs="Times New Roman"/>
                <w:b/>
                <w:szCs w:val="24"/>
              </w:rPr>
              <w:t>урока иностранного языка в начальной школе</w:t>
            </w:r>
          </w:p>
          <w:p w:rsidR="0030360E" w:rsidRPr="0030360E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bCs/>
                <w:szCs w:val="24"/>
                <w:lang w:eastAsia="ru-RU"/>
              </w:rPr>
              <w:t>Изготовление учебно-дидактических пособий по иностранному языку (раздаточный материал, карточки, грамматические таблицы, логико-семантические схемы, коллаж, презентации)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bCs/>
                <w:szCs w:val="24"/>
                <w:lang w:eastAsia="ru-RU"/>
              </w:rPr>
              <w:t xml:space="preserve">Знакомство с системой работы в образовательном учреждении – базы практики: </w:t>
            </w:r>
            <w:r w:rsidRPr="0030360E">
              <w:rPr>
                <w:rFonts w:eastAsia="Calibri" w:cs="Times New Roman"/>
                <w:b/>
                <w:bCs/>
                <w:szCs w:val="24"/>
                <w:lang w:eastAsia="ru-RU"/>
              </w:rPr>
              <w:t>И</w:t>
            </w: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зучение особенностей ведения учебной документации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ar-SA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ar-SA"/>
              </w:rPr>
              <w:t>Производственная практика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ar-SA"/>
              </w:rPr>
            </w:pPr>
            <w:r w:rsidRPr="0030360E">
              <w:rPr>
                <w:rFonts w:eastAsia="Calibri" w:cs="Times New Roman"/>
                <w:b/>
                <w:szCs w:val="24"/>
              </w:rPr>
              <w:t>- определение цели и задач, планирование, составление технологических карт урока иностранного языка в начальной школе и его проведения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Составление развернутых технологических карт в соответствии с уровнем учащихся, изучаемой тематики и сетки часов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Подбор необходимого наглядно-демонстрационного материала, сопровождающего учебное занятие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Подбор и подготовка дидактических материалов к проведению учебных занятий по иностранному языку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szCs w:val="24"/>
              </w:rPr>
              <w:t xml:space="preserve">Заполнение отчетной папки практиканта с учетом особенностей </w:t>
            </w:r>
            <w:r w:rsidRPr="0030360E">
              <w:rPr>
                <w:rFonts w:eastAsia="Calibri" w:cs="Times New Roman"/>
                <w:b/>
                <w:szCs w:val="24"/>
              </w:rPr>
              <w:t>ведения учебной документации.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ar-SA"/>
              </w:rPr>
            </w:pPr>
          </w:p>
        </w:tc>
      </w:tr>
      <w:tr w:rsidR="0030360E" w:rsidRPr="0030360E" w:rsidTr="005766F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shd w:val="clear" w:color="auto" w:fill="FFFFFF" w:themeFill="background1"/>
              <w:tabs>
                <w:tab w:val="num" w:pos="855"/>
              </w:tabs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30360E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ПКВ1.5.</w:t>
            </w:r>
            <w:r w:rsidRPr="0030360E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 Умеет использовать достижения отечественного и зарубежного методического наследия, современных методических направлений и концепций обучения иностранным языкам для решения конкретных методических задач практического характера</w:t>
            </w:r>
          </w:p>
        </w:tc>
      </w:tr>
      <w:tr w:rsidR="0030360E" w:rsidRPr="0030360E" w:rsidTr="005766F1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30360E" w:rsidRDefault="0030360E" w:rsidP="0030360E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 xml:space="preserve">- наблюдения, анализа и самоанализа уроков, </w:t>
            </w:r>
            <w:r w:rsidRPr="0030360E">
              <w:rPr>
                <w:rFonts w:eastAsia="Times New Roman" w:cs="Times New Roman"/>
                <w:szCs w:val="24"/>
                <w:lang w:eastAsia="ru-RU"/>
              </w:rPr>
              <w:lastRenderedPageBreak/>
              <w:t>обсуждения отдельных уроков в диалоге с сокурсниками, руководителем педагогической практики,</w:t>
            </w:r>
          </w:p>
        </w:tc>
        <w:tc>
          <w:tcPr>
            <w:tcW w:w="7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b/>
                <w:bCs/>
                <w:szCs w:val="24"/>
                <w:lang w:eastAsia="ru-RU"/>
              </w:rPr>
              <w:lastRenderedPageBreak/>
              <w:t>Учебная практика</w:t>
            </w:r>
          </w:p>
          <w:p w:rsidR="0030360E" w:rsidRPr="0030360E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bCs/>
                <w:szCs w:val="24"/>
                <w:lang w:eastAsia="ru-RU"/>
              </w:rPr>
              <w:t>Изучение и анализ учебно-методических комплектов по английскому языку для начального обучения, используемых в учебном процессе в данном образовательном учреждении.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Наблюдение и анализ уроков, обсуждения отдельных уроков в диалоге с сокурсниками, руководителем педагогической практики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ar-SA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ar-SA"/>
              </w:rPr>
              <w:t>Производственная практика</w:t>
            </w:r>
          </w:p>
          <w:p w:rsidR="0030360E" w:rsidRPr="0030360E" w:rsidRDefault="0030360E" w:rsidP="0030360E">
            <w:pPr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Взаимопосещение занятий по иностранному языку с коллегами – практикантами с последующим анализом и обсуждением</w:t>
            </w:r>
          </w:p>
          <w:p w:rsidR="0030360E" w:rsidRPr="0030360E" w:rsidRDefault="0030360E" w:rsidP="0030360E">
            <w:pPr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Наблюдение уроков в диалоге с сокурсниками, руководителем педагогической практики</w:t>
            </w:r>
          </w:p>
          <w:p w:rsidR="0030360E" w:rsidRPr="0030360E" w:rsidRDefault="0030360E" w:rsidP="0030360E">
            <w:pPr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Осуществление самоанализа занятий в диалоге с сокурсниками, руководителем педагогической практики</w:t>
            </w:r>
          </w:p>
          <w:p w:rsidR="0030360E" w:rsidRPr="0030360E" w:rsidRDefault="0030360E" w:rsidP="0030360E">
            <w:pPr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Обсуждение отдельных занятий в диалоге с сокурсниками, руководителем педагогической практики</w:t>
            </w:r>
          </w:p>
          <w:p w:rsidR="0030360E" w:rsidRPr="0030360E" w:rsidRDefault="0030360E" w:rsidP="0030360E">
            <w:pPr>
              <w:autoSpaceDN w:val="0"/>
              <w:adjustRightInd w:val="0"/>
              <w:rPr>
                <w:rFonts w:eastAsia="Calibri" w:cs="Times New Roman"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szCs w:val="24"/>
                <w:lang w:eastAsia="ru-RU"/>
              </w:rPr>
              <w:t>Анализ использованных в период прохождения практики технологий, методов и средств обучения; работа в группе</w:t>
            </w:r>
          </w:p>
          <w:p w:rsidR="0030360E" w:rsidRPr="0030360E" w:rsidRDefault="0030360E" w:rsidP="0030360E">
            <w:pPr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:rsidR="0030360E" w:rsidRPr="0030360E" w:rsidRDefault="0030360E" w:rsidP="0030360E">
            <w:pPr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ar-SA"/>
              </w:rPr>
            </w:pPr>
          </w:p>
        </w:tc>
      </w:tr>
      <w:tr w:rsidR="0030360E" w:rsidRPr="0030360E" w:rsidTr="005766F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rPr>
                <w:rFonts w:eastAsia="Times New Roman" w:cs="Times New Roman"/>
                <w:b/>
                <w:noProof/>
                <w:szCs w:val="24"/>
                <w:lang w:eastAsia="ru-RU"/>
              </w:rPr>
            </w:pPr>
            <w:r w:rsidRPr="0030360E">
              <w:rPr>
                <w:rFonts w:eastAsia="Arial Unicode MS" w:cs="Times New Roman"/>
                <w:b/>
                <w:color w:val="000000"/>
                <w:szCs w:val="24"/>
                <w:lang w:eastAsia="ru-RU" w:bidi="ru-RU"/>
              </w:rPr>
              <w:lastRenderedPageBreak/>
              <w:t>ПКВ1.6.</w:t>
            </w:r>
            <w:r w:rsidRPr="0030360E">
              <w:rPr>
                <w:rFonts w:eastAsia="Arial Unicode MS" w:cs="Times New Roman"/>
                <w:color w:val="000000"/>
                <w:szCs w:val="24"/>
                <w:lang w:eastAsia="ru-RU" w:bidi="ru-RU"/>
              </w:rPr>
              <w:t xml:space="preserve">  Умеет критически анализировать учебный процесс и учебные материалы с точки зрения их эффективности</w:t>
            </w:r>
            <w:r w:rsidRPr="0030360E">
              <w:rPr>
                <w:rFonts w:eastAsia="Times New Roman" w:cs="Times New Roman"/>
                <w:i/>
                <w:szCs w:val="24"/>
                <w:lang w:eastAsia="ru-RU"/>
              </w:rPr>
              <w:t>.</w:t>
            </w:r>
          </w:p>
        </w:tc>
      </w:tr>
      <w:tr w:rsidR="0030360E" w:rsidRPr="0030360E" w:rsidTr="005766F1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30360E" w:rsidRDefault="0030360E" w:rsidP="0030360E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- анализа учебно-тематических планов и процесса обучения по иностранному языку в начальной школе;</w:t>
            </w:r>
          </w:p>
          <w:p w:rsidR="0030360E" w:rsidRPr="0030360E" w:rsidRDefault="0030360E" w:rsidP="0030360E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- наблюдения, анализа и самоанализа уроков, обсуждения отдельных уроков в диалоге с сокурсниками, руководителем педагогической практики,</w:t>
            </w:r>
          </w:p>
        </w:tc>
        <w:tc>
          <w:tcPr>
            <w:tcW w:w="7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 xml:space="preserve">Учебная практика 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b/>
                <w:szCs w:val="24"/>
              </w:rPr>
              <w:t>Наблюдение и анализ уроков, обсуждения отдельных уроков в диалоге с сокурсниками, руководителем педагогической практики,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Анализ учебно-тематических планов и процесса обучения по иностранному языку в образовательных учреждениях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Производственная практика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Осуществление анализа учебно-тематических планов и процесса обучения по иностранному языку в начальной школе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Наблюдение за особенностями учебного процесса обучения иностранному языку в начальных классах, за спецификой работы учителя иностранного языка</w:t>
            </w:r>
          </w:p>
          <w:p w:rsidR="0030360E" w:rsidRPr="0030360E" w:rsidRDefault="0030360E" w:rsidP="0030360E">
            <w:pPr>
              <w:rPr>
                <w:rFonts w:eastAsia="Calibri" w:cs="Times New Roman"/>
                <w:b/>
                <w:szCs w:val="24"/>
              </w:rPr>
            </w:pPr>
            <w:r w:rsidRPr="0030360E">
              <w:rPr>
                <w:rFonts w:eastAsia="Calibri" w:cs="Times New Roman"/>
                <w:b/>
                <w:szCs w:val="24"/>
              </w:rPr>
              <w:t>Наблюдение уроков в диалоге с сокурсниками, руководителем педагогической практики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Calibri" w:cs="Times New Roman"/>
                <w:b/>
                <w:szCs w:val="24"/>
              </w:rPr>
              <w:t>Обсуждение отдельных занятий в диалоге с сокурсниками, руководителем педагогической практики</w:t>
            </w:r>
          </w:p>
        </w:tc>
      </w:tr>
    </w:tbl>
    <w:p w:rsidR="0030360E" w:rsidRDefault="0030360E" w:rsidP="0030360E">
      <w:pPr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:rsidR="0030360E" w:rsidRDefault="0030360E" w:rsidP="0030360E">
      <w:pPr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:rsidR="00EB1651" w:rsidRDefault="00EB1651">
      <w:pPr>
        <w:spacing w:after="160" w:line="259" w:lineRule="auto"/>
        <w:jc w:val="left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br w:type="page"/>
      </w:r>
    </w:p>
    <w:p w:rsidR="001F12DA" w:rsidRPr="001F12DA" w:rsidRDefault="001F12DA" w:rsidP="0030360E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lastRenderedPageBreak/>
        <w:t xml:space="preserve">РАБОЧАЯ ПРОГРАММА </w:t>
      </w:r>
      <w:r w:rsidRPr="001F12DA">
        <w:rPr>
          <w:rFonts w:eastAsia="Times New Roman" w:cs="Times New Roman"/>
          <w:b/>
          <w:szCs w:val="24"/>
          <w:lang w:eastAsia="ru-RU"/>
        </w:rPr>
        <w:t>УЧЕБНОЙ И ПРОИЗВОДСТВЕННОЙ</w:t>
      </w: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ПРАКТИКИ</w:t>
      </w:r>
      <w:r w:rsidRPr="001F12DA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 xml:space="preserve">  ПРОФЕССИОНАЛЬНОГО МОДУЛЯ</w:t>
      </w:r>
    </w:p>
    <w:p w:rsidR="001F12DA" w:rsidRPr="001F12DA" w:rsidRDefault="001F12DA" w:rsidP="001F12DA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ПМ. 02  ОРГАНИЗАЦИЯ ВНЕУРОЧНОЙ ДЕЯТЕЛЬНОСТИ И ОБЩЕНИЯ МЛАДШИХ ШКОЛЬНИКОВ</w:t>
      </w: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ind w:right="499"/>
        <w:jc w:val="center"/>
        <w:rPr>
          <w:rFonts w:eastAsia="Times New Roman" w:cs="Times New Roman"/>
          <w:b/>
          <w:bCs/>
          <w:iCs/>
          <w:color w:val="000000"/>
          <w:spacing w:val="-2"/>
          <w:szCs w:val="24"/>
          <w:lang w:eastAsia="ru-RU"/>
        </w:rPr>
      </w:pPr>
      <w:r w:rsidRPr="001F12DA">
        <w:rPr>
          <w:rFonts w:eastAsia="Times New Roman" w:cs="Times New Roman"/>
          <w:b/>
          <w:bCs/>
          <w:iCs/>
          <w:color w:val="000000"/>
          <w:spacing w:val="-2"/>
          <w:szCs w:val="24"/>
          <w:lang w:eastAsia="ru-RU"/>
        </w:rPr>
        <w:t>ПРОГРАММЫ ПОДГОТОВКИ СПЕЦИАЛИСТОВ СРЕДНЕГО ЗВЕНА</w:t>
      </w:r>
    </w:p>
    <w:p w:rsidR="001F12DA" w:rsidRPr="001F12DA" w:rsidRDefault="001F12DA" w:rsidP="001F12D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44.02.02 ПРЕПОДАВАНИЕ В НАЧАЛЬНЫХ КЛАССАХ</w:t>
      </w: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ind w:left="850" w:right="499" w:hanging="302"/>
        <w:jc w:val="center"/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 xml:space="preserve">Составитель: </w:t>
      </w:r>
      <w:r w:rsidRPr="001F12DA">
        <w:rPr>
          <w:rFonts w:eastAsia="Times New Roman" w:cs="Times New Roman"/>
          <w:color w:val="000000"/>
          <w:spacing w:val="-2"/>
          <w:szCs w:val="24"/>
          <w:lang w:eastAsia="ru-RU"/>
        </w:rPr>
        <w:t>Составитель: Хабирова Ф.З., преподаватель ГА</w:t>
      </w:r>
      <w:r w:rsidR="00EB1651">
        <w:rPr>
          <w:rFonts w:eastAsia="Times New Roman" w:cs="Times New Roman"/>
          <w:color w:val="000000"/>
          <w:spacing w:val="-2"/>
          <w:szCs w:val="24"/>
          <w:lang w:eastAsia="ru-RU"/>
        </w:rPr>
        <w:t>П</w:t>
      </w:r>
      <w:r w:rsidRPr="001F12DA">
        <w:rPr>
          <w:rFonts w:eastAsia="Times New Roman" w:cs="Times New Roman"/>
          <w:color w:val="000000"/>
          <w:spacing w:val="-2"/>
          <w:szCs w:val="24"/>
          <w:lang w:eastAsia="ru-RU"/>
        </w:rPr>
        <w:t>ОУ «Мензелинский педагогический колледж имени Мусы Джалиля»</w:t>
      </w:r>
    </w:p>
    <w:p w:rsidR="001F12DA" w:rsidRDefault="001F12DA" w:rsidP="001F12DA">
      <w:pPr>
        <w:rPr>
          <w:rFonts w:eastAsia="Times New Roman" w:cs="Times New Roman"/>
          <w:b/>
          <w:color w:val="000000"/>
          <w:spacing w:val="-2"/>
          <w:szCs w:val="24"/>
          <w:lang w:eastAsia="ru-RU"/>
        </w:rPr>
      </w:pPr>
    </w:p>
    <w:p w:rsidR="001F12DA" w:rsidRPr="001F12DA" w:rsidRDefault="001F12DA" w:rsidP="001F12DA">
      <w:pPr>
        <w:rPr>
          <w:rFonts w:eastAsia="Times New Roman" w:cs="Times New Roman"/>
          <w:b/>
          <w:color w:val="000000"/>
          <w:spacing w:val="-2"/>
          <w:szCs w:val="24"/>
          <w:lang w:eastAsia="ru-RU"/>
        </w:rPr>
      </w:pPr>
      <w:r w:rsidRPr="001F12DA">
        <w:rPr>
          <w:rFonts w:eastAsia="Times New Roman" w:cs="Times New Roman"/>
          <w:b/>
          <w:color w:val="000000"/>
          <w:spacing w:val="-2"/>
          <w:szCs w:val="24"/>
          <w:lang w:eastAsia="ru-RU"/>
        </w:rPr>
        <w:t xml:space="preserve">Эксперты: </w:t>
      </w:r>
    </w:p>
    <w:p w:rsidR="001F12DA" w:rsidRPr="00EB1651" w:rsidRDefault="001F12DA" w:rsidP="001F12DA">
      <w:pPr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EB1651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Внутренняя экспертиза </w:t>
      </w:r>
    </w:p>
    <w:p w:rsidR="001F12DA" w:rsidRPr="00EB1651" w:rsidRDefault="001F12DA" w:rsidP="001F12DA">
      <w:pPr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EB1651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Техническая экспертиза: Краснопёрова Т.А.– </w:t>
      </w:r>
      <w:r w:rsidR="00EB1651" w:rsidRPr="00EB1651">
        <w:rPr>
          <w:color w:val="000000"/>
          <w:spacing w:val="-2"/>
          <w:szCs w:val="24"/>
        </w:rPr>
        <w:t xml:space="preserve">председатель ПЦК преподавателей педагогики, психологии и дополнительного образования ГАПОУ «Мензелинский педагогический колледж имени Мусы Джалиля»  </w:t>
      </w:r>
    </w:p>
    <w:p w:rsidR="001F12DA" w:rsidRPr="00EB1651" w:rsidRDefault="001F12DA" w:rsidP="00EB1651">
      <w:pPr>
        <w:rPr>
          <w:rFonts w:eastAsia="Times New Roman" w:cs="Times New Roman"/>
          <w:szCs w:val="24"/>
          <w:lang w:eastAsia="ru-RU"/>
        </w:rPr>
      </w:pPr>
      <w:r w:rsidRPr="00EB1651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Содержательная экспертиза: Краснопёрова Т.А.– </w:t>
      </w:r>
      <w:r w:rsidR="00EB1651" w:rsidRPr="00EB1651">
        <w:rPr>
          <w:color w:val="000000"/>
          <w:spacing w:val="-2"/>
          <w:szCs w:val="24"/>
        </w:rPr>
        <w:t xml:space="preserve">председатель ПЦК преподавателей педагогики, психологии и дополнительного образования ГАПОУ «Мензелинский педагогический колледж имени Мусы Джалиля»  </w:t>
      </w:r>
    </w:p>
    <w:p w:rsidR="001F12DA" w:rsidRPr="001F12DA" w:rsidRDefault="001F12DA" w:rsidP="001F12DA">
      <w:pPr>
        <w:autoSpaceDE w:val="0"/>
        <w:autoSpaceDN w:val="0"/>
        <w:adjustRightInd w:val="0"/>
        <w:ind w:left="142" w:right="-1" w:firstLine="710"/>
        <w:rPr>
          <w:rFonts w:eastAsia="Times New Roman" w:cs="Times New Roman"/>
          <w:noProof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Рабочая программа практики разработана на основе Федерального государственного стандарта среднего профессионального образования по специальности 44.02.02</w:t>
      </w:r>
      <w:r w:rsidRPr="001F12DA">
        <w:rPr>
          <w:rFonts w:eastAsia="Times New Roman" w:cs="Times New Roman"/>
          <w:bCs/>
          <w:szCs w:val="24"/>
          <w:lang w:eastAsia="ru-RU"/>
        </w:rPr>
        <w:t xml:space="preserve"> Преподавание в начальных классах,</w:t>
      </w:r>
      <w:r w:rsidRPr="001F12DA">
        <w:rPr>
          <w:rFonts w:eastAsia="Times New Roman" w:cs="Times New Roman"/>
          <w:szCs w:val="24"/>
          <w:lang w:eastAsia="ru-RU"/>
        </w:rPr>
        <w:t xml:space="preserve"> утвержденной приказом Министерства образования и науки РФ от «27» октября 2014г. </w:t>
      </w:r>
      <w:r w:rsidRPr="001F12DA">
        <w:rPr>
          <w:rFonts w:eastAsia="Times New Roman" w:cs="Times New Roman"/>
          <w:noProof/>
          <w:szCs w:val="24"/>
          <w:lang w:eastAsia="ru-RU"/>
        </w:rPr>
        <w:t xml:space="preserve">№ 1353 и </w:t>
      </w:r>
      <w:r w:rsidRPr="001F12DA">
        <w:rPr>
          <w:rFonts w:eastAsia="Times New Roman" w:cs="Times New Roman"/>
          <w:szCs w:val="24"/>
          <w:lang w:eastAsia="ru-RU"/>
        </w:rPr>
        <w:t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Министерства образования и науки Российской Федерации № 291 от 18.04.2013 (рег. № 28785 от 14.06.2013).</w:t>
      </w:r>
    </w:p>
    <w:p w:rsidR="001F12DA" w:rsidRPr="001F12DA" w:rsidRDefault="001F12DA" w:rsidP="001F12DA">
      <w:pPr>
        <w:autoSpaceDE w:val="0"/>
        <w:autoSpaceDN w:val="0"/>
        <w:adjustRightInd w:val="0"/>
        <w:ind w:left="142" w:right="-1" w:firstLine="715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Рабочая программа разработана в соответствии с разъяснениями по формиро</w:t>
      </w:r>
      <w:r w:rsidRPr="001F12DA">
        <w:rPr>
          <w:rFonts w:eastAsia="Times New Roman" w:cs="Times New Roman"/>
          <w:szCs w:val="24"/>
          <w:lang w:eastAsia="ru-RU"/>
        </w:rPr>
        <w:softHyphen/>
        <w:t>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</w:t>
      </w:r>
      <w:r w:rsidRPr="001F12DA">
        <w:rPr>
          <w:rFonts w:eastAsia="Times New Roman" w:cs="Times New Roman"/>
          <w:szCs w:val="24"/>
          <w:lang w:eastAsia="ru-RU"/>
        </w:rPr>
        <w:softHyphen/>
        <w:t xml:space="preserve">нального образования, утвержденными И.М. Реморенко, директором Департамента государственной политики и нормативно-правового регулирования в сфере образования Министерства образования и науки Российской Федерации от </w:t>
      </w:r>
      <w:r w:rsidRPr="001F12DA">
        <w:rPr>
          <w:rFonts w:eastAsia="Times New Roman" w:cs="Times New Roman"/>
          <w:noProof/>
          <w:szCs w:val="24"/>
          <w:lang w:eastAsia="ru-RU"/>
        </w:rPr>
        <w:t xml:space="preserve">27 </w:t>
      </w:r>
      <w:r w:rsidRPr="001F12DA">
        <w:rPr>
          <w:rFonts w:eastAsia="Times New Roman" w:cs="Times New Roman"/>
          <w:szCs w:val="24"/>
          <w:lang w:eastAsia="ru-RU"/>
        </w:rPr>
        <w:t xml:space="preserve">августа </w:t>
      </w:r>
      <w:r w:rsidRPr="001F12DA">
        <w:rPr>
          <w:rFonts w:eastAsia="Times New Roman" w:cs="Times New Roman"/>
          <w:noProof/>
          <w:szCs w:val="24"/>
          <w:lang w:eastAsia="ru-RU"/>
        </w:rPr>
        <w:t xml:space="preserve">2009 </w:t>
      </w:r>
      <w:r w:rsidRPr="001F12DA">
        <w:rPr>
          <w:rFonts w:eastAsia="Times New Roman" w:cs="Times New Roman"/>
          <w:szCs w:val="24"/>
          <w:lang w:eastAsia="ru-RU"/>
        </w:rPr>
        <w:t>года.</w:t>
      </w:r>
    </w:p>
    <w:p w:rsidR="001F12DA" w:rsidRPr="001F12DA" w:rsidRDefault="001F12DA" w:rsidP="001F12DA">
      <w:pPr>
        <w:rPr>
          <w:rFonts w:eastAsia="Times New Roman" w:cs="Times New Roman"/>
          <w:color w:val="000000"/>
          <w:szCs w:val="24"/>
          <w:lang w:eastAsia="ru-RU"/>
        </w:rPr>
      </w:pPr>
    </w:p>
    <w:p w:rsidR="001F12DA" w:rsidRPr="001F12DA" w:rsidRDefault="001F12DA" w:rsidP="001F12DA">
      <w:pPr>
        <w:rPr>
          <w:rFonts w:eastAsia="Times New Roman" w:cs="Times New Roman"/>
          <w:color w:val="000000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Содержание программы реализуется в процессе освоения студентами программой подготовки специалистов среднего звена по специальности 44.02.02</w:t>
      </w:r>
      <w:r w:rsidRPr="001F12DA">
        <w:rPr>
          <w:rFonts w:eastAsia="Times New Roman" w:cs="Times New Roman"/>
          <w:bCs/>
          <w:szCs w:val="24"/>
          <w:lang w:eastAsia="ru-RU"/>
        </w:rPr>
        <w:t xml:space="preserve"> Преподавание в начальных классах</w:t>
      </w:r>
      <w:r w:rsidRPr="001F12DA">
        <w:rPr>
          <w:rFonts w:eastAsia="Times New Roman" w:cs="Times New Roman"/>
          <w:szCs w:val="24"/>
          <w:lang w:eastAsia="ru-RU"/>
        </w:rPr>
        <w:t xml:space="preserve"> в соответствии с требованиями ФГОС СПО </w:t>
      </w:r>
      <w:r w:rsidRPr="001F12DA">
        <w:rPr>
          <w:rFonts w:eastAsia="Times New Roman" w:cs="Times New Roman"/>
          <w:color w:val="000000"/>
          <w:szCs w:val="24"/>
          <w:lang w:eastAsia="ru-RU"/>
        </w:rPr>
        <w:t>третьего поколения.</w:t>
      </w: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szCs w:val="24"/>
          <w:lang w:eastAsia="ru-RU"/>
        </w:rPr>
      </w:pP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pacing w:val="-3"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1</w:t>
      </w:r>
      <w:r w:rsidRPr="001F12DA">
        <w:rPr>
          <w:rFonts w:eastAsia="Times New Roman" w:cs="Times New Roman"/>
          <w:szCs w:val="24"/>
          <w:lang w:eastAsia="ru-RU"/>
        </w:rPr>
        <w:t>.</w:t>
      </w:r>
      <w:r w:rsidRPr="001F12DA">
        <w:rPr>
          <w:rFonts w:eastAsia="Times New Roman" w:cs="Times New Roman"/>
          <w:b/>
          <w:bCs/>
          <w:color w:val="000000"/>
          <w:spacing w:val="-3"/>
          <w:szCs w:val="24"/>
          <w:lang w:eastAsia="ru-RU"/>
        </w:rPr>
        <w:t>ПАСПОРТ ПРОГРАММЫ ПРОФЕССИОНАЛЬНОГО МОДУЛЯ</w:t>
      </w:r>
    </w:p>
    <w:p w:rsidR="001F12DA" w:rsidRPr="001F12DA" w:rsidRDefault="001F12DA" w:rsidP="001F12DA">
      <w:pPr>
        <w:shd w:val="clear" w:color="auto" w:fill="FFFFFF"/>
        <w:ind w:right="538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b/>
          <w:bCs/>
          <w:caps/>
          <w:color w:val="000000"/>
          <w:szCs w:val="24"/>
          <w:lang w:eastAsia="ru-RU"/>
        </w:rPr>
        <w:t xml:space="preserve">   1.1</w:t>
      </w:r>
      <w:r w:rsidRPr="001F12DA"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  <w:t>Область применения программы</w:t>
      </w:r>
    </w:p>
    <w:p w:rsidR="001F12DA" w:rsidRPr="001F12DA" w:rsidRDefault="001F12DA" w:rsidP="001F12DA">
      <w:pPr>
        <w:shd w:val="clear" w:color="auto" w:fill="FFFFFF"/>
        <w:ind w:left="29" w:right="206" w:firstLine="730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color w:val="000000"/>
          <w:szCs w:val="24"/>
          <w:lang w:eastAsia="ru-RU"/>
        </w:rPr>
        <w:t>Рабочая программа профессионального модуля  - явля</w:t>
      </w:r>
      <w:r w:rsidRPr="001F12DA">
        <w:rPr>
          <w:rFonts w:eastAsia="Times New Roman" w:cs="Times New Roman"/>
          <w:color w:val="000000"/>
          <w:szCs w:val="24"/>
          <w:lang w:eastAsia="ru-RU"/>
        </w:rPr>
        <w:softHyphen/>
        <w:t xml:space="preserve">ется частью программы подготовки специалистов среднего звена </w:t>
      </w:r>
      <w:r w:rsidRPr="001F12DA">
        <w:rPr>
          <w:rFonts w:eastAsia="Times New Roman" w:cs="Times New Roman"/>
          <w:color w:val="000000"/>
          <w:spacing w:val="-2"/>
          <w:szCs w:val="24"/>
          <w:lang w:eastAsia="ru-RU"/>
        </w:rPr>
        <w:t>ГА</w:t>
      </w:r>
      <w:r w:rsidR="00AE31C1">
        <w:rPr>
          <w:rFonts w:eastAsia="Times New Roman" w:cs="Times New Roman"/>
          <w:color w:val="000000"/>
          <w:spacing w:val="-2"/>
          <w:szCs w:val="24"/>
          <w:lang w:eastAsia="ru-RU"/>
        </w:rPr>
        <w:t>П</w:t>
      </w:r>
      <w:r w:rsidRPr="001F12DA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ОУ </w:t>
      </w:r>
      <w:r w:rsidRPr="001F12DA">
        <w:rPr>
          <w:rFonts w:eastAsia="Times New Roman" w:cs="Times New Roman"/>
          <w:color w:val="000000"/>
          <w:szCs w:val="24"/>
          <w:lang w:eastAsia="ru-RU"/>
        </w:rPr>
        <w:t>«Мензелинский педагогический колледж имени Мусы Джалиля»</w:t>
      </w:r>
      <w:r w:rsidRPr="001F12DA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 по специальности СПО 44.02.02</w:t>
      </w:r>
      <w:r w:rsidRPr="001F12DA">
        <w:rPr>
          <w:rFonts w:eastAsia="Times New Roman" w:cs="Times New Roman"/>
          <w:color w:val="000000"/>
          <w:szCs w:val="24"/>
          <w:lang w:eastAsia="ru-RU"/>
        </w:rPr>
        <w:t xml:space="preserve"> Преподавание в начальных классах</w:t>
      </w:r>
      <w:r w:rsidRPr="001F12DA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, </w:t>
      </w:r>
      <w:r w:rsidRPr="001F12DA">
        <w:rPr>
          <w:rFonts w:eastAsia="Times New Roman" w:cs="Times New Roman"/>
          <w:color w:val="000000"/>
          <w:szCs w:val="24"/>
          <w:lang w:eastAsia="ru-RU"/>
        </w:rPr>
        <w:t>разработанной в соответствии с ФГОС СПО третьего поколения.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Рабочая программа учебной дисциплины может быть использована для подготовки специалистов по специальности 44.02.02</w:t>
      </w:r>
      <w:r w:rsidRPr="001F12DA">
        <w:rPr>
          <w:rFonts w:eastAsia="Times New Roman" w:cs="Times New Roman"/>
          <w:color w:val="000000"/>
          <w:szCs w:val="24"/>
          <w:lang w:eastAsia="ru-RU"/>
        </w:rPr>
        <w:t xml:space="preserve"> Преподавание в начальных классах</w:t>
      </w:r>
      <w:r w:rsidRPr="001F12DA">
        <w:rPr>
          <w:rFonts w:eastAsia="Times New Roman" w:cs="Times New Roman"/>
          <w:szCs w:val="24"/>
          <w:lang w:eastAsia="ru-RU"/>
        </w:rPr>
        <w:t>. Рабочая программа составлена для очной формы обучения.</w:t>
      </w:r>
    </w:p>
    <w:p w:rsidR="001F12DA" w:rsidRPr="001F12DA" w:rsidRDefault="001F12DA" w:rsidP="001F12DA">
      <w:pPr>
        <w:shd w:val="clear" w:color="auto" w:fill="FFFFFF"/>
        <w:tabs>
          <w:tab w:val="left" w:pos="528"/>
        </w:tabs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zCs w:val="24"/>
          <w:lang w:eastAsia="ru-RU"/>
        </w:rPr>
        <w:t>1.2 Цели и задачи модуля - требования к результатам освоения модуля</w:t>
      </w:r>
    </w:p>
    <w:p w:rsidR="001F12DA" w:rsidRPr="001F12DA" w:rsidRDefault="001F12DA" w:rsidP="001F12DA">
      <w:pPr>
        <w:shd w:val="clear" w:color="auto" w:fill="FFFFFF"/>
        <w:ind w:left="34" w:right="211" w:firstLine="917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color w:val="000000"/>
          <w:szCs w:val="24"/>
          <w:lang w:eastAsia="ru-RU"/>
        </w:rPr>
        <w:t>С целью овладения указанным видом профессиональной деятельности и со</w:t>
      </w:r>
      <w:r w:rsidRPr="001F12DA">
        <w:rPr>
          <w:rFonts w:eastAsia="Times New Roman" w:cs="Times New Roman"/>
          <w:color w:val="000000"/>
          <w:szCs w:val="24"/>
          <w:lang w:eastAsia="ru-RU"/>
        </w:rPr>
        <w:softHyphen/>
        <w:t>ответствующими профессиональными компетенциями обучающийся в ходе освое</w:t>
      </w:r>
      <w:r w:rsidRPr="001F12DA">
        <w:rPr>
          <w:rFonts w:eastAsia="Times New Roman" w:cs="Times New Roman"/>
          <w:color w:val="000000"/>
          <w:szCs w:val="24"/>
          <w:lang w:eastAsia="ru-RU"/>
        </w:rPr>
        <w:softHyphen/>
        <w:t>ния профессионального модуля должен: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иметь практический опыт: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lastRenderedPageBreak/>
        <w:t xml:space="preserve">- </w:t>
      </w:r>
      <w:r w:rsidRPr="001F12DA">
        <w:rPr>
          <w:rFonts w:eastAsia="Times New Roman" w:cs="Times New Roman"/>
          <w:szCs w:val="24"/>
          <w:lang w:eastAsia="ru-RU"/>
        </w:rPr>
        <w:t>анализа планов и организации внеурочной работы в социально-педагогической области деятельности;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- определения целей и задач, планирования, проведения внеурочной работы в избранной области деятельности;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- наблюдения, анализа и самоанализа внеурочных мероприятий и/или 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- наблюдения за детьми и педагогической диагностики познавательных интересов, интеллектуальных способностей обучающихся;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- ведения документации, обеспечивающей организацию внеурочной работы в избранной области деятельности;</w:t>
      </w: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ind w:left="375"/>
        <w:contextualSpacing/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  <w:t xml:space="preserve">1.4 Количество часов на освоение программы профессионального модуля </w:t>
      </w: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ind w:left="375"/>
        <w:contextualSpacing/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</w:pP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 xml:space="preserve">        Учебная и производственная практика –  252 часа,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в том числе учебной практики– 72</w:t>
      </w:r>
      <w:r w:rsidRPr="001F12DA">
        <w:rPr>
          <w:rFonts w:eastAsia="Times New Roman" w:cs="Times New Roman"/>
          <w:color w:val="FF0000"/>
          <w:szCs w:val="24"/>
          <w:lang w:eastAsia="ru-RU"/>
        </w:rPr>
        <w:t xml:space="preserve"> </w:t>
      </w:r>
      <w:r w:rsidRPr="001F12DA">
        <w:rPr>
          <w:rFonts w:eastAsia="Times New Roman" w:cs="Times New Roman"/>
          <w:szCs w:val="24"/>
          <w:lang w:eastAsia="ru-RU"/>
        </w:rPr>
        <w:t>часа,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производственной практики – 180 часов,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Объем учебной нагрузки на учебную и производственную практику при очной форме получения образования составляет 36 академических часов в неделю.</w:t>
      </w: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zCs w:val="24"/>
          <w:lang w:eastAsia="ru-RU"/>
        </w:rPr>
        <w:t>2.РЕЗУЛЬТАТЫ ОСВОЕНИЯ ПРОФЕССИОНАЛЬНОГО МОДУЛЯ</w:t>
      </w: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       </w:t>
      </w:r>
      <w:r w:rsidRPr="001F12DA">
        <w:rPr>
          <w:rFonts w:eastAsia="Times New Roman" w:cs="Times New Roman"/>
          <w:color w:val="000000"/>
          <w:szCs w:val="24"/>
          <w:lang w:eastAsia="ru-RU"/>
        </w:rPr>
        <w:t xml:space="preserve">Результатом освоения профессионального модуля является овладение обучающимися </w:t>
      </w:r>
      <w:r w:rsidRPr="001F12DA">
        <w:rPr>
          <w:rFonts w:eastAsia="Times New Roman" w:cs="Times New Roman"/>
          <w:color w:val="000000"/>
          <w:spacing w:val="-1"/>
          <w:szCs w:val="24"/>
          <w:lang w:eastAsia="ru-RU"/>
        </w:rPr>
        <w:t>профессиональными компетенциями (ПК), указанными в ФГОС по специальности 44.02.02 Преподавание в начальных классах</w:t>
      </w:r>
    </w:p>
    <w:p w:rsidR="001F12DA" w:rsidRPr="001F12DA" w:rsidRDefault="001F12DA" w:rsidP="00E37215">
      <w:pPr>
        <w:widowControl w:val="0"/>
        <w:numPr>
          <w:ilvl w:val="0"/>
          <w:numId w:val="108"/>
        </w:numPr>
        <w:autoSpaceDE w:val="0"/>
        <w:autoSpaceDN w:val="0"/>
        <w:adjustRightInd w:val="0"/>
        <w:contextualSpacing/>
        <w:rPr>
          <w:rFonts w:eastAsia="Times New Roman" w:cs="Times New Roman"/>
          <w:szCs w:val="24"/>
          <w:lang w:eastAsia="ru-RU"/>
        </w:rPr>
      </w:pPr>
    </w:p>
    <w:tbl>
      <w:tblPr>
        <w:tblW w:w="4879" w:type="pct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"/>
        <w:gridCol w:w="9197"/>
      </w:tblGrid>
      <w:tr w:rsidR="001F12DA" w:rsidRPr="001F12DA" w:rsidTr="00845FC3">
        <w:trPr>
          <w:trHeight w:val="651"/>
        </w:trPr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12DA" w:rsidRPr="001F12DA" w:rsidRDefault="001F12DA" w:rsidP="001F12D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szCs w:val="24"/>
                <w:lang w:eastAsia="ru-RU"/>
              </w:rPr>
              <w:t>Код</w:t>
            </w:r>
          </w:p>
        </w:tc>
        <w:tc>
          <w:tcPr>
            <w:tcW w:w="469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DA" w:rsidRPr="001F12DA" w:rsidRDefault="001F12DA" w:rsidP="001F12D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1F12DA" w:rsidRPr="001F12DA" w:rsidTr="00845FC3"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2.1.</w:t>
            </w:r>
          </w:p>
        </w:tc>
        <w:tc>
          <w:tcPr>
            <w:tcW w:w="4699" w:type="pct"/>
            <w:tcBorders>
              <w:top w:val="single" w:sz="12" w:space="0" w:color="auto"/>
              <w:right w:val="single" w:sz="12" w:space="0" w:color="auto"/>
            </w:tcBorders>
          </w:tcPr>
          <w:p w:rsidR="001F12DA" w:rsidRPr="001F12DA" w:rsidRDefault="001F12DA" w:rsidP="001F1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</w:tr>
      <w:tr w:rsidR="001F12DA" w:rsidRPr="001F12DA" w:rsidTr="00845FC3"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2.2.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Проводить внеурочные занятия.</w:t>
            </w:r>
          </w:p>
        </w:tc>
      </w:tr>
      <w:tr w:rsidR="001F12DA" w:rsidRPr="001F12DA" w:rsidTr="00845FC3"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rPr>
                <w:rFonts w:eastAsia="Times New Roman" w:cs="Times New Roman"/>
                <w:szCs w:val="24"/>
                <w:lang w:val="en-US"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2.3.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1F12DA" w:rsidRPr="001F12DA" w:rsidTr="00845FC3"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2.4.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Анализировать процесс и результаты внеурочной деятельности и отдельных занятий.</w:t>
            </w:r>
          </w:p>
        </w:tc>
      </w:tr>
      <w:tr w:rsidR="001F12DA" w:rsidRPr="001F12DA" w:rsidTr="00845FC3"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2.5.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Вести документацию, обеспечивающую организацию внеурочной деятельности и общения обучающихся.</w:t>
            </w:r>
          </w:p>
        </w:tc>
      </w:tr>
      <w:tr w:rsidR="001F12DA" w:rsidRPr="001F12DA" w:rsidTr="00845FC3"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 4.1.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1F12DA" w:rsidRPr="001F12DA" w:rsidTr="00845FC3"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4.2.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Создавать в кабинете предметно-развивающую среду.</w:t>
            </w:r>
          </w:p>
        </w:tc>
      </w:tr>
      <w:tr w:rsidR="001F12DA" w:rsidRPr="001F12DA" w:rsidTr="00845FC3"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4.3.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1F12DA" w:rsidRPr="001F12DA" w:rsidTr="00845FC3"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4.4.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1F12DA" w:rsidRPr="001F12DA" w:rsidTr="00845FC3">
        <w:trPr>
          <w:trHeight w:val="673"/>
        </w:trPr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4.5.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:rsidR="001F12DA" w:rsidRPr="001F12DA" w:rsidRDefault="001F12DA" w:rsidP="001F12DA">
      <w:pPr>
        <w:widowControl w:val="0"/>
        <w:autoSpaceDE w:val="0"/>
        <w:autoSpaceDN w:val="0"/>
        <w:adjustRightInd w:val="0"/>
        <w:ind w:left="720"/>
        <w:contextualSpacing/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shd w:val="clear" w:color="auto" w:fill="FFFFFF"/>
        <w:rPr>
          <w:rFonts w:eastAsia="Times New Roman" w:cs="Times New Roman"/>
          <w:color w:val="000000"/>
          <w:spacing w:val="-8"/>
          <w:szCs w:val="24"/>
          <w:lang w:eastAsia="ru-RU"/>
        </w:rPr>
      </w:pPr>
      <w:r w:rsidRPr="001F12DA">
        <w:rPr>
          <w:rFonts w:eastAsia="Times New Roman" w:cs="Times New Roman"/>
          <w:color w:val="000000"/>
          <w:spacing w:val="-8"/>
          <w:szCs w:val="24"/>
          <w:lang w:eastAsia="ru-RU"/>
        </w:rPr>
        <w:t>В процессе освоения ПМ студенты должны овладеть и  общими компетенциями (ОК):</w:t>
      </w:r>
    </w:p>
    <w:p w:rsidR="001F12DA" w:rsidRPr="001F12DA" w:rsidRDefault="001F12DA" w:rsidP="001F12DA">
      <w:pPr>
        <w:shd w:val="clear" w:color="auto" w:fill="FFFFFF"/>
        <w:rPr>
          <w:rFonts w:eastAsia="Times New Roman" w:cs="Times New Roman"/>
          <w:color w:val="000000"/>
          <w:spacing w:val="-8"/>
          <w:szCs w:val="24"/>
          <w:lang w:eastAsia="ru-RU"/>
        </w:rPr>
      </w:pPr>
    </w:p>
    <w:tbl>
      <w:tblPr>
        <w:tblW w:w="4879" w:type="pct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9032"/>
      </w:tblGrid>
      <w:tr w:rsidR="001F12DA" w:rsidRPr="001F12DA" w:rsidTr="00845FC3">
        <w:trPr>
          <w:trHeight w:val="651"/>
        </w:trPr>
        <w:tc>
          <w:tcPr>
            <w:tcW w:w="5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12DA" w:rsidRPr="001F12DA" w:rsidRDefault="001F12DA" w:rsidP="001F12D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444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DA" w:rsidRPr="001F12DA" w:rsidRDefault="001F12DA" w:rsidP="001F12D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1.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2.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1F12DA" w:rsidRPr="001F12DA" w:rsidTr="00845FC3">
        <w:trPr>
          <w:trHeight w:val="356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3.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Оценивать риски и принимать решения в  нестандартных ситуациях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4.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 профессиональных задач, профессионального и личностного развития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5.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Использовать информационно-коммуникационные технологии для совершенствования  профессиональной деятельности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6.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Работать в коллективе и в команде, взаимодействовать  с руководством, коллегами и социальными партнерами.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7.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8.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9.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Осуществлять   профессиональную  деятельность  в условиях обновления ее целей, содержания, смены технологий.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10.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11.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Строить профессиональную деятельность с соблюдением правовых норм,  ее регулирующих.</w:t>
            </w:r>
          </w:p>
        </w:tc>
      </w:tr>
    </w:tbl>
    <w:p w:rsidR="001F12DA" w:rsidRPr="001F12DA" w:rsidRDefault="001F12DA" w:rsidP="001F12DA">
      <w:pPr>
        <w:shd w:val="clear" w:color="auto" w:fill="FFFFFF"/>
        <w:ind w:right="125"/>
        <w:rPr>
          <w:rFonts w:eastAsia="Times New Roman" w:cs="Times New Roman"/>
          <w:szCs w:val="24"/>
          <w:lang w:eastAsia="ru-RU"/>
        </w:rPr>
        <w:sectPr w:rsidR="001F12DA" w:rsidRPr="001F12DA">
          <w:headerReference w:type="default" r:id="rId161"/>
          <w:footerReference w:type="default" r:id="rId162"/>
          <w:headerReference w:type="first" r:id="rId163"/>
          <w:pgSz w:w="11899" w:h="16838"/>
          <w:pgMar w:top="970" w:right="725" w:bottom="1003" w:left="725" w:header="720" w:footer="720" w:gutter="0"/>
          <w:cols w:space="60"/>
          <w:noEndnote/>
        </w:sectPr>
      </w:pP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3.СТРУКТУРА И СОДЕРЖАНИЕ ПРАКТИКИ ПРОФЕССИОНАЛЬНОГО МОДУЛЯ</w:t>
      </w:r>
    </w:p>
    <w:p w:rsidR="001F12DA" w:rsidRPr="001F12DA" w:rsidRDefault="001F12DA" w:rsidP="001F12DA">
      <w:pPr>
        <w:shd w:val="clear" w:color="auto" w:fill="FFFFFF"/>
        <w:ind w:left="360"/>
        <w:rPr>
          <w:rFonts w:eastAsia="Times New Roman" w:cs="Times New Roman"/>
          <w:b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3.1.Структура практики</w:t>
      </w:r>
    </w:p>
    <w:p w:rsidR="001F12DA" w:rsidRPr="001F12DA" w:rsidRDefault="001F12DA" w:rsidP="001F12DA">
      <w:pPr>
        <w:shd w:val="clear" w:color="auto" w:fill="FFFFFF"/>
        <w:ind w:left="360"/>
        <w:jc w:val="center"/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3970"/>
        <w:gridCol w:w="1134"/>
        <w:gridCol w:w="1134"/>
        <w:gridCol w:w="1134"/>
        <w:gridCol w:w="1243"/>
        <w:gridCol w:w="1019"/>
      </w:tblGrid>
      <w:tr w:rsidR="001F12DA" w:rsidRPr="001F12DA" w:rsidTr="001F12DA">
        <w:tc>
          <w:tcPr>
            <w:tcW w:w="3970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наименование ПМ, МДК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коды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учебная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семестр</w:t>
            </w:r>
          </w:p>
        </w:tc>
        <w:tc>
          <w:tcPr>
            <w:tcW w:w="1243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производственная</w:t>
            </w:r>
          </w:p>
        </w:tc>
        <w:tc>
          <w:tcPr>
            <w:tcW w:w="1019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семестр</w:t>
            </w:r>
          </w:p>
        </w:tc>
      </w:tr>
      <w:tr w:rsidR="001F12DA" w:rsidRPr="001F12DA" w:rsidTr="001F12DA">
        <w:tc>
          <w:tcPr>
            <w:tcW w:w="3970" w:type="dxa"/>
          </w:tcPr>
          <w:p w:rsidR="001F12DA" w:rsidRPr="001F12DA" w:rsidRDefault="001F12DA" w:rsidP="001F12DA">
            <w:pPr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szCs w:val="24"/>
              </w:rPr>
              <w:t xml:space="preserve">ПМ.02 </w:t>
            </w:r>
            <w:r w:rsidRPr="001F12DA">
              <w:rPr>
                <w:rFonts w:cs="Times New Roman"/>
                <w:b/>
                <w:szCs w:val="24"/>
              </w:rPr>
              <w:t xml:space="preserve"> ОРГАНИЗАЦИЯ ВНЕУРОЧНОЙ ДЕЯТЕЛЬНОСТИ И ОБЩЕНИЯ МЛАДШИХ ШКОЛЬНИКОВ 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 xml:space="preserve">ПК 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2.1-2.5,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72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5,6</w:t>
            </w:r>
          </w:p>
        </w:tc>
        <w:tc>
          <w:tcPr>
            <w:tcW w:w="1243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180</w:t>
            </w:r>
          </w:p>
        </w:tc>
        <w:tc>
          <w:tcPr>
            <w:tcW w:w="1019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5,6</w:t>
            </w:r>
          </w:p>
        </w:tc>
      </w:tr>
      <w:tr w:rsidR="001F12DA" w:rsidRPr="001F12DA" w:rsidTr="001F12DA">
        <w:tc>
          <w:tcPr>
            <w:tcW w:w="3970" w:type="dxa"/>
          </w:tcPr>
          <w:p w:rsidR="001F12DA" w:rsidRPr="001F12DA" w:rsidRDefault="001F12DA" w:rsidP="001F12DA">
            <w:pPr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Учебная практика МДК.02.01. Основы организации внеурочной работы(</w:t>
            </w:r>
            <w:r w:rsidRPr="001F12DA">
              <w:rPr>
                <w:rFonts w:cs="Times New Roman"/>
                <w:bCs/>
                <w:szCs w:val="24"/>
              </w:rPr>
              <w:t>Наблюдения внеурочной деятельности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 xml:space="preserve">ПК 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2.1-2.5,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5</w:t>
            </w:r>
          </w:p>
        </w:tc>
        <w:tc>
          <w:tcPr>
            <w:tcW w:w="1243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-</w:t>
            </w:r>
          </w:p>
        </w:tc>
        <w:tc>
          <w:tcPr>
            <w:tcW w:w="1019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1F12DA" w:rsidRPr="001F12DA" w:rsidTr="001F12DA">
        <w:tc>
          <w:tcPr>
            <w:tcW w:w="3970" w:type="dxa"/>
          </w:tcPr>
          <w:p w:rsidR="001F12DA" w:rsidRPr="001F12DA" w:rsidRDefault="001F12DA" w:rsidP="001F12DA">
            <w:pPr>
              <w:autoSpaceDE w:val="0"/>
              <w:autoSpaceDN w:val="0"/>
              <w:adjustRightInd w:val="0"/>
              <w:ind w:left="142" w:right="-1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Учебная практика МДК.02.01. Основы организации внеурочной работы(</w:t>
            </w:r>
            <w:r w:rsidRPr="001F12DA">
              <w:rPr>
                <w:rFonts w:cs="Times New Roman"/>
                <w:bCs/>
                <w:szCs w:val="24"/>
              </w:rPr>
              <w:t>Подготовка к летней практике (педагогической)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 xml:space="preserve">ПК 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2.1-2.5,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6</w:t>
            </w:r>
          </w:p>
        </w:tc>
        <w:tc>
          <w:tcPr>
            <w:tcW w:w="1243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-</w:t>
            </w:r>
          </w:p>
        </w:tc>
        <w:tc>
          <w:tcPr>
            <w:tcW w:w="1019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-</w:t>
            </w:r>
          </w:p>
        </w:tc>
      </w:tr>
      <w:tr w:rsidR="001F12DA" w:rsidRPr="001F12DA" w:rsidTr="001F12DA">
        <w:tc>
          <w:tcPr>
            <w:tcW w:w="3970" w:type="dxa"/>
          </w:tcPr>
          <w:p w:rsidR="001F12DA" w:rsidRPr="001F12DA" w:rsidRDefault="001F12DA" w:rsidP="001F12DA">
            <w:pPr>
              <w:autoSpaceDE w:val="0"/>
              <w:autoSpaceDN w:val="0"/>
              <w:adjustRightInd w:val="0"/>
              <w:ind w:left="142" w:right="-1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Производственная  практика МДК.02.01. Основы организации внеурочной работы(</w:t>
            </w:r>
            <w:r w:rsidRPr="001F12DA">
              <w:rPr>
                <w:rFonts w:cs="Times New Roman"/>
                <w:bCs/>
                <w:szCs w:val="24"/>
              </w:rPr>
              <w:t xml:space="preserve"> Пробные занятия по внеурочной деятельности)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 xml:space="preserve">ПК 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2.1-2.5,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-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72</w:t>
            </w:r>
          </w:p>
        </w:tc>
        <w:tc>
          <w:tcPr>
            <w:tcW w:w="1019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5</w:t>
            </w:r>
          </w:p>
        </w:tc>
      </w:tr>
      <w:tr w:rsidR="001F12DA" w:rsidRPr="001F12DA" w:rsidTr="001F12DA">
        <w:tc>
          <w:tcPr>
            <w:tcW w:w="3970" w:type="dxa"/>
          </w:tcPr>
          <w:p w:rsidR="001F12DA" w:rsidRPr="001F12DA" w:rsidRDefault="001F12DA" w:rsidP="001F12DA">
            <w:pPr>
              <w:autoSpaceDE w:val="0"/>
              <w:autoSpaceDN w:val="0"/>
              <w:adjustRightInd w:val="0"/>
              <w:ind w:left="142" w:right="-1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Производственная  практика МДК.02.01. Основы организации внеурочной работы(</w:t>
            </w:r>
            <w:r w:rsidRPr="001F12DA">
              <w:rPr>
                <w:rFonts w:cs="Times New Roman"/>
                <w:bCs/>
                <w:szCs w:val="24"/>
              </w:rPr>
              <w:t>Летняя педагогическая практика)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 xml:space="preserve">ПК 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2.1-2.5,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-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108</w:t>
            </w:r>
          </w:p>
        </w:tc>
        <w:tc>
          <w:tcPr>
            <w:tcW w:w="1019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6</w:t>
            </w:r>
          </w:p>
        </w:tc>
      </w:tr>
      <w:tr w:rsidR="001F12DA" w:rsidRPr="001F12DA" w:rsidTr="001F12DA">
        <w:tc>
          <w:tcPr>
            <w:tcW w:w="3970" w:type="dxa"/>
          </w:tcPr>
          <w:p w:rsidR="001F12DA" w:rsidRPr="001F12DA" w:rsidRDefault="001F12DA" w:rsidP="001F12DA">
            <w:pPr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72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180</w:t>
            </w:r>
          </w:p>
        </w:tc>
        <w:tc>
          <w:tcPr>
            <w:tcW w:w="1019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 xml:space="preserve">      3.2. Учебная практика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9639" w:type="dxa"/>
        <w:tblInd w:w="279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/>
                <w:szCs w:val="24"/>
              </w:rPr>
            </w:pPr>
            <w:r w:rsidRPr="00D65B8F">
              <w:rPr>
                <w:rFonts w:cs="Times New Roman"/>
                <w:b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rPr>
                <w:rFonts w:cs="Times New Roman"/>
                <w:b/>
                <w:szCs w:val="24"/>
              </w:rPr>
            </w:pPr>
            <w:r w:rsidRPr="00D65B8F">
              <w:rPr>
                <w:rFonts w:cs="Times New Roman"/>
                <w:b/>
                <w:szCs w:val="24"/>
              </w:rPr>
              <w:t>объём часов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/>
                <w:szCs w:val="24"/>
              </w:rPr>
            </w:pPr>
            <w:r w:rsidRPr="00D65B8F">
              <w:rPr>
                <w:rFonts w:cs="Times New Roman"/>
                <w:b/>
                <w:szCs w:val="24"/>
              </w:rPr>
              <w:t>Учебная практика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D65B8F">
              <w:rPr>
                <w:rFonts w:cs="Times New Roman"/>
                <w:b/>
                <w:szCs w:val="24"/>
              </w:rPr>
              <w:t>72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МДК.02.01. Основы организации внеурочной работы</w:t>
            </w:r>
          </w:p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(</w:t>
            </w:r>
            <w:r w:rsidRPr="00D65B8F">
              <w:rPr>
                <w:rFonts w:cs="Times New Roman"/>
                <w:bCs/>
                <w:szCs w:val="24"/>
              </w:rPr>
              <w:t>Наблюдения внеурочной деятельности)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36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Педагогическая диагностика познавательных интересов, интеллектуальных способностей обучающихся. Разработка предложений по совершенствованию и коррекции познавательных интересов, интеллектуальных способностей  обучающихся во внеурочной работе.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Наблюдения за детьми и их познавательными интересами, интеллектуальными способностями обучающихся в процессе организации и проведения учителем внеурочной работы в избранной области деятельности. Анализ познавательных интересов, интеллектуальных способностей  обучающихся во внеурочной работе по избранной области деятельности. Определение целей  и задач, планирования, проведения внеурочной работы в избранной области деятельности.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Наблюдение внеурочного мероприятия по спортивно-оздоровительной области, его анализ и обсуждение в диалоге с сокурсниками, руководителем практики, учителем, разработка предложений по их совершенствованию.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 и задач, планирования, проведения внеурочной работы в избранной области деятельности: спортивно-оздоровительной области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lastRenderedPageBreak/>
              <w:t>Наблюдение внеурочного мероприятия по социальному направлению, его анализ и обсуждение в диалоге с сокурсниками, руководителем практики, учителем, разработка предложений по их совершенствованию.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 и задач, планирования, проведения внеурочной работы в избранной области деятельности: социальному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Наблюдение внеурочного мероприятия по духовно-нравственному направлению,  его анализ и обсуждение в диалоге с сокурсниками, руководителем практики, учителем, разработка предложений по их совершенствованию.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 и задач, планирования, проведения внеурочной работы в избранной области деятельности: духовно-нравственному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Наблюдение внеурочного мероприятия по общеинтеллектуальному направлению,  его анализ и обсуждение в диалоге с сокурсниками, руководителем практики, учителем, разработка предложений по их совершенствованию.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 и задач, планирования, проведения внеурочной работы  в избранной области деятельности: общеинтеллектуальному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Наблюдение  внеурочного мероприятия по общекультурному направлению,  его анализ и обсуждение в диалоге с сокурсниками, руководителем практики, учителем, разработка предложений по их совершенствованию.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 и задач, планирования, проведения внеурочной работы в избранной области деятельности: общекультурному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ведения документации, обеспечивающей организацию внеурочной работы в избранной области деятельности: (общеинтеллектуальное направление): перспективный план, ктп, технологическая карта занятия, анализ планов.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ведения документации, обеспечивающей организацию внеурочной работы в избранной области деятельности:(спортивно-оздоровительная область): перспективный план, ктп, технологическая карта занятия, анализ планов.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ведения документации, обеспечивающей организацию внеурочной работы в избранной области деятельности: (социальное направление): перспективный план, ктп, технологическая карта занятия.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ведения документации, обеспечивающей организацию внеурочной работы в избранной области деятельности:(общекультурное направление): перспективный план, ктп, технологическая карта занятия.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  <w:lang w:val="en-US"/>
              </w:rPr>
            </w:pPr>
          </w:p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</w:p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ведения документации, обеспечивающей организацию внеурочной работы в избранной области деятельности:(духовно-нравственное направление): перспективный план, ктп, технологическая карта занятия.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Анализ планов по духовно-нравственному направлению.  Дифференцированный зачет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МДК.02.01. Основы организации внеурочной работы</w:t>
            </w:r>
          </w:p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(</w:t>
            </w:r>
            <w:r w:rsidRPr="00D65B8F">
              <w:rPr>
                <w:rFonts w:cs="Times New Roman"/>
                <w:bCs/>
                <w:szCs w:val="24"/>
              </w:rPr>
              <w:t>Подготовка к летней практике (педагогической)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36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специфики работы летних оздоровительных лагерей; овладение функциями вожатого, воспитателя отряда.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shd w:val="clear" w:color="auto" w:fill="FFFFFF"/>
              <w:ind w:firstLine="120"/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нормативно-правовых документов, регламентирующих деятельность детского оздоровительного лагеря и работу вожатого.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требований к соблюдению техники безопасности и охраны жизни и здоровья детей в детском оздоровительном лагере.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Организация режима, активного отдыха детей, проведение санитарно-гигиенической работы и работы по самообслуживанию.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специфики проявления возрастных и индивидуальных особенностей воспитанников. Состояния их здоровья, условий жизни и воспитания.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lastRenderedPageBreak/>
              <w:t>Моделирование ситуаций по организации и проведению занятий отрядным вожатым в период работы лагерной смены. Наблюдение, анализ и самоанализ внеурочных мероприятий в период работы лагерной смены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shd w:val="clear" w:color="auto" w:fill="FFFFFF"/>
              <w:ind w:firstLine="120"/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и задач, планирования, проведения внеурочной работы в социально-педагогической области деятельности: социальному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и задач, планирования, проведения внеурочной работы в</w:t>
            </w:r>
            <w:r w:rsidRPr="00D65B8F">
              <w:rPr>
                <w:rFonts w:cs="Times New Roman"/>
                <w:szCs w:val="24"/>
              </w:rPr>
              <w:t xml:space="preserve"> </w:t>
            </w:r>
            <w:r w:rsidRPr="00D65B8F">
              <w:rPr>
                <w:rFonts w:cs="Times New Roman"/>
                <w:bCs/>
                <w:szCs w:val="24"/>
              </w:rPr>
              <w:t>социально-педагогической области деятельности: спортивно-оздоровительному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shd w:val="clear" w:color="auto" w:fill="FFFFFF"/>
              <w:ind w:firstLine="120"/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и задач, планирования, проведения внеурочной работы в социально-педагогической области деятельности: общекультурному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и задач, планирования, проведения внеурочной работы в социально-педагогической области деятельности: духовно-нравственному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и задач, планирования, проведения внеурочной работы в</w:t>
            </w:r>
            <w:r w:rsidRPr="00D65B8F">
              <w:rPr>
                <w:rFonts w:cs="Times New Roman"/>
                <w:szCs w:val="24"/>
              </w:rPr>
              <w:t xml:space="preserve"> </w:t>
            </w:r>
            <w:r w:rsidRPr="00D65B8F">
              <w:rPr>
                <w:rFonts w:cs="Times New Roman"/>
                <w:bCs/>
                <w:szCs w:val="24"/>
              </w:rPr>
              <w:t>социально-педагогической области деятельности: общеинтеллектуальному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Ведение документации, обеспечивающей организацию внеурочной работы в социально-педагогической области деятельности в период работы лагерной смены: составление плана по организации внеурочной работы по различным видам деятельности в период работы летних оздоровительных лагерей,  составление технологической карты мероприятий (по направлениям).  Анализ планов организации внеурочной работы в период работы лагерной смены и обсуждение их в диалоге с сокурсниками, руководителем практики, разработка предложений по их совершенствованию.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Оформление отчетной документации.  Дифференцированный зачет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</w:t>
            </w:r>
          </w:p>
        </w:tc>
      </w:tr>
      <w:tr w:rsidR="001F12DA" w:rsidRPr="001F12DA" w:rsidTr="001F12DA">
        <w:tc>
          <w:tcPr>
            <w:tcW w:w="8647" w:type="dxa"/>
          </w:tcPr>
          <w:p w:rsidR="001F12DA" w:rsidRPr="001F12DA" w:rsidRDefault="001F12DA" w:rsidP="001F12DA">
            <w:pPr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Всего</w:t>
            </w:r>
          </w:p>
        </w:tc>
        <w:tc>
          <w:tcPr>
            <w:tcW w:w="992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72</w:t>
            </w:r>
          </w:p>
        </w:tc>
      </w:tr>
    </w:tbl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rPr>
          <w:rFonts w:eastAsia="Times New Roman" w:cs="Times New Roman"/>
          <w:b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3.3 Производственная практика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9639" w:type="dxa"/>
        <w:tblInd w:w="562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1F12DA" w:rsidRPr="001F12DA" w:rsidTr="00845FC3">
        <w:tc>
          <w:tcPr>
            <w:tcW w:w="8647" w:type="dxa"/>
          </w:tcPr>
          <w:p w:rsidR="001F12DA" w:rsidRPr="001F12DA" w:rsidRDefault="001F12DA" w:rsidP="001F12DA">
            <w:pPr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1F12DA" w:rsidRPr="001F12DA" w:rsidRDefault="001F12DA" w:rsidP="001F12DA">
            <w:pPr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объём часов</w:t>
            </w:r>
          </w:p>
        </w:tc>
      </w:tr>
      <w:tr w:rsidR="001F12DA" w:rsidRPr="001F12DA" w:rsidTr="00845FC3">
        <w:tc>
          <w:tcPr>
            <w:tcW w:w="8647" w:type="dxa"/>
          </w:tcPr>
          <w:p w:rsidR="001F12DA" w:rsidRPr="001F12DA" w:rsidRDefault="001F12DA" w:rsidP="001F12DA">
            <w:pPr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Производственная практика</w:t>
            </w:r>
          </w:p>
        </w:tc>
        <w:tc>
          <w:tcPr>
            <w:tcW w:w="992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180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МДК.02.01. Основы организации внеурочной работы(</w:t>
            </w:r>
            <w:r w:rsidRPr="00D65B8F">
              <w:rPr>
                <w:rFonts w:cs="Times New Roman"/>
                <w:bCs/>
                <w:szCs w:val="24"/>
              </w:rPr>
              <w:t xml:space="preserve"> Пробные занятия по внеурочной деятельности)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72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 xml:space="preserve">Подготовка к организации и проведению внеурочной работы по учебному предмету (кружку) по духовно-нравственному направлению: разработка конспекта внеурочного занятия по предложенной теме учителя начальной школы,  отбор и изготовление наглядного и дидактического материала к занятиям. 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Проведение внеурочной работы по учебному предмету (кружков) по духовно-нравственному направлению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Самоанализ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Наблюдение, анализ занятий кружков, обсуждение занятий в диалоге с сокурсниками, руководителем педагогической практики, учителями, разработка предложений по их совершенствованию и коррекции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szCs w:val="24"/>
              </w:rPr>
              <w:t xml:space="preserve"> </w:t>
            </w:r>
            <w:r w:rsidRPr="00D65B8F">
              <w:rPr>
                <w:rFonts w:cs="Times New Roman"/>
                <w:bCs/>
                <w:szCs w:val="24"/>
              </w:rPr>
              <w:t>Подготовка к организации и проведению внеурочной работы по учебному предмету (кружку) по общеинтеллектуальному направлению: разработка конспекта внеурочного занятия по предложенной теме учителя начальной школы, отбор и изготовление наглядного и дидактического материала к занятиям.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szCs w:val="24"/>
              </w:rPr>
              <w:t xml:space="preserve"> </w:t>
            </w:r>
            <w:r w:rsidRPr="00D65B8F">
              <w:rPr>
                <w:rFonts w:cs="Times New Roman"/>
                <w:bCs/>
                <w:szCs w:val="24"/>
              </w:rPr>
              <w:t>Проведение внеурочной работы по учебному предмету (кружков) по общеинтеллектуальному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lastRenderedPageBreak/>
              <w:t>Самоанализ.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Наблюдение, анализ занятий кружков, обсуждение занятий в диалоге с сокурсниками, руководителем педагогической практики, учителями, разработка предложений по их совершенствованию и коррекции.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8415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Подготовка к организации и проведению внеурочной работы по учебному предмету (кружку) по социальному направлению: разработка конспекта внеурочного занятия по предложенной теме учителя начальной школы, отбор и изготовление наглядного и дидактического материала к занятиям.</w:t>
            </w:r>
            <w:r w:rsidRPr="00D65B8F">
              <w:rPr>
                <w:rFonts w:cs="Times New Roman"/>
                <w:bCs/>
                <w:szCs w:val="24"/>
              </w:rPr>
              <w:tab/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8415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Проведение внеурочной работы по учебному предмету (кружков) по социальному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Самоанализ.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Наблюдение, анализ занятий кружков, обсуждение занятий в диалоге с сокурсниками, руководителем педагогической практики, учителями, разработка предложений по их совершенствованию и коррекции.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Подготовка к организации и проведению внеурочной работы по учебному предмету (кружку) по общекультурному направлению: разработка конспекта внеурочного занятия по предложенной теме учителя начальной школы, отбор и изготовление наглядного и дидактического материала к занятиям.</w:t>
            </w:r>
            <w:r w:rsidRPr="00D65B8F">
              <w:rPr>
                <w:rFonts w:cs="Times New Roman"/>
                <w:bCs/>
                <w:szCs w:val="24"/>
              </w:rPr>
              <w:tab/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Проведение внеурочной работы по учебному предмету (кружков) по общекультурному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Самоанализ.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Наблюдение, анализ занятий кружков, обсуждение занятий в диалоге с сокурсниками, руководителем педагогической практики, учителями, разработка предложений по их совершенствованию и коррекции.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Подготовка к организации и проведению внеурочной работы по учебному предмету (кружку) по спортивно-оздоровительному направлению: разработка конспекта внеурочного занятия по предложенной теме учителя начальной школы, отбор и изготовление наглядного и дидактического материала к занятиям.</w:t>
            </w:r>
            <w:r w:rsidRPr="00D65B8F">
              <w:rPr>
                <w:rFonts w:cs="Times New Roman"/>
                <w:bCs/>
                <w:szCs w:val="24"/>
              </w:rPr>
              <w:tab/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Проведение внеурочной работы по учебному предмету (кружков) по спортивно-оздоровительному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Самоанализ.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 xml:space="preserve">Наблюдение, анализ занятий кружков, обсуждение занятий в диалоге с сокурсниками, руководителем педагогической практики, учителями, разработка предложений по их совершенствованию и коррекции. 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708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708"/>
              </w:tabs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МДК.02.01. Основы организации внеурочной работы</w:t>
            </w:r>
          </w:p>
          <w:p w:rsidR="001F12DA" w:rsidRPr="00D65B8F" w:rsidRDefault="001F12DA" w:rsidP="001F12DA">
            <w:pPr>
              <w:tabs>
                <w:tab w:val="left" w:pos="708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szCs w:val="24"/>
              </w:rPr>
              <w:t>(</w:t>
            </w:r>
            <w:r w:rsidRPr="00D65B8F">
              <w:rPr>
                <w:rFonts w:cs="Times New Roman"/>
                <w:bCs/>
                <w:szCs w:val="24"/>
              </w:rPr>
              <w:t>Летняя педагогическая практика)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108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Подбор  учебно-методических материалов по</w:t>
            </w:r>
            <w:r w:rsidRPr="00D65B8F">
              <w:rPr>
                <w:rFonts w:cs="Times New Roman"/>
                <w:bCs/>
                <w:szCs w:val="24"/>
              </w:rPr>
              <w:t xml:space="preserve"> организации и проведению внеурочной работы по различным видам деятельности в период работы летних оздоровительных лагерей,  разработки  внеурочных мероприятий,  отбор и изготовление наглядных и дидактических материалов.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9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Создание предметно-развивающей  среды по</w:t>
            </w:r>
            <w:r w:rsidRPr="00D65B8F">
              <w:rPr>
                <w:rFonts w:cs="Times New Roman"/>
                <w:bCs/>
                <w:szCs w:val="24"/>
              </w:rPr>
              <w:t xml:space="preserve"> организации и проведению внеурочной работы по различным видам деятельности в период работы летних оздоровительных лагерей.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9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 xml:space="preserve">Определение целей  и задач,  планирование внеурочной деятельности и общения с обучающимися </w:t>
            </w:r>
            <w:r w:rsidRPr="00D65B8F">
              <w:rPr>
                <w:rFonts w:cs="Times New Roman"/>
                <w:bCs/>
                <w:szCs w:val="24"/>
              </w:rPr>
              <w:t>в период работы летних оздоровительных лагерей.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Проведение внеурочных мероприятий.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9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Определение целей и задач, планирование работу с родителями.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Обеспечение взаимодействия с родителями учащихся при решении вопросов пребывания детей  в оздоровительном лагере.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lastRenderedPageBreak/>
              <w:t>Анализ результатов работы с родителями по решению вопросов пребывания детей  в оздоровительном лагере.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Осуществление  педагогического контроля  за деятельностью обучающихся в</w:t>
            </w:r>
            <w:r w:rsidRPr="00D65B8F">
              <w:rPr>
                <w:rFonts w:cs="Times New Roman"/>
                <w:bCs/>
                <w:szCs w:val="24"/>
              </w:rPr>
              <w:t xml:space="preserve"> период работы летнего  оздоровительного  лагеря.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Создание  проектной деятельности с обучающимися  в</w:t>
            </w:r>
            <w:r w:rsidRPr="00D65B8F">
              <w:rPr>
                <w:rFonts w:cs="Times New Roman"/>
                <w:bCs/>
                <w:szCs w:val="24"/>
              </w:rPr>
              <w:t xml:space="preserve"> период работы летнего  оздоровительного  лагеря.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Ведение  документации, обеспечивающей организацию внеурочной деятельности и общения обучающихся.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9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 xml:space="preserve">Систематизирование  и оценивание  педагогического  опыта, приобретенного за </w:t>
            </w:r>
            <w:r w:rsidRPr="00D65B8F">
              <w:rPr>
                <w:rFonts w:cs="Times New Roman"/>
                <w:bCs/>
                <w:szCs w:val="24"/>
              </w:rPr>
              <w:t xml:space="preserve"> период работы  в летнем  оздоровительном  лагере и его с</w:t>
            </w:r>
            <w:r w:rsidRPr="00D65B8F">
              <w:rPr>
                <w:rFonts w:cs="Times New Roman"/>
                <w:szCs w:val="24"/>
              </w:rPr>
              <w:t>амоанализ.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 xml:space="preserve">Оформление педагогической разработки в виде отчетов. Анализ процесса  и результатов внеурочной деятельности за </w:t>
            </w:r>
            <w:r w:rsidRPr="00D65B8F">
              <w:rPr>
                <w:rFonts w:cs="Times New Roman"/>
                <w:bCs/>
                <w:szCs w:val="24"/>
              </w:rPr>
              <w:t xml:space="preserve"> период работы  в летнем  оздоровительном  лагере.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Анализ итогов организации внеурочной работы за период работы лагерной смены и обсуждение их в диалоге с сокурсниками, руководителем практики, разработка предложений по их совершенствованию.</w:t>
            </w:r>
          </w:p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1F12DA" w:rsidTr="00845FC3">
        <w:tc>
          <w:tcPr>
            <w:tcW w:w="8647" w:type="dxa"/>
          </w:tcPr>
          <w:p w:rsidR="001F12DA" w:rsidRPr="001F12DA" w:rsidRDefault="001F12DA" w:rsidP="001F12DA">
            <w:pPr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992" w:type="dxa"/>
          </w:tcPr>
          <w:p w:rsidR="001F12DA" w:rsidRPr="001F12DA" w:rsidRDefault="001F12DA" w:rsidP="001F12DA">
            <w:pPr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180</w:t>
            </w:r>
          </w:p>
        </w:tc>
      </w:tr>
    </w:tbl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zCs w:val="24"/>
          <w:lang w:eastAsia="ru-RU"/>
        </w:rPr>
        <w:t>4.УСЛОВИЯ РЕАЛИЗАЦИИ ПРОГРАММЫ ПРОФЕССИОНАЛЬНОГО МОДУЛЯ</w:t>
      </w:r>
    </w:p>
    <w:p w:rsidR="001F12DA" w:rsidRPr="001F12DA" w:rsidRDefault="001F12DA" w:rsidP="001F12DA">
      <w:pPr>
        <w:shd w:val="clear" w:color="auto" w:fill="FFFFFF"/>
        <w:ind w:left="10"/>
        <w:jc w:val="center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zCs w:val="24"/>
          <w:lang w:eastAsia="ru-RU"/>
        </w:rPr>
        <w:t>4.1 Требования к минимальному материально-техническому обеспечению</w:t>
      </w:r>
    </w:p>
    <w:p w:rsidR="001F12DA" w:rsidRPr="001F12DA" w:rsidRDefault="001F12DA" w:rsidP="001F12DA">
      <w:pPr>
        <w:ind w:right="20"/>
        <w:rPr>
          <w:rFonts w:eastAsia="Times New Roman" w:cs="Times New Roman"/>
          <w:b/>
          <w:szCs w:val="24"/>
          <w:lang w:eastAsia="ru-RU"/>
        </w:rPr>
      </w:pPr>
    </w:p>
    <w:p w:rsidR="001F12DA" w:rsidRPr="001F12DA" w:rsidRDefault="001F12DA" w:rsidP="001F12DA">
      <w:pPr>
        <w:ind w:right="20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Реализация профессионального модуля предполагает наличие учебных кабинетов «Педагогики и психологии».</w:t>
      </w:r>
    </w:p>
    <w:p w:rsidR="001F12DA" w:rsidRPr="001F12DA" w:rsidRDefault="001F12DA" w:rsidP="001F12DA">
      <w:pPr>
        <w:ind w:left="20" w:right="20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Оборудование учебного кабинета и рабочих мест кабинета «Педагогики и психологии»:</w:t>
      </w:r>
    </w:p>
    <w:p w:rsidR="001F12DA" w:rsidRPr="001F12DA" w:rsidRDefault="001F12DA" w:rsidP="00787957">
      <w:pPr>
        <w:numPr>
          <w:ilvl w:val="0"/>
          <w:numId w:val="29"/>
        </w:numPr>
        <w:tabs>
          <w:tab w:val="left" w:pos="183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нормативно-правовая документация образовательного учреждения;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 xml:space="preserve">Технические средства обучения: 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интерактивная доска с лицензионным программным обеспечение;  мультимедиапроектор;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персональный компьютер;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проектор;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интерактивная доска;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Реализация рабочей программы ПМ предполагает обязательную производственную практику.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787957">
      <w:pPr>
        <w:keepNext/>
        <w:keepLines/>
        <w:widowControl w:val="0"/>
        <w:numPr>
          <w:ilvl w:val="1"/>
          <w:numId w:val="30"/>
        </w:numPr>
        <w:tabs>
          <w:tab w:val="left" w:pos="500"/>
        </w:tabs>
        <w:autoSpaceDE w:val="0"/>
        <w:autoSpaceDN w:val="0"/>
        <w:adjustRightInd w:val="0"/>
        <w:contextualSpacing/>
        <w:jc w:val="center"/>
        <w:outlineLvl w:val="3"/>
        <w:rPr>
          <w:rFonts w:eastAsia="Times New Roman" w:cs="Times New Roman"/>
          <w:b/>
          <w:szCs w:val="24"/>
          <w:lang w:eastAsia="ru-RU"/>
        </w:rPr>
      </w:pPr>
      <w:bookmarkStart w:id="7" w:name="bookmark18"/>
      <w:r w:rsidRPr="001F12DA">
        <w:rPr>
          <w:rFonts w:eastAsia="Times New Roman" w:cs="Times New Roman"/>
          <w:b/>
          <w:szCs w:val="24"/>
          <w:lang w:eastAsia="ru-RU"/>
        </w:rPr>
        <w:t>Информационное обеспечение обучения</w:t>
      </w:r>
      <w:bookmarkEnd w:id="7"/>
    </w:p>
    <w:p w:rsidR="001F12DA" w:rsidRPr="001F12DA" w:rsidRDefault="001F12DA" w:rsidP="001F12DA">
      <w:pPr>
        <w:keepNext/>
        <w:keepLines/>
        <w:ind w:left="20" w:right="20"/>
        <w:outlineLvl w:val="3"/>
        <w:rPr>
          <w:rFonts w:eastAsia="Times New Roman" w:cs="Times New Roman"/>
          <w:szCs w:val="24"/>
          <w:lang w:eastAsia="ru-RU"/>
        </w:rPr>
      </w:pPr>
      <w:bookmarkStart w:id="8" w:name="bookmark19"/>
      <w:r w:rsidRPr="001F12DA">
        <w:rPr>
          <w:rFonts w:eastAsia="Times New Roman" w:cs="Times New Roman"/>
          <w:szCs w:val="24"/>
          <w:lang w:eastAsia="ru-RU"/>
        </w:rPr>
        <w:t>Перечень рекомендуемых учебных изданий, Интернет-ресурсов, дополнительной литерату</w:t>
      </w:r>
      <w:bookmarkEnd w:id="8"/>
      <w:r w:rsidRPr="001F12DA">
        <w:rPr>
          <w:rFonts w:eastAsia="Times New Roman" w:cs="Times New Roman"/>
          <w:szCs w:val="24"/>
          <w:lang w:eastAsia="ru-RU"/>
        </w:rPr>
        <w:t>ры</w:t>
      </w:r>
    </w:p>
    <w:p w:rsidR="001F12DA" w:rsidRPr="001F12DA" w:rsidRDefault="001F12DA" w:rsidP="001F12DA">
      <w:pPr>
        <w:ind w:left="20"/>
        <w:jc w:val="center"/>
        <w:rPr>
          <w:rFonts w:eastAsia="Times New Roman" w:cs="Times New Roman"/>
          <w:b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Основные источники:</w:t>
      </w:r>
    </w:p>
    <w:p w:rsidR="001F12DA" w:rsidRPr="001F12DA" w:rsidRDefault="001F12DA" w:rsidP="001F12DA">
      <w:pPr>
        <w:tabs>
          <w:tab w:val="left" w:pos="726"/>
        </w:tabs>
        <w:ind w:right="20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1.Григорьев Д.В., Степанов П.В. Внеурочная деятельность школьников: Методический конструктор. Стандарты второго поколения. Методические рекомендации. - М.: Просвещение, 2010. - 223 с.</w:t>
      </w:r>
    </w:p>
    <w:p w:rsidR="001F12DA" w:rsidRPr="001F12DA" w:rsidRDefault="001F12DA" w:rsidP="001F12DA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Дополнительные источники:</w:t>
      </w:r>
    </w:p>
    <w:p w:rsidR="001F12DA" w:rsidRPr="001F12DA" w:rsidRDefault="001F12DA" w:rsidP="00787957">
      <w:pPr>
        <w:numPr>
          <w:ilvl w:val="2"/>
          <w:numId w:val="28"/>
        </w:numPr>
        <w:tabs>
          <w:tab w:val="left" w:pos="850"/>
        </w:tabs>
        <w:ind w:right="20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 xml:space="preserve">Интернет - ресурс. Сущность внеклассной воспитательной работы. Форма доступа. </w:t>
      </w:r>
      <w:hyperlink r:id="rId164" w:history="1"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http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://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www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.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pedsovet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.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info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pages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articles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metodica</w:t>
        </w:r>
      </w:hyperlink>
    </w:p>
    <w:p w:rsidR="001F12DA" w:rsidRPr="001F12DA" w:rsidRDefault="001F12DA" w:rsidP="00787957">
      <w:pPr>
        <w:numPr>
          <w:ilvl w:val="2"/>
          <w:numId w:val="28"/>
        </w:numPr>
        <w:tabs>
          <w:tab w:val="left" w:pos="769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 xml:space="preserve">Интернет-ресурс. Форма доступа. </w:t>
      </w:r>
      <w:hyperlink r:id="rId165" w:history="1"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http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://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studproekt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.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stavsu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.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ru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index</w:t>
        </w:r>
      </w:hyperlink>
      <w:r w:rsidRPr="001F12DA">
        <w:rPr>
          <w:rFonts w:eastAsia="Times New Roman" w:cs="Times New Roman"/>
          <w:szCs w:val="24"/>
          <w:lang w:eastAsia="ru-RU"/>
        </w:rPr>
        <w:t>.</w:t>
      </w:r>
    </w:p>
    <w:p w:rsidR="001F12DA" w:rsidRPr="001F12DA" w:rsidRDefault="001F12DA" w:rsidP="00787957">
      <w:pPr>
        <w:numPr>
          <w:ilvl w:val="2"/>
          <w:numId w:val="28"/>
        </w:numPr>
        <w:tabs>
          <w:tab w:val="left" w:pos="855"/>
        </w:tabs>
        <w:ind w:right="20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 xml:space="preserve">Интернет - ресурс. Казаренков В. Основы педагогики: интеграция урочных и внеурочных занятий школьников. Форма доступа. </w:t>
      </w:r>
      <w:hyperlink r:id="rId166" w:history="1"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http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://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www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.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gumer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.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info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bibliotek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_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Buks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Pedagog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kazar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/01.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php</w:t>
        </w:r>
      </w:hyperlink>
    </w:p>
    <w:p w:rsidR="001F12DA" w:rsidRPr="001F12DA" w:rsidRDefault="001F12DA" w:rsidP="001F12DA">
      <w:pPr>
        <w:shd w:val="clear" w:color="auto" w:fill="FFFFFF"/>
        <w:jc w:val="center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zCs w:val="24"/>
          <w:lang w:eastAsia="ru-RU"/>
        </w:rPr>
        <w:t>4.3. Общие требования к организации образовательного процесса.</w:t>
      </w:r>
    </w:p>
    <w:p w:rsidR="001F12DA" w:rsidRPr="001F12DA" w:rsidRDefault="001F12DA" w:rsidP="001F12DA">
      <w:pPr>
        <w:shd w:val="clear" w:color="auto" w:fill="FFFFFF"/>
        <w:ind w:firstLine="567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F12DA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Освоение ПМ.02  </w:t>
      </w:r>
      <w:r w:rsidRPr="001F12DA">
        <w:rPr>
          <w:rFonts w:eastAsia="Times New Roman" w:cs="Times New Roman"/>
          <w:bCs/>
          <w:color w:val="000000"/>
          <w:szCs w:val="24"/>
          <w:lang w:eastAsia="ru-RU"/>
        </w:rPr>
        <w:t>Организация внеурочной деятельности и общения младших школьников</w:t>
      </w:r>
      <w:r w:rsidRPr="001F12DA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1F12DA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производится в соответствии с учебном планом </w:t>
      </w:r>
      <w:r w:rsidRPr="001F12DA">
        <w:rPr>
          <w:rFonts w:eastAsia="Times New Roman" w:cs="Times New Roman"/>
          <w:color w:val="000000"/>
          <w:szCs w:val="24"/>
          <w:lang w:eastAsia="ru-RU"/>
        </w:rPr>
        <w:t>по специальности 44.02.0</w:t>
      </w:r>
      <w:r w:rsidR="00B77B9E">
        <w:rPr>
          <w:rFonts w:eastAsia="Times New Roman" w:cs="Times New Roman"/>
          <w:color w:val="000000"/>
          <w:szCs w:val="24"/>
          <w:lang w:eastAsia="ru-RU"/>
        </w:rPr>
        <w:t>2</w:t>
      </w:r>
      <w:r w:rsidRPr="001F12DA">
        <w:rPr>
          <w:rFonts w:eastAsia="Times New Roman" w:cs="Times New Roman"/>
          <w:color w:val="000000"/>
          <w:szCs w:val="24"/>
          <w:lang w:eastAsia="ru-RU"/>
        </w:rPr>
        <w:t xml:space="preserve"> Преподавание в начальных классах и календарным графиком, утвержденным директором колледжа.</w:t>
      </w:r>
    </w:p>
    <w:p w:rsidR="001F12DA" w:rsidRPr="001F12DA" w:rsidRDefault="001F12DA" w:rsidP="001F12DA">
      <w:pPr>
        <w:shd w:val="clear" w:color="auto" w:fill="FFFFFF"/>
        <w:ind w:right="5" w:firstLine="566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color w:val="000000"/>
          <w:szCs w:val="24"/>
          <w:lang w:eastAsia="ru-RU"/>
        </w:rPr>
        <w:t>С целью методического обеспечения прохождения учебной и производст</w:t>
      </w:r>
      <w:r w:rsidRPr="001F12DA">
        <w:rPr>
          <w:rFonts w:eastAsia="Times New Roman" w:cs="Times New Roman"/>
          <w:color w:val="000000"/>
          <w:szCs w:val="24"/>
          <w:lang w:eastAsia="ru-RU"/>
        </w:rPr>
        <w:softHyphen/>
        <w:t>венной практики  разрабатываются методические рекомендации для студентов.</w:t>
      </w:r>
    </w:p>
    <w:p w:rsidR="001F12DA" w:rsidRPr="001F12DA" w:rsidRDefault="001F12DA" w:rsidP="001F12DA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1F12DA">
        <w:rPr>
          <w:rFonts w:eastAsia="Times New Roman" w:cs="Times New Roman"/>
          <w:color w:val="000000"/>
          <w:szCs w:val="24"/>
          <w:lang w:eastAsia="ru-RU"/>
        </w:rPr>
        <w:lastRenderedPageBreak/>
        <w:t>Текущий учет результатов освоения практики ПМ производится в журнале. Нали</w:t>
      </w:r>
      <w:r w:rsidRPr="001F12DA">
        <w:rPr>
          <w:rFonts w:eastAsia="Times New Roman" w:cs="Times New Roman"/>
          <w:color w:val="000000"/>
          <w:szCs w:val="24"/>
          <w:lang w:eastAsia="ru-RU"/>
        </w:rPr>
        <w:softHyphen/>
        <w:t>чие оценок по ПР и рубежному контролю является для каждого студента обяза</w:t>
      </w:r>
      <w:r w:rsidRPr="001F12DA">
        <w:rPr>
          <w:rFonts w:eastAsia="Times New Roman" w:cs="Times New Roman"/>
          <w:color w:val="000000"/>
          <w:szCs w:val="24"/>
          <w:lang w:eastAsia="ru-RU"/>
        </w:rPr>
        <w:softHyphen/>
      </w:r>
      <w:r w:rsidRPr="001F12DA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тельным. В случае отсутствия оценок за ПР и РК студент не допускается до сдачи </w:t>
      </w:r>
      <w:r w:rsidRPr="001F12DA">
        <w:rPr>
          <w:rFonts w:eastAsia="Times New Roman" w:cs="Times New Roman"/>
          <w:color w:val="000000"/>
          <w:szCs w:val="24"/>
          <w:lang w:eastAsia="ru-RU"/>
        </w:rPr>
        <w:t>квалификационного экзамена по ПМ.</w:t>
      </w:r>
    </w:p>
    <w:p w:rsidR="001F12DA" w:rsidRPr="001F12DA" w:rsidRDefault="001F12DA" w:rsidP="001F12DA">
      <w:pPr>
        <w:tabs>
          <w:tab w:val="left" w:pos="4005"/>
        </w:tabs>
        <w:ind w:left="1134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1F12DA">
        <w:rPr>
          <w:rFonts w:eastAsia="Times New Roman" w:cs="Times New Roman"/>
          <w:b/>
          <w:bCs/>
          <w:szCs w:val="24"/>
          <w:lang w:eastAsia="ru-RU"/>
        </w:rPr>
        <w:t>4.1 Организация практики</w:t>
      </w:r>
    </w:p>
    <w:p w:rsidR="001F12DA" w:rsidRPr="001F12DA" w:rsidRDefault="001F12DA" w:rsidP="001F12DA">
      <w:pPr>
        <w:ind w:firstLine="709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 xml:space="preserve">Для проведения практики в колледже разработана следующая документация: </w:t>
      </w:r>
    </w:p>
    <w:p w:rsidR="001F12DA" w:rsidRPr="001F12DA" w:rsidRDefault="001F12DA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положение о практике;</w:t>
      </w:r>
    </w:p>
    <w:p w:rsidR="001F12DA" w:rsidRPr="001F12DA" w:rsidRDefault="001F12DA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рабочая программа учебной, производственной практики (по профилю специальности);</w:t>
      </w:r>
    </w:p>
    <w:p w:rsidR="001F12DA" w:rsidRPr="001F12DA" w:rsidRDefault="001F12DA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План-график консультаций и контроля за выполнением студентами программы производственной практики (при проведении практики на предприятии);</w:t>
      </w:r>
    </w:p>
    <w:p w:rsidR="001F12DA" w:rsidRPr="001F12DA" w:rsidRDefault="001F12DA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договоры с предприятиями по проведению практики;</w:t>
      </w:r>
    </w:p>
    <w:p w:rsidR="001F12DA" w:rsidRPr="001F12DA" w:rsidRDefault="001F12DA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приказ о распределении студентов по базам практики;</w:t>
      </w:r>
    </w:p>
    <w:p w:rsidR="001F12DA" w:rsidRPr="001F12DA" w:rsidRDefault="001F12DA" w:rsidP="001F12DA">
      <w:pPr>
        <w:ind w:firstLine="709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В основные обязанности руководителя практики от колледжа входят:</w:t>
      </w:r>
    </w:p>
    <w:p w:rsidR="001F12DA" w:rsidRPr="001F12DA" w:rsidRDefault="001F12DA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проведение практики в соответствии с содержанием тематического плана и содержания практики;</w:t>
      </w:r>
    </w:p>
    <w:p w:rsidR="001F12DA" w:rsidRPr="001F12DA" w:rsidRDefault="001F12DA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установление связи с руководителями практики от организаций;</w:t>
      </w:r>
    </w:p>
    <w:p w:rsidR="001F12DA" w:rsidRPr="001F12DA" w:rsidRDefault="001F12DA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разработка и согласование с организациями программы, содержания и планируемых результатов практики;</w:t>
      </w:r>
    </w:p>
    <w:p w:rsidR="001F12DA" w:rsidRPr="001F12DA" w:rsidRDefault="001F12DA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осуществление руководства практикой;</w:t>
      </w:r>
    </w:p>
    <w:p w:rsidR="001F12DA" w:rsidRPr="001F12DA" w:rsidRDefault="001F12DA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контролирование реализации программы и условий проведения практики организациями,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1F12DA" w:rsidRPr="001F12DA" w:rsidRDefault="001F12DA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формирование группы в случае применения групповых форм проведения практики;</w:t>
      </w:r>
    </w:p>
    <w:p w:rsidR="001F12DA" w:rsidRPr="001F12DA" w:rsidRDefault="001F12DA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разработка и согласование с организациями формы отчетности и оценочного материала прохождения практики.</w:t>
      </w:r>
    </w:p>
    <w:p w:rsidR="001F12DA" w:rsidRPr="001F12DA" w:rsidRDefault="001F12DA" w:rsidP="001F12DA">
      <w:pPr>
        <w:ind w:firstLine="709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Студенты при прохождении производственной практики обязаны:</w:t>
      </w:r>
    </w:p>
    <w:p w:rsidR="001F12DA" w:rsidRPr="001F12DA" w:rsidRDefault="001F12DA" w:rsidP="00787957">
      <w:pPr>
        <w:widowControl w:val="0"/>
        <w:numPr>
          <w:ilvl w:val="0"/>
          <w:numId w:val="26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полностью выполнять задания, предусмотренные программой производственной практики;</w:t>
      </w:r>
    </w:p>
    <w:p w:rsidR="001F12DA" w:rsidRPr="001F12DA" w:rsidRDefault="001F12DA" w:rsidP="00787957">
      <w:pPr>
        <w:widowControl w:val="0"/>
        <w:numPr>
          <w:ilvl w:val="0"/>
          <w:numId w:val="26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соблюдать действующие в организациях правила внутреннего трудового распорядка;</w:t>
      </w:r>
    </w:p>
    <w:p w:rsidR="001F12DA" w:rsidRPr="001F12DA" w:rsidRDefault="001F12DA" w:rsidP="00787957">
      <w:pPr>
        <w:widowControl w:val="0"/>
        <w:numPr>
          <w:ilvl w:val="0"/>
          <w:numId w:val="26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изучать и строго соблюдать нормы охраны труда и правила пожарной безопасности.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Cs w:val="24"/>
          <w:lang w:eastAsia="ru-RU"/>
        </w:rPr>
      </w:pPr>
      <w:r w:rsidRPr="001F12DA">
        <w:rPr>
          <w:rFonts w:eastAsia="Times New Roman" w:cs="Times New Roman"/>
          <w:b/>
          <w:caps/>
          <w:szCs w:val="24"/>
          <w:lang w:eastAsia="ru-RU"/>
        </w:rPr>
        <w:t xml:space="preserve">5. Контроль и оценка результатов освоения профессионального модуля 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0"/>
        <w:gridCol w:w="3763"/>
        <w:gridCol w:w="2117"/>
      </w:tblGrid>
      <w:tr w:rsidR="001F12DA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2DA" w:rsidRPr="001F12DA" w:rsidRDefault="001F12DA" w:rsidP="001F12DA">
            <w:pPr>
              <w:ind w:left="57" w:right="57" w:firstLine="28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szCs w:val="24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2DA" w:rsidRPr="001F12DA" w:rsidRDefault="001F12DA" w:rsidP="001F12DA">
            <w:pPr>
              <w:ind w:left="57" w:right="57" w:firstLine="28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2DA" w:rsidRPr="001F12DA" w:rsidRDefault="001F12DA" w:rsidP="001F12DA">
            <w:pPr>
              <w:ind w:left="57" w:right="57" w:firstLine="28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B01F3B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</w:pPr>
            <w:r>
              <w:t>ПК 2.1.</w:t>
            </w:r>
            <w:r w:rsidRPr="00393D22">
              <w:t>Определять цели и задачи внеурочной деятельности и общения, планировать внеурочные занятия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ind w:left="57" w:right="57"/>
            </w:pPr>
            <w:r w:rsidRPr="00393D22">
              <w:t>умение составлять план внеурочной работы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after="240" w:line="278" w:lineRule="exact"/>
              <w:ind w:left="57" w:right="57" w:firstLine="284"/>
            </w:pPr>
            <w:r w:rsidRPr="00393D22">
              <w:t>Текущий контроль в форме:</w:t>
            </w:r>
          </w:p>
          <w:p w:rsidR="00B01F3B" w:rsidRPr="00393D22" w:rsidRDefault="00B01F3B" w:rsidP="00B01F3B">
            <w:pPr>
              <w:spacing w:before="240"/>
              <w:ind w:left="57" w:right="57" w:firstLine="284"/>
            </w:pPr>
            <w:r w:rsidRPr="00393D22">
              <w:t>- зачет по</w:t>
            </w:r>
          </w:p>
        </w:tc>
      </w:tr>
      <w:tr w:rsidR="00B01F3B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8" w:lineRule="exact"/>
              <w:ind w:firstLine="284"/>
            </w:pPr>
            <w:r>
              <w:t>ПК 2.2.</w:t>
            </w:r>
            <w:r w:rsidRPr="00393D22">
              <w:t>Проводить внеурочные мероприятия.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left="57" w:right="57"/>
            </w:pPr>
            <w:r w:rsidRPr="00393D22">
              <w:t>разработка, организация и проведение внеурочных занятий, сценариев  во время производственной практики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8" w:lineRule="exact"/>
              <w:ind w:left="57" w:right="57" w:firstLine="284"/>
            </w:pPr>
            <w:r>
              <w:t xml:space="preserve">практическим занятиям; </w:t>
            </w:r>
          </w:p>
        </w:tc>
      </w:tr>
      <w:tr w:rsidR="00B01F3B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firstLine="284"/>
            </w:pPr>
            <w:r>
              <w:t>ПК 2.3.</w:t>
            </w:r>
            <w:r w:rsidRPr="00393D22">
              <w:t>Осуществлять педагогический контроль, оценивать процесс и результаты деятельности обучающихся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ind w:left="57" w:right="57"/>
            </w:pPr>
            <w:r w:rsidRPr="00393D22">
              <w:t>предоставление характеристики на учащихся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left="57" w:right="57" w:firstLine="284"/>
            </w:pPr>
            <w:r w:rsidRPr="00393D22">
              <w:t>МДК; - зачеты по практическим занятиям;</w:t>
            </w:r>
          </w:p>
        </w:tc>
      </w:tr>
      <w:tr w:rsidR="00B01F3B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firstLine="284"/>
            </w:pPr>
            <w:r>
              <w:t>ПК 2.4.</w:t>
            </w:r>
            <w:r w:rsidRPr="00393D22">
              <w:t>Анализировать процесс и результаты внеурочной деятельности и отдельных занятий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ind w:left="57" w:right="57"/>
            </w:pPr>
            <w:r w:rsidRPr="00393D22">
              <w:t>умение провести методически целесообразный анализ внеурочного занятия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left="57" w:right="57" w:firstLine="284"/>
            </w:pPr>
            <w:r w:rsidRPr="00393D22">
              <w:t>- зачеты по учебной и производственным практикам и по</w:t>
            </w:r>
          </w:p>
        </w:tc>
      </w:tr>
      <w:tr w:rsidR="00B01F3B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firstLine="284"/>
            </w:pPr>
            <w:r>
              <w:lastRenderedPageBreak/>
              <w:t>ПК 2.5.</w:t>
            </w:r>
            <w:r w:rsidRPr="00393D22">
              <w:t>Вести документацию, обеспечивающую организацию внеурочной деятельности и общения младших школьников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8" w:lineRule="exact"/>
              <w:ind w:left="57" w:right="57"/>
            </w:pPr>
            <w:r w:rsidRPr="00393D22">
              <w:t>оформление документации, методических разработок, протоколов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left="57" w:right="57" w:firstLine="284"/>
            </w:pPr>
            <w:r w:rsidRPr="00393D22">
              <w:t>каж</w:t>
            </w:r>
            <w:r>
              <w:t xml:space="preserve">дому из разделов профессионального модуля; </w:t>
            </w:r>
          </w:p>
        </w:tc>
      </w:tr>
      <w:tr w:rsidR="00B01F3B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firstLine="284"/>
            </w:pPr>
            <w:r>
              <w:t xml:space="preserve">ПК 4.1 </w:t>
            </w:r>
            <w:r w:rsidRPr="00393D22">
              <w:t>Выбирать учебно-методический комплект, разрабатывать учебно- методические материалы (рабочие программы, учебно- 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left="57" w:right="57"/>
            </w:pPr>
            <w:r w:rsidRPr="00393D22">
              <w:t>разработка программ, планов, сценариев, методических разработок по различным видам деятельности; составление программ, комплексов работы с одаренными детьми;</w:t>
            </w:r>
          </w:p>
          <w:p w:rsidR="00B01F3B" w:rsidRPr="00393D22" w:rsidRDefault="00B01F3B" w:rsidP="00B01F3B">
            <w:pPr>
              <w:spacing w:line="274" w:lineRule="exact"/>
              <w:ind w:left="57" w:right="57" w:firstLine="284"/>
            </w:pPr>
            <w:r w:rsidRPr="00393D22">
              <w:t>апробация программ во время учебной и производственной практик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after="240" w:line="274" w:lineRule="exact"/>
              <w:ind w:right="57"/>
            </w:pPr>
          </w:p>
          <w:p w:rsidR="00B01F3B" w:rsidRPr="00393D22" w:rsidRDefault="00B01F3B" w:rsidP="00B01F3B">
            <w:pPr>
              <w:spacing w:before="240" w:line="278" w:lineRule="exact"/>
              <w:ind w:left="57" w:right="57" w:firstLine="284"/>
            </w:pPr>
            <w:r w:rsidRPr="00393D22">
              <w:t>Комплексный экзамен по профессиональному модулю.</w:t>
            </w:r>
          </w:p>
        </w:tc>
      </w:tr>
      <w:tr w:rsidR="00B01F3B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8" w:lineRule="exact"/>
              <w:ind w:firstLine="284"/>
            </w:pPr>
            <w:r>
              <w:t xml:space="preserve">ПК 4.2. </w:t>
            </w:r>
            <w:r w:rsidRPr="00393D22">
              <w:t>Создавать в кабинете предметно- развивающую среду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8" w:lineRule="exact"/>
              <w:ind w:left="57" w:right="57"/>
            </w:pPr>
            <w:r w:rsidRPr="00393D22">
              <w:t>наличие картотеки игр, наглядного материала, модели оформления кабинета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ind w:left="57" w:right="57" w:firstLine="284"/>
              <w:rPr>
                <w:sz w:val="10"/>
                <w:szCs w:val="10"/>
              </w:rPr>
            </w:pPr>
          </w:p>
        </w:tc>
      </w:tr>
      <w:tr w:rsidR="00B01F3B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after="60"/>
              <w:ind w:firstLine="284"/>
            </w:pPr>
            <w:r>
              <w:t xml:space="preserve">ПК 4.3. </w:t>
            </w:r>
            <w:r w:rsidRPr="00393D22"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left="57" w:right="57"/>
            </w:pPr>
            <w:r w:rsidRPr="00393D22">
              <w:t>копилка учебно-методического материала, составление программ</w:t>
            </w: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ind w:left="57" w:right="57" w:firstLine="284"/>
              <w:rPr>
                <w:sz w:val="10"/>
                <w:szCs w:val="10"/>
              </w:rPr>
            </w:pPr>
          </w:p>
        </w:tc>
      </w:tr>
      <w:tr w:rsidR="00B01F3B" w:rsidRPr="001F12DA" w:rsidTr="00845FC3">
        <w:trPr>
          <w:trHeight w:val="854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</w:pPr>
            <w:r>
              <w:t xml:space="preserve">ПК4.4. </w:t>
            </w:r>
            <w:r w:rsidRPr="00393D22">
              <w:t>Оформлять педагогические разработки в виде отчетов, рефератов, выступлений.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left="57" w:right="57"/>
            </w:pPr>
            <w:r w:rsidRPr="00393D22">
              <w:t>методические разработки, планы, программы, карты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ind w:left="57" w:right="57"/>
              <w:rPr>
                <w:sz w:val="10"/>
                <w:szCs w:val="10"/>
              </w:rPr>
            </w:pPr>
          </w:p>
        </w:tc>
      </w:tr>
      <w:tr w:rsidR="00B01F3B" w:rsidRPr="001F12DA" w:rsidTr="00845FC3">
        <w:trPr>
          <w:trHeight w:val="859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</w:pPr>
            <w:r>
              <w:t>ПК 4.5.</w:t>
            </w:r>
            <w:r w:rsidRPr="00393D22">
              <w:t>Участвовать в исследовательской и проектной деятельности в области начального образования.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ind w:left="57" w:right="57"/>
            </w:pPr>
            <w:r w:rsidRPr="00393D22">
              <w:t>курсовая работа (проект)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ind w:left="57" w:right="57"/>
              <w:rPr>
                <w:sz w:val="22"/>
              </w:rPr>
            </w:pPr>
          </w:p>
        </w:tc>
      </w:tr>
    </w:tbl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0"/>
        <w:gridCol w:w="3763"/>
        <w:gridCol w:w="2117"/>
      </w:tblGrid>
      <w:tr w:rsidR="00B01F3B" w:rsidRPr="00393D22" w:rsidTr="00E76C25">
        <w:trPr>
          <w:trHeight w:val="869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  <w:ind w:left="57" w:right="57"/>
              <w:jc w:val="center"/>
              <w:rPr>
                <w:sz w:val="23"/>
                <w:szCs w:val="23"/>
              </w:rPr>
            </w:pPr>
            <w:r w:rsidRPr="00393D22">
              <w:rPr>
                <w:sz w:val="23"/>
                <w:szCs w:val="23"/>
              </w:rPr>
              <w:t>Результаты (освоенные общие компетенции)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8" w:lineRule="exact"/>
              <w:ind w:left="57" w:right="57"/>
              <w:jc w:val="center"/>
              <w:rPr>
                <w:sz w:val="23"/>
                <w:szCs w:val="23"/>
              </w:rPr>
            </w:pPr>
            <w:r w:rsidRPr="00393D22">
              <w:rPr>
                <w:sz w:val="23"/>
                <w:szCs w:val="23"/>
              </w:rPr>
              <w:t>Основные показатели оценки результата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8" w:lineRule="exact"/>
              <w:ind w:left="57" w:right="57"/>
              <w:rPr>
                <w:sz w:val="23"/>
                <w:szCs w:val="23"/>
              </w:rPr>
            </w:pPr>
            <w:r w:rsidRPr="00393D22">
              <w:rPr>
                <w:sz w:val="23"/>
                <w:szCs w:val="23"/>
              </w:rPr>
              <w:t>Формы и методы контроля и оценки</w:t>
            </w:r>
          </w:p>
        </w:tc>
      </w:tr>
      <w:tr w:rsidR="00B01F3B" w:rsidRPr="00393D22" w:rsidTr="00E76C25">
        <w:trPr>
          <w:trHeight w:val="871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 w:rsidRPr="00393D22">
              <w:t>ОК 1.Понимать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8" w:lineRule="exact"/>
              <w:ind w:left="57" w:right="57"/>
            </w:pPr>
            <w:r w:rsidRPr="00393D22">
              <w:t>- демонстрация интереса к будущей профессии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Интерпретация результатов наблюдений за деятельностью</w:t>
            </w:r>
          </w:p>
        </w:tc>
      </w:tr>
      <w:tr w:rsidR="00B01F3B" w:rsidRPr="00393D22" w:rsidTr="00E76C25">
        <w:trPr>
          <w:trHeight w:val="1142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2.</w:t>
            </w:r>
            <w:r w:rsidRPr="00393D22"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8" w:lineRule="exact"/>
              <w:ind w:left="57" w:right="57"/>
            </w:pPr>
            <w:r w:rsidRPr="00393D22">
              <w:t>- организация самостоятельных занятий при изучении профессионального модуля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обучающегося в</w:t>
            </w:r>
          </w:p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процессе</w:t>
            </w:r>
          </w:p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освоение</w:t>
            </w:r>
          </w:p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образовательной</w:t>
            </w:r>
          </w:p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программы</w:t>
            </w:r>
          </w:p>
        </w:tc>
      </w:tr>
      <w:tr w:rsidR="00B01F3B" w:rsidRPr="00393D22" w:rsidTr="00E76C25">
        <w:trPr>
          <w:trHeight w:val="582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lastRenderedPageBreak/>
              <w:t>ОК 3.</w:t>
            </w:r>
            <w:r w:rsidRPr="00393D22">
              <w:t>Оценивать риски и принимать решения в нестандартных ситуациях.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69" w:lineRule="exact"/>
              <w:ind w:left="57" w:right="57"/>
            </w:pPr>
            <w:r w:rsidRPr="00393D22">
              <w:t>- разрешение и предупреждение конфликтных ситуаций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  <w:rPr>
                <w:sz w:val="10"/>
                <w:szCs w:val="10"/>
              </w:rPr>
            </w:pPr>
          </w:p>
        </w:tc>
      </w:tr>
      <w:tr w:rsidR="00B01F3B" w:rsidRPr="00393D22" w:rsidTr="00E76C25">
        <w:trPr>
          <w:trHeight w:val="1274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4.</w:t>
            </w:r>
            <w:r w:rsidRPr="00393D22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= эффективный поиск необходимой информации; - использование различных источников, включая электронные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  <w:rPr>
                <w:sz w:val="10"/>
                <w:szCs w:val="10"/>
              </w:rPr>
            </w:pPr>
          </w:p>
        </w:tc>
      </w:tr>
      <w:tr w:rsidR="00B01F3B" w:rsidRPr="00393D22" w:rsidTr="00E76C25">
        <w:trPr>
          <w:trHeight w:val="1138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5.</w:t>
            </w:r>
            <w:r w:rsidRPr="00393D22">
              <w:t>Использовать информационно- коммуникационные технологии для совершенствования профессиональной деятельности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8" w:lineRule="exact"/>
              <w:ind w:left="57" w:right="57"/>
            </w:pPr>
            <w:r w:rsidRPr="00393D22">
              <w:t>- применение Интернет-ресурсов в профессиональной деятельности обучающегося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  <w:rPr>
                <w:sz w:val="10"/>
                <w:szCs w:val="10"/>
              </w:rPr>
            </w:pPr>
          </w:p>
        </w:tc>
      </w:tr>
      <w:tr w:rsidR="00B01F3B" w:rsidRPr="00393D22" w:rsidTr="00E76C25">
        <w:trPr>
          <w:trHeight w:val="832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6.</w:t>
            </w:r>
            <w:r w:rsidRPr="00393D22">
              <w:t>Работать в коллективе и команде, взаимодействовать с руководством, коллегами и социальными партнерами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8" w:lineRule="exact"/>
              <w:ind w:left="57" w:right="57"/>
            </w:pPr>
            <w:r w:rsidRPr="00393D22">
              <w:t>- самоанализ и коррекция результатов собственной работы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  <w:rPr>
                <w:sz w:val="10"/>
                <w:szCs w:val="10"/>
              </w:rPr>
            </w:pPr>
          </w:p>
        </w:tc>
      </w:tr>
      <w:tr w:rsidR="00B01F3B" w:rsidRPr="00393D22" w:rsidTr="00E76C25">
        <w:trPr>
          <w:trHeight w:val="1430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7.</w:t>
            </w:r>
            <w:r w:rsidRPr="00393D22">
              <w:t>Ставить цели, мотивировать деятельность обучающихся, организовывать и контролировать их работу с принятием на себя</w:t>
            </w:r>
            <w:r>
              <w:t xml:space="preserve"> </w:t>
            </w:r>
            <w:r w:rsidRPr="00393D22">
              <w:t>ответственности за качество образовательного процесса.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787957">
            <w:pPr>
              <w:numPr>
                <w:ilvl w:val="0"/>
                <w:numId w:val="31"/>
              </w:numPr>
              <w:tabs>
                <w:tab w:val="left" w:pos="298"/>
              </w:tabs>
              <w:spacing w:line="274" w:lineRule="exact"/>
              <w:ind w:right="57"/>
            </w:pPr>
            <w:r w:rsidRPr="00393D22">
              <w:t>выбор и применение методов и способов обучающегося;</w:t>
            </w:r>
          </w:p>
          <w:p w:rsidR="00B01F3B" w:rsidRPr="00393D22" w:rsidRDefault="00B01F3B" w:rsidP="00787957">
            <w:pPr>
              <w:numPr>
                <w:ilvl w:val="0"/>
                <w:numId w:val="31"/>
              </w:numPr>
              <w:tabs>
                <w:tab w:val="left" w:pos="552"/>
              </w:tabs>
              <w:spacing w:line="274" w:lineRule="exact"/>
              <w:ind w:right="57"/>
            </w:pPr>
            <w:r w:rsidRPr="00393D22">
              <w:t>оценка эффективности и качества выполнения профессиональной деятельности</w:t>
            </w: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  <w:rPr>
                <w:sz w:val="10"/>
                <w:szCs w:val="10"/>
              </w:rPr>
            </w:pPr>
          </w:p>
        </w:tc>
      </w:tr>
      <w:tr w:rsidR="00B01F3B" w:rsidRPr="00393D22" w:rsidTr="00E76C25">
        <w:trPr>
          <w:trHeight w:val="1412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8.</w:t>
            </w:r>
            <w:r w:rsidRPr="00393D22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787957">
            <w:pPr>
              <w:numPr>
                <w:ilvl w:val="0"/>
                <w:numId w:val="32"/>
              </w:numPr>
              <w:tabs>
                <w:tab w:val="left" w:pos="1008"/>
              </w:tabs>
              <w:spacing w:line="274" w:lineRule="exact"/>
              <w:ind w:right="57"/>
              <w:jc w:val="left"/>
            </w:pPr>
            <w:r w:rsidRPr="00393D22">
              <w:t>разработка планов индивидуального самообразования;</w:t>
            </w:r>
          </w:p>
          <w:p w:rsidR="00B01F3B" w:rsidRPr="00393D22" w:rsidRDefault="00B01F3B" w:rsidP="00787957">
            <w:pPr>
              <w:numPr>
                <w:ilvl w:val="0"/>
                <w:numId w:val="32"/>
              </w:numPr>
              <w:tabs>
                <w:tab w:val="left" w:pos="494"/>
              </w:tabs>
              <w:spacing w:line="274" w:lineRule="exact"/>
              <w:ind w:right="57"/>
              <w:jc w:val="left"/>
              <w:rPr>
                <w:sz w:val="10"/>
                <w:szCs w:val="10"/>
              </w:rPr>
            </w:pPr>
            <w:r w:rsidRPr="00393D22">
              <w:t>повышение педагогического мастерства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  <w:rPr>
                <w:sz w:val="10"/>
                <w:szCs w:val="10"/>
              </w:rPr>
            </w:pPr>
          </w:p>
        </w:tc>
      </w:tr>
      <w:tr w:rsidR="00B01F3B" w:rsidRPr="00393D22" w:rsidTr="00E76C25">
        <w:trPr>
          <w:trHeight w:val="1133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9.</w:t>
            </w:r>
            <w:r w:rsidRPr="00393D22">
              <w:t>Осуществлять</w:t>
            </w:r>
          </w:p>
          <w:p w:rsidR="00B01F3B" w:rsidRPr="00393D22" w:rsidRDefault="00B01F3B" w:rsidP="00E76C25">
            <w:pPr>
              <w:spacing w:line="274" w:lineRule="exact"/>
            </w:pPr>
            <w:r w:rsidRPr="00393D22">
              <w:t>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- анализ инноваций, современных педагогических технологий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</w:pPr>
          </w:p>
        </w:tc>
      </w:tr>
      <w:tr w:rsidR="00B01F3B" w:rsidRPr="00393D22" w:rsidTr="00E76C25">
        <w:trPr>
          <w:trHeight w:val="859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10.</w:t>
            </w:r>
            <w:r w:rsidRPr="00393D22"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- соблюдение техники безопасности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</w:pPr>
          </w:p>
        </w:tc>
      </w:tr>
      <w:tr w:rsidR="00B01F3B" w:rsidRPr="00393D22" w:rsidTr="00E76C25">
        <w:trPr>
          <w:trHeight w:val="859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11.</w:t>
            </w:r>
            <w:r w:rsidRPr="00393D22">
              <w:t>Строить профессиональную деятельность с соблюдением правовых норм ее регулирующих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69" w:lineRule="exact"/>
              <w:ind w:left="57" w:right="57"/>
            </w:pPr>
            <w:r w:rsidRPr="00393D22">
              <w:t>- соблюдение нормативно- законодательных актов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</w:pPr>
          </w:p>
        </w:tc>
      </w:tr>
    </w:tbl>
    <w:p w:rsidR="001F12DA" w:rsidRPr="001F12DA" w:rsidRDefault="001F12DA" w:rsidP="001F12DA">
      <w:pPr>
        <w:shd w:val="clear" w:color="auto" w:fill="FFFFFF"/>
        <w:rPr>
          <w:rFonts w:eastAsia="Times New Roman" w:cs="Times New Roman"/>
          <w:szCs w:val="24"/>
          <w:lang w:eastAsia="ru-RU"/>
        </w:rPr>
        <w:sectPr w:rsidR="001F12DA" w:rsidRPr="001F12DA" w:rsidSect="00845FC3">
          <w:pgSz w:w="11899" w:h="16838"/>
          <w:pgMar w:top="970" w:right="850" w:bottom="709" w:left="850" w:header="720" w:footer="720" w:gutter="0"/>
          <w:cols w:space="60"/>
          <w:noEndnote/>
        </w:sectPr>
      </w:pPr>
    </w:p>
    <w:p w:rsidR="001F12DA" w:rsidRPr="001F12DA" w:rsidRDefault="001F12DA" w:rsidP="001F12DA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1F12DA">
        <w:rPr>
          <w:rFonts w:eastAsia="Times New Roman" w:cs="Times New Roman"/>
          <w:b/>
          <w:bCs/>
          <w:szCs w:val="24"/>
          <w:lang w:eastAsia="ru-RU"/>
        </w:rPr>
        <w:lastRenderedPageBreak/>
        <w:t>Приложение 1</w:t>
      </w:r>
    </w:p>
    <w:p w:rsidR="001F12DA" w:rsidRPr="001F12DA" w:rsidRDefault="001F12DA" w:rsidP="001F12DA">
      <w:pPr>
        <w:autoSpaceDE w:val="0"/>
        <w:autoSpaceDN w:val="0"/>
        <w:adjustRightInd w:val="0"/>
        <w:jc w:val="center"/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1F12DA">
        <w:rPr>
          <w:rFonts w:eastAsia="Times New Roman" w:cs="Times New Roman"/>
          <w:b/>
          <w:bCs/>
          <w:szCs w:val="24"/>
          <w:lang w:eastAsia="ru-RU"/>
        </w:rPr>
        <w:t>КОНКРЕТИЗАЦИЯ РЕЗУЛЬТАТОВ ОСВОЕНИЯ ДИСЦИПЛИНЫ</w:t>
      </w:r>
    </w:p>
    <w:p w:rsidR="001F12DA" w:rsidRPr="001F12DA" w:rsidRDefault="001F12DA" w:rsidP="001F12DA">
      <w:pPr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tbl>
      <w:tblPr>
        <w:tblW w:w="992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5953"/>
      </w:tblGrid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t>ПК 2.1. Определять цели и задачи внеурочной деятельности и общения, планировать внеурочные занятия.</w:t>
            </w:r>
          </w:p>
        </w:tc>
      </w:tr>
      <w:tr w:rsidR="001F12DA" w:rsidRPr="001F12DA" w:rsidTr="00204229"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bCs/>
                <w:szCs w:val="24"/>
              </w:rPr>
            </w:pPr>
            <w:r w:rsidRPr="001F12DA">
              <w:rPr>
                <w:rFonts w:eastAsia="Times New Roman" w:cs="Times New Roman"/>
                <w:bCs/>
                <w:szCs w:val="24"/>
              </w:rPr>
              <w:t>Иметь практический опыт:</w:t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rPr>
                <w:rFonts w:eastAsia="Times New Roman" w:cs="Times New Roman"/>
                <w:bCs/>
                <w:szCs w:val="24"/>
              </w:rPr>
            </w:pPr>
            <w:r w:rsidRPr="001F12DA">
              <w:rPr>
                <w:rFonts w:eastAsia="Times New Roman" w:cs="Times New Roman"/>
                <w:bCs/>
                <w:szCs w:val="24"/>
              </w:rPr>
              <w:t>-определения целей и задач, планирования, проведения внеурочной работы в социально-педагогической области деятельности;</w:t>
            </w:r>
          </w:p>
        </w:tc>
      </w:tr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t>ПК 2.2. Проводить внеурочные занятия.</w:t>
            </w:r>
          </w:p>
        </w:tc>
      </w:tr>
      <w:tr w:rsidR="001F12DA" w:rsidRPr="001F12DA" w:rsidTr="00204229">
        <w:trPr>
          <w:trHeight w:val="280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  <w:r w:rsidRPr="001F12DA">
              <w:rPr>
                <w:rFonts w:eastAsia="Times New Roman" w:cs="Times New Roman"/>
                <w:szCs w:val="24"/>
                <w:lang w:eastAsia="ru-RU"/>
              </w:rPr>
              <w:tab/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>-наблюдения за детьми и педагогической диагностики познавательных интересов, интеллектуальных способностей обучающихся;</w:t>
            </w:r>
          </w:p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>анализа планов и организации внеурочной работы социально-педагогической области деятельности.</w:t>
            </w:r>
          </w:p>
        </w:tc>
      </w:tr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t>ПК 2.3. Осуществлять педагогический контроль, оценивать процесс и результаты деятельности обучающихся.</w:t>
            </w:r>
          </w:p>
        </w:tc>
      </w:tr>
      <w:tr w:rsidR="001F12DA" w:rsidRPr="001F12DA" w:rsidTr="00204229">
        <w:trPr>
          <w:trHeight w:val="374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  <w:t>Иметь практический опыт:</w:t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  <w:t>- наблюдения, анализа и самоанализа внеурочных мероприятий и/или 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      </w:r>
          </w:p>
        </w:tc>
      </w:tr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t>ПК 2.4. Анализировать процесс и результаты внеурочной деятельности и отдельных занятий.</w:t>
            </w:r>
          </w:p>
        </w:tc>
      </w:tr>
      <w:tr w:rsidR="001F12DA" w:rsidRPr="001F12DA" w:rsidTr="00204229">
        <w:trPr>
          <w:trHeight w:val="402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  <w:t>Иметь практический опыт:</w:t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>анализа планов и организации внеурочной работы (социально-педагогической области деятельности) или учебного(-ых) предмета(ов));</w:t>
            </w:r>
          </w:p>
        </w:tc>
      </w:tr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t>ПК 2.5. – Вести документацию, обеспечивающую организацию внеурочной деятельности и общения младших школьников.</w:t>
            </w:r>
          </w:p>
        </w:tc>
      </w:tr>
      <w:tr w:rsidR="001F12DA" w:rsidRPr="001F12DA" w:rsidTr="00204229">
        <w:trPr>
          <w:trHeight w:val="528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  <w:t>Иметь практический опыт:</w:t>
            </w:r>
          </w:p>
          <w:p w:rsidR="001F12DA" w:rsidRPr="001F12DA" w:rsidRDefault="001F12DA" w:rsidP="001F12DA">
            <w:pPr>
              <w:shd w:val="clear" w:color="auto" w:fill="FFFFFF"/>
              <w:ind w:right="38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F12DA" w:rsidRPr="001F12DA" w:rsidRDefault="001F12DA" w:rsidP="001F12DA">
            <w:pPr>
              <w:tabs>
                <w:tab w:val="left" w:pos="3652"/>
              </w:tabs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>ведения документации, обеспечивающей организацию внеурочной работы в социально-педагогической области деятельности;</w:t>
            </w:r>
          </w:p>
        </w:tc>
      </w:tr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t>ПК 4.1. – Выбирать учебно-методический комплект, разрабатывать учебно-методические материалы (рабочие программ ы, учебно-методические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      </w:r>
          </w:p>
        </w:tc>
      </w:tr>
      <w:tr w:rsidR="001F12DA" w:rsidRPr="001F12DA" w:rsidTr="00204229">
        <w:trPr>
          <w:trHeight w:val="386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  <w:t>Иметь практический опыт:</w:t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tabs>
                <w:tab w:val="left" w:pos="3652"/>
              </w:tabs>
              <w:ind w:left="33"/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  <w:t>- наблюдения, анализа и самоанализа внеурочных мероприятий и/или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      </w:r>
          </w:p>
        </w:tc>
      </w:tr>
      <w:tr w:rsidR="001F12DA" w:rsidRPr="001F12DA" w:rsidTr="00204229">
        <w:trPr>
          <w:trHeight w:val="360"/>
        </w:trPr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  <w:t>ПК 4.2- Создавать в кабинете предметно-развивающую среду.</w:t>
            </w:r>
          </w:p>
        </w:tc>
      </w:tr>
      <w:tr w:rsidR="001F12DA" w:rsidRPr="001F12DA" w:rsidTr="00204229">
        <w:trPr>
          <w:trHeight w:val="307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>наблюдения, анализа и самоанализа внеурочных мероприятий и/или 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      </w:r>
          </w:p>
        </w:tc>
      </w:tr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lastRenderedPageBreak/>
              <w:t>ПК 4.3. – Систематизировать и оценивать педагогический опыт и 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1F12DA" w:rsidRPr="001F12DA" w:rsidTr="00204229">
        <w:trPr>
          <w:trHeight w:val="306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Cs/>
                <w:szCs w:val="24"/>
              </w:rPr>
              <w:t>Иметь практический опыт:</w:t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tabs>
                <w:tab w:val="left" w:pos="3652"/>
              </w:tabs>
              <w:ind w:left="33"/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>- наблюдения, анализа и самоанализа внеурочных мероприятий и/или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разработке предложений по их совершенствованию и коррекции.</w:t>
            </w:r>
          </w:p>
        </w:tc>
      </w:tr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t>ПК 4.4. – Оформлять педагогические разработки в виде отчетов, рефератов, выступлений.</w:t>
            </w:r>
          </w:p>
        </w:tc>
      </w:tr>
      <w:tr w:rsidR="001F12DA" w:rsidRPr="001F12DA" w:rsidTr="00204229">
        <w:trPr>
          <w:trHeight w:val="355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Cs/>
                <w:szCs w:val="24"/>
              </w:rPr>
              <w:t>Иметь практический опыт:</w:t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tabs>
                <w:tab w:val="left" w:pos="3652"/>
              </w:tabs>
              <w:ind w:left="33"/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Cs/>
                <w:szCs w:val="24"/>
              </w:rPr>
              <w:t>ведения документации, обеспечивающей организацию внеурочной работы всоциально-педагогической области деятельности;.</w:t>
            </w:r>
          </w:p>
        </w:tc>
      </w:tr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b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t>ПК 4.5. – Участвовать в исследовательской и проектной деятельности в области начального образования.</w:t>
            </w:r>
          </w:p>
        </w:tc>
      </w:tr>
      <w:tr w:rsidR="001F12DA" w:rsidRPr="001F12DA" w:rsidTr="00204229">
        <w:trPr>
          <w:trHeight w:val="404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Cs/>
                <w:szCs w:val="24"/>
              </w:rPr>
              <w:t>Иметь практический опыт:</w:t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tabs>
                <w:tab w:val="left" w:pos="3652"/>
              </w:tabs>
              <w:ind w:left="33"/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>наблюдения, анализа и самоанализа внеурочных мероприятий и/или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разработке предложений по их совершенствованию и коррекции.</w:t>
            </w:r>
          </w:p>
        </w:tc>
      </w:tr>
    </w:tbl>
    <w:p w:rsidR="001F12DA" w:rsidRPr="001F12DA" w:rsidRDefault="001F12DA" w:rsidP="001F12DA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szCs w:val="24"/>
          <w:lang w:eastAsia="ru-RU"/>
        </w:rPr>
      </w:pPr>
    </w:p>
    <w:p w:rsidR="00204229" w:rsidRPr="00204229" w:rsidRDefault="00204229" w:rsidP="00204229">
      <w:pPr>
        <w:widowControl w:val="0"/>
        <w:autoSpaceDE w:val="0"/>
        <w:autoSpaceDN w:val="0"/>
        <w:adjustRightInd w:val="0"/>
        <w:ind w:firstLine="4860"/>
        <w:rPr>
          <w:rFonts w:eastAsia="Times New Roman" w:cs="Times New Roman"/>
          <w:color w:val="000000"/>
          <w:szCs w:val="24"/>
          <w:lang w:eastAsia="ru-RU"/>
        </w:rPr>
      </w:pPr>
    </w:p>
    <w:p w:rsidR="000512D0" w:rsidRDefault="000512D0">
      <w:pPr>
        <w:spacing w:after="160" w:line="259" w:lineRule="auto"/>
        <w:jc w:val="left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br w:type="page"/>
      </w:r>
    </w:p>
    <w:p w:rsidR="00204229" w:rsidRPr="00204229" w:rsidRDefault="00204229" w:rsidP="00204229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lastRenderedPageBreak/>
        <w:t xml:space="preserve">РАБОЧАЯ ПРОГРАММА </w:t>
      </w:r>
      <w:r w:rsidRPr="00204229">
        <w:rPr>
          <w:rFonts w:eastAsia="Times New Roman" w:cs="Times New Roman"/>
          <w:b/>
          <w:szCs w:val="24"/>
          <w:lang w:eastAsia="ru-RU"/>
        </w:rPr>
        <w:t>УЧЕБНОЙ И ПРОИЗВОДСТВЕННОЙ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>ПРАКТИКИ</w:t>
      </w: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 xml:space="preserve">  ПРОФЕССИОНАЛЬНОГО МОДУЛЯ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pacing w:val="-2"/>
          <w:szCs w:val="24"/>
          <w:lang w:eastAsia="ru-RU"/>
        </w:rPr>
      </w:pPr>
      <w:r w:rsidRPr="00204229">
        <w:rPr>
          <w:rFonts w:eastAsia="Times New Roman" w:cs="Times New Roman"/>
          <w:b/>
          <w:bCs/>
          <w:spacing w:val="-2"/>
          <w:szCs w:val="24"/>
          <w:lang w:eastAsia="ru-RU"/>
        </w:rPr>
        <w:t>ПМ 03 КЛАССНОЕ РУКОВОДСТВО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right="499"/>
        <w:jc w:val="center"/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</w:pPr>
      <w:r w:rsidRPr="00204229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ПРОГРАММЫ ПОДГОТОВКИ СПЕЦИАЛИСТОВ СРЕДНЕГО ЗВЕНА</w:t>
      </w:r>
    </w:p>
    <w:p w:rsidR="00204229" w:rsidRPr="00204229" w:rsidRDefault="00204229" w:rsidP="00204229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i/>
          <w:szCs w:val="24"/>
          <w:lang w:eastAsia="ru-RU"/>
        </w:rPr>
      </w:pPr>
      <w:r w:rsidRPr="00204229">
        <w:rPr>
          <w:rFonts w:eastAsia="Times New Roman" w:cs="Times New Roman"/>
          <w:b/>
          <w:i/>
          <w:szCs w:val="24"/>
          <w:lang w:eastAsia="ru-RU"/>
        </w:rPr>
        <w:t>44.02.02 ПРЕПОДАВАНИЕ В НАЧАЛЬНЫХ КЛАССАХ</w:t>
      </w:r>
    </w:p>
    <w:p w:rsidR="00204229" w:rsidRPr="00204229" w:rsidRDefault="00204229" w:rsidP="00204229">
      <w:pPr>
        <w:autoSpaceDE w:val="0"/>
        <w:autoSpaceDN w:val="0"/>
        <w:adjustRightInd w:val="0"/>
        <w:ind w:right="-1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Составитель: Железкова Д.А. преподаватель ГАПОУ «Мензелинский педагогический колледж имени Мусы Джалиля» </w:t>
      </w: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>Эксперты:</w:t>
      </w: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Внутренняя экспертиза</w:t>
      </w: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Техническая экспертиза: Камашева М.В., заведующая методическим кабинетом ГАПОУ «Мензелинский педагогический колледж имени Мусы Джалиля».</w:t>
      </w: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Содержательная экспертиза:  Железкова Д.А., преподаватель ГАПОУ «Мензелинский педагогический колледж имени Мусы Джалиля» </w:t>
      </w:r>
    </w:p>
    <w:p w:rsidR="00204229" w:rsidRPr="00204229" w:rsidRDefault="00204229" w:rsidP="00204229">
      <w:pPr>
        <w:widowControl w:val="0"/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autoSpaceDE w:val="0"/>
        <w:autoSpaceDN w:val="0"/>
        <w:adjustRightInd w:val="0"/>
        <w:ind w:left="142" w:right="-1" w:firstLine="710"/>
        <w:rPr>
          <w:rFonts w:eastAsia="Times New Roman" w:cs="Times New Roman"/>
          <w:noProof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          Программа практики разработана на основе Федерального государственного стандарта среднего профессионального образования по специальности  44.02.02.Преподавание в начальных классах, утвержденной приказом Министерства образования и науки РФ </w:t>
      </w:r>
      <w:r w:rsidRPr="00204229">
        <w:rPr>
          <w:rFonts w:eastAsia="Times New Roman" w:cs="Times New Roman"/>
          <w:b/>
          <w:szCs w:val="24"/>
          <w:lang w:eastAsia="ru-RU"/>
        </w:rPr>
        <w:t xml:space="preserve">от 27 октября 2014г. № 1353  </w:t>
      </w:r>
      <w:r w:rsidRPr="00204229">
        <w:rPr>
          <w:rFonts w:eastAsia="Times New Roman" w:cs="Times New Roman"/>
          <w:noProof/>
          <w:szCs w:val="24"/>
          <w:lang w:eastAsia="ru-RU"/>
        </w:rPr>
        <w:t xml:space="preserve">и </w:t>
      </w:r>
      <w:r w:rsidRPr="00204229">
        <w:rPr>
          <w:rFonts w:eastAsia="Times New Roman" w:cs="Times New Roman"/>
          <w:szCs w:val="24"/>
          <w:lang w:eastAsia="ru-RU"/>
        </w:rPr>
        <w:t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Министерства образования и науки Российской Федерации № 291 от 18.04.2013 (рег. № 28785 от 14.06.2013).</w:t>
      </w:r>
    </w:p>
    <w:p w:rsidR="00204229" w:rsidRPr="00204229" w:rsidRDefault="00204229" w:rsidP="00204229">
      <w:pPr>
        <w:widowControl w:val="0"/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                     Программа практики разработана в соответствии с разъяснениями по формиро</w:t>
      </w:r>
      <w:r w:rsidRPr="00204229">
        <w:rPr>
          <w:rFonts w:eastAsia="Times New Roman" w:cs="Times New Roman"/>
          <w:szCs w:val="24"/>
          <w:lang w:eastAsia="ru-RU"/>
        </w:rPr>
        <w:softHyphen/>
        <w:t>ванию примерных программ профессиональных модулей начального профессио</w:t>
      </w:r>
      <w:r w:rsidRPr="00204229">
        <w:rPr>
          <w:rFonts w:eastAsia="Times New Roman" w:cs="Times New Roman"/>
          <w:szCs w:val="24"/>
          <w:lang w:eastAsia="ru-RU"/>
        </w:rPr>
        <w:softHyphen/>
        <w:t>нального и среднего профессионального образования на основе Федеральных госу</w:t>
      </w:r>
      <w:r w:rsidRPr="00204229">
        <w:rPr>
          <w:rFonts w:eastAsia="Times New Roman" w:cs="Times New Roman"/>
          <w:szCs w:val="24"/>
          <w:lang w:eastAsia="ru-RU"/>
        </w:rPr>
        <w:softHyphen/>
        <w:t>дарственных образовательных стандартов начального профессионального и средне</w:t>
      </w:r>
      <w:r w:rsidRPr="00204229">
        <w:rPr>
          <w:rFonts w:eastAsia="Times New Roman" w:cs="Times New Roman"/>
          <w:szCs w:val="24"/>
          <w:lang w:eastAsia="ru-RU"/>
        </w:rPr>
        <w:softHyphen/>
        <w:t>го профессионального образования, утвержденными И.М. Реморенко, директором Департамента государственной политики и нормативно-правового регулирования в сфере образования Министерства образования и науки Российской Федерации от 5 августа 2013г.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right="250" w:firstLine="71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pacing w:val="-1"/>
          <w:szCs w:val="24"/>
          <w:lang w:eastAsia="ru-RU"/>
        </w:rPr>
        <w:t>Содержание программы реализуется в процессе освоения студентами основ</w:t>
      </w:r>
      <w:r w:rsidRPr="00204229">
        <w:rPr>
          <w:rFonts w:eastAsia="Times New Roman" w:cs="Times New Roman"/>
          <w:spacing w:val="-1"/>
          <w:szCs w:val="24"/>
          <w:lang w:eastAsia="ru-RU"/>
        </w:rPr>
        <w:softHyphen/>
        <w:t>ной профессиональной образовательной программы по специальности 44.02.02  Преподавание в начальных классах</w:t>
      </w:r>
      <w:r w:rsidRPr="00204229">
        <w:rPr>
          <w:rFonts w:eastAsia="Times New Roman" w:cs="Times New Roman"/>
          <w:szCs w:val="24"/>
          <w:lang w:eastAsia="ru-RU"/>
        </w:rPr>
        <w:t xml:space="preserve"> в соответствии с требованиями ФГОС СПО третьего поколения.</w:t>
      </w:r>
    </w:p>
    <w:p w:rsid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pacing w:val="-3"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>1</w:t>
      </w:r>
      <w:r w:rsidRPr="00204229">
        <w:rPr>
          <w:rFonts w:eastAsia="Times New Roman" w:cs="Times New Roman"/>
          <w:szCs w:val="24"/>
          <w:lang w:eastAsia="ru-RU"/>
        </w:rPr>
        <w:t>.</w:t>
      </w:r>
      <w:r w:rsidRPr="00204229">
        <w:rPr>
          <w:rFonts w:eastAsia="Times New Roman" w:cs="Times New Roman"/>
          <w:b/>
          <w:bCs/>
          <w:color w:val="000000"/>
          <w:spacing w:val="-3"/>
          <w:szCs w:val="24"/>
          <w:lang w:eastAsia="ru-RU"/>
        </w:rPr>
        <w:t>ПАСПОРТ ПРОГРАММЫ ПРОФЕССИОНАЛЬНОГО МОДУЛЯ</w:t>
      </w:r>
    </w:p>
    <w:p w:rsidR="00204229" w:rsidRPr="00204229" w:rsidRDefault="00204229" w:rsidP="00204229">
      <w:pPr>
        <w:shd w:val="clear" w:color="auto" w:fill="FFFFFF"/>
        <w:ind w:right="538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bCs/>
          <w:caps/>
          <w:color w:val="000000"/>
          <w:szCs w:val="24"/>
          <w:lang w:eastAsia="ru-RU"/>
        </w:rPr>
        <w:t xml:space="preserve">       1.1</w:t>
      </w:r>
      <w:r w:rsidRPr="00204229"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  <w:t>Область применения программы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375" w:right="206"/>
        <w:contextualSpacing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Программа учебной и производственной практики  профессионального модуля  - явля</w:t>
      </w:r>
      <w:r w:rsidRPr="00204229">
        <w:rPr>
          <w:rFonts w:eastAsia="Times New Roman" w:cs="Times New Roman"/>
          <w:szCs w:val="24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204229">
        <w:rPr>
          <w:rFonts w:eastAsia="Times New Roman" w:cs="Times New Roman"/>
          <w:spacing w:val="-1"/>
          <w:szCs w:val="24"/>
          <w:lang w:eastAsia="ru-RU"/>
        </w:rPr>
        <w:t xml:space="preserve"> по специальности СПО 44.02.02  Преподавание в начальных классах </w:t>
      </w:r>
      <w:r w:rsidRPr="00204229">
        <w:rPr>
          <w:rFonts w:eastAsia="Times New Roman" w:cs="Times New Roman"/>
          <w:szCs w:val="24"/>
          <w:lang w:eastAsia="ru-RU"/>
        </w:rPr>
        <w:t xml:space="preserve"> базового уровня подготовки</w:t>
      </w:r>
      <w:r w:rsidRPr="00204229">
        <w:rPr>
          <w:rFonts w:eastAsia="Times New Roman" w:cs="Times New Roman"/>
          <w:i/>
          <w:iCs/>
          <w:szCs w:val="24"/>
          <w:lang w:eastAsia="ru-RU"/>
        </w:rPr>
        <w:t xml:space="preserve">, </w:t>
      </w:r>
      <w:r w:rsidRPr="00204229">
        <w:rPr>
          <w:rFonts w:eastAsia="Times New Roman" w:cs="Times New Roman"/>
          <w:szCs w:val="24"/>
          <w:lang w:eastAsia="ru-RU"/>
        </w:rPr>
        <w:t>разработанной в соответствии с ФГОС СПО третьего поколенияПрограмма практики составляется для очной формы обучения</w:t>
      </w:r>
    </w:p>
    <w:p w:rsidR="00204229" w:rsidRPr="00204229" w:rsidRDefault="00204229" w:rsidP="0020422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 xml:space="preserve">1.2. Место дисциплины в структуре программы подготовки </w:t>
      </w:r>
    </w:p>
    <w:p w:rsidR="00204229" w:rsidRPr="00204229" w:rsidRDefault="00204229" w:rsidP="0020422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 xml:space="preserve">специалистов   среднего звена: </w:t>
      </w:r>
      <w:r w:rsidRPr="00204229">
        <w:rPr>
          <w:rFonts w:eastAsia="Times New Roman" w:cs="Times New Roman"/>
          <w:bCs/>
          <w:szCs w:val="24"/>
          <w:lang w:eastAsia="ru-RU"/>
        </w:rPr>
        <w:t>профессиональный модуль</w:t>
      </w:r>
    </w:p>
    <w:p w:rsidR="00204229" w:rsidRPr="00204229" w:rsidRDefault="00204229" w:rsidP="0020422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Cs w:val="24"/>
          <w:lang w:eastAsia="ru-RU"/>
        </w:rPr>
      </w:pPr>
    </w:p>
    <w:p w:rsidR="00204229" w:rsidRPr="00204229" w:rsidRDefault="00204229" w:rsidP="0020422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iCs/>
          <w:szCs w:val="24"/>
          <w:lang w:eastAsia="ru-RU"/>
        </w:rPr>
        <w:t xml:space="preserve">1.3. </w:t>
      </w:r>
      <w:r w:rsidRPr="00204229">
        <w:rPr>
          <w:rFonts w:eastAsia="Times New Roman" w:cs="Times New Roman"/>
          <w:b/>
          <w:bCs/>
          <w:szCs w:val="24"/>
          <w:lang w:eastAsia="ru-RU"/>
        </w:rPr>
        <w:t>Цели и задачи модуля – требования к результатам освоения модуля</w:t>
      </w:r>
    </w:p>
    <w:p w:rsidR="00204229" w:rsidRPr="00204229" w:rsidRDefault="00204229" w:rsidP="0020422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right="21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        С целью овладения указанным видом профессиональной деятельности и со</w:t>
      </w:r>
      <w:r w:rsidRPr="00204229">
        <w:rPr>
          <w:rFonts w:eastAsia="Times New Roman" w:cs="Times New Roman"/>
          <w:szCs w:val="24"/>
          <w:lang w:eastAsia="ru-RU"/>
        </w:rPr>
        <w:softHyphen/>
        <w:t>ответствующими профессиональными компетенциями обучающийся в ходе освое</w:t>
      </w:r>
      <w:r w:rsidRPr="00204229">
        <w:rPr>
          <w:rFonts w:eastAsia="Times New Roman" w:cs="Times New Roman"/>
          <w:szCs w:val="24"/>
          <w:lang w:eastAsia="ru-RU"/>
        </w:rPr>
        <w:softHyphen/>
        <w:t>ния профессионального модуля должен:</w:t>
      </w:r>
    </w:p>
    <w:p w:rsidR="00204229" w:rsidRPr="00204229" w:rsidRDefault="00204229" w:rsidP="00204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lastRenderedPageBreak/>
        <w:t>иметь практический опыт:</w:t>
      </w:r>
    </w:p>
    <w:p w:rsidR="00204229" w:rsidRPr="00204229" w:rsidRDefault="00204229" w:rsidP="00204229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- педагогического наблюдения, диагностики и интерпретации полученных результатов;</w:t>
      </w:r>
    </w:p>
    <w:p w:rsidR="00204229" w:rsidRPr="00204229" w:rsidRDefault="00204229" w:rsidP="00204229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-анализа планов и организации деятельности классного руководителя, разработки предложений по их коррекции;</w:t>
      </w:r>
    </w:p>
    <w:p w:rsidR="00204229" w:rsidRPr="00204229" w:rsidRDefault="00204229" w:rsidP="00204229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-определения цели и задач, планирования деятельности классного руководителя;</w:t>
      </w:r>
    </w:p>
    <w:p w:rsidR="00204229" w:rsidRPr="00204229" w:rsidRDefault="00204229" w:rsidP="00204229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-планирования, организации и проведения внеурочных мероприятий;</w:t>
      </w:r>
    </w:p>
    <w:p w:rsidR="00204229" w:rsidRPr="00204229" w:rsidRDefault="00204229" w:rsidP="00204229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-определения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:rsidR="00204229" w:rsidRPr="00204229" w:rsidRDefault="00204229" w:rsidP="00204229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-наблюдения,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</w:r>
    </w:p>
    <w:p w:rsidR="00204229" w:rsidRPr="00204229" w:rsidRDefault="00204229" w:rsidP="00204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75" w:right="-1"/>
        <w:contextualSpacing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375"/>
        <w:contextualSpacing/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  <w:t>1.4 Количество часов на освоение программы профессионального модуля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     Учебная и производственная практика –  108 часов,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в том числе учебной практики– 36</w:t>
      </w:r>
      <w:r w:rsidRPr="00204229">
        <w:rPr>
          <w:rFonts w:eastAsia="Times New Roman" w:cs="Times New Roman"/>
          <w:color w:val="FF0000"/>
          <w:szCs w:val="24"/>
          <w:lang w:eastAsia="ru-RU"/>
        </w:rPr>
        <w:t xml:space="preserve"> </w:t>
      </w:r>
      <w:r w:rsidRPr="00204229">
        <w:rPr>
          <w:rFonts w:eastAsia="Times New Roman" w:cs="Times New Roman"/>
          <w:szCs w:val="24"/>
          <w:lang w:eastAsia="ru-RU"/>
        </w:rPr>
        <w:t>часов,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производственной практики – 72 часа,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Объем учебной нагрузки на учебную и производственную практику при очной форме получения образования составляет 36 академических часов в неделю.</w:t>
      </w:r>
    </w:p>
    <w:p w:rsidR="00204229" w:rsidRPr="00204229" w:rsidRDefault="00204229" w:rsidP="00204229">
      <w:pPr>
        <w:autoSpaceDE w:val="0"/>
        <w:autoSpaceDN w:val="0"/>
        <w:adjustRightInd w:val="0"/>
        <w:ind w:firstLine="709"/>
        <w:rPr>
          <w:rFonts w:eastAsia="Calibri" w:cs="Times New Roman"/>
          <w:color w:val="000000"/>
          <w:szCs w:val="24"/>
          <w:lang w:eastAsia="ru-RU"/>
        </w:rPr>
      </w:pPr>
      <w:r w:rsidRPr="00204229">
        <w:rPr>
          <w:rFonts w:eastAsia="Calibri" w:cs="Times New Roman"/>
          <w:color w:val="000000"/>
          <w:szCs w:val="24"/>
          <w:lang w:eastAsia="ru-RU"/>
        </w:rPr>
        <w:t>Базой практики являются МБОУ «СОШ№1», МБОУ «СОШ№2», МБОУ «СОШ№3»,МБОУ «Гимназия».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szCs w:val="24"/>
          <w:lang w:eastAsia="ar-SA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ar-SA"/>
        </w:rPr>
        <w:t xml:space="preserve">2. </w:t>
      </w:r>
      <w:r w:rsidRPr="00204229">
        <w:rPr>
          <w:rFonts w:eastAsia="Times New Roman" w:cs="Times New Roman"/>
          <w:b/>
          <w:bCs/>
          <w:szCs w:val="24"/>
          <w:lang w:eastAsia="ru-RU"/>
        </w:rPr>
        <w:t>РЕЗУЛЬТАТЫ ОСВОЕНИЯ ПРОФЕССИОНАЛЬНОГО МОДУЛЯ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spacing w:val="-1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в </w:t>
      </w:r>
      <w:r w:rsidRPr="00204229">
        <w:rPr>
          <w:rFonts w:eastAsia="Times New Roman" w:cs="Times New Roman"/>
          <w:spacing w:val="-1"/>
          <w:szCs w:val="24"/>
          <w:lang w:eastAsia="ru-RU"/>
        </w:rPr>
        <w:t xml:space="preserve">том числе профессиональными (ПК), указанными в ФГОС по специальности 44.02.02 Преподавание в начальных классах </w:t>
      </w:r>
    </w:p>
    <w:p w:rsidR="00204229" w:rsidRPr="00204229" w:rsidRDefault="00204229" w:rsidP="00204229">
      <w:pPr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0" w:type="auto"/>
        <w:tblInd w:w="562" w:type="dxa"/>
        <w:tblLook w:val="04A0" w:firstRow="1" w:lastRow="0" w:firstColumn="1" w:lastColumn="0" w:noHBand="0" w:noVBand="1"/>
      </w:tblPr>
      <w:tblGrid>
        <w:gridCol w:w="1358"/>
        <w:gridCol w:w="8140"/>
      </w:tblGrid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Код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Наименование результата обучения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3.1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Проводить педагогическое наблюдение и диагностику, интерпретировать полученные результаты.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3.2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Определять цели и задачи, планировать внеклассную работу.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3.3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Проводить внеклассные мероприятия.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3.4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 Анализировать процесс и результаты проведения внеклассных мероприятий.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3.5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Определять цели и задачи, планировать работу с родителями.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3.6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Обеспечивать взаимодействие с родителями учащихся при решении задач обучения и воспитания.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3.7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Анализировать результаты работы с родителями.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3.8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Координировать деятельность работников образовательной организации, работающих с классом.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4.1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4.2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Создавать в кабинете предметно-развивающую среду.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4.3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lastRenderedPageBreak/>
              <w:t>ПК 4.4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4.5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spacing w:val="-8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125"/>
        <w:rPr>
          <w:rFonts w:eastAsia="Times New Roman" w:cs="Times New Roman"/>
          <w:spacing w:val="-8"/>
          <w:szCs w:val="24"/>
          <w:lang w:eastAsia="ru-RU"/>
        </w:rPr>
      </w:pPr>
      <w:r w:rsidRPr="00204229">
        <w:rPr>
          <w:rFonts w:eastAsia="Times New Roman" w:cs="Times New Roman"/>
          <w:spacing w:val="-8"/>
          <w:szCs w:val="24"/>
          <w:lang w:eastAsia="ru-RU"/>
        </w:rPr>
        <w:t>В процессе освоения МДК студенты должны овладеть общими компетенциями (ОК):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125"/>
        <w:rPr>
          <w:rFonts w:eastAsia="Times New Roman" w:cs="Times New Roman"/>
          <w:spacing w:val="-8"/>
          <w:szCs w:val="24"/>
          <w:lang w:eastAsia="ru-RU"/>
        </w:rPr>
      </w:pPr>
    </w:p>
    <w:tbl>
      <w:tblPr>
        <w:tblStyle w:val="a9"/>
        <w:tblW w:w="0" w:type="auto"/>
        <w:tblInd w:w="125" w:type="dxa"/>
        <w:tblLook w:val="04A0" w:firstRow="1" w:lastRow="0" w:firstColumn="1" w:lastColumn="0" w:noHBand="0" w:noVBand="1"/>
      </w:tblPr>
      <w:tblGrid>
        <w:gridCol w:w="1752"/>
        <w:gridCol w:w="8312"/>
      </w:tblGrid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Код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Наименование результата обучения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1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2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3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4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5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6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7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8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9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10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11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1069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>3. СТРУКТУРА И СОДЕРЖАНИЕ ПРОФЕССИОНАЛЬНОГО МОДУЛЯ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>ПМ</w:t>
      </w:r>
      <w:r w:rsidRPr="00204229">
        <w:rPr>
          <w:rFonts w:eastAsia="Times New Roman" w:cs="Times New Roman"/>
          <w:b/>
          <w:bCs/>
          <w:szCs w:val="24"/>
          <w:lang w:val="tt-RU" w:eastAsia="ru-RU"/>
        </w:rPr>
        <w:t xml:space="preserve"> 03 Классное руководство</w:t>
      </w:r>
    </w:p>
    <w:p w:rsidR="00204229" w:rsidRPr="00204229" w:rsidRDefault="00204229" w:rsidP="00204229">
      <w:pPr>
        <w:shd w:val="clear" w:color="auto" w:fill="FFFFFF"/>
        <w:ind w:left="360"/>
        <w:rPr>
          <w:rFonts w:eastAsia="Times New Roman" w:cs="Times New Roman"/>
          <w:b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>3.1.Структура практики</w:t>
      </w:r>
    </w:p>
    <w:p w:rsidR="00204229" w:rsidRPr="00204229" w:rsidRDefault="00204229" w:rsidP="00204229">
      <w:pPr>
        <w:shd w:val="clear" w:color="auto" w:fill="FFFFFF"/>
        <w:ind w:left="360"/>
        <w:jc w:val="center"/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963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970"/>
        <w:gridCol w:w="1134"/>
        <w:gridCol w:w="1134"/>
        <w:gridCol w:w="1134"/>
        <w:gridCol w:w="1243"/>
        <w:gridCol w:w="1019"/>
      </w:tblGrid>
      <w:tr w:rsidR="00204229" w:rsidRPr="00204229" w:rsidTr="00204229">
        <w:tc>
          <w:tcPr>
            <w:tcW w:w="3970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наименование ПМ, МДК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коды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учебная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семестр</w:t>
            </w:r>
          </w:p>
        </w:tc>
        <w:tc>
          <w:tcPr>
            <w:tcW w:w="1243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производственная</w:t>
            </w:r>
          </w:p>
        </w:tc>
        <w:tc>
          <w:tcPr>
            <w:tcW w:w="1019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семестр</w:t>
            </w:r>
          </w:p>
        </w:tc>
      </w:tr>
      <w:tr w:rsidR="00204229" w:rsidRPr="00204229" w:rsidTr="00204229">
        <w:tc>
          <w:tcPr>
            <w:tcW w:w="3970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ПМ.03 Классное руководство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ПК </w:t>
            </w:r>
          </w:p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3.1-3.8,</w:t>
            </w:r>
          </w:p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  <w:tc>
          <w:tcPr>
            <w:tcW w:w="1243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72</w:t>
            </w:r>
          </w:p>
        </w:tc>
        <w:tc>
          <w:tcPr>
            <w:tcW w:w="1019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</w:tr>
      <w:tr w:rsidR="00204229" w:rsidRPr="00204229" w:rsidTr="00204229">
        <w:tc>
          <w:tcPr>
            <w:tcW w:w="3970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МДК.03.01.Теоретические и методические основы деятельности классного руководителя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ПК </w:t>
            </w:r>
          </w:p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2.1-2.5,</w:t>
            </w:r>
          </w:p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  <w:tc>
          <w:tcPr>
            <w:tcW w:w="1243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72</w:t>
            </w:r>
          </w:p>
        </w:tc>
        <w:tc>
          <w:tcPr>
            <w:tcW w:w="1019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</w:tr>
      <w:tr w:rsidR="00204229" w:rsidRPr="00204229" w:rsidTr="00204229">
        <w:tc>
          <w:tcPr>
            <w:tcW w:w="3970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:rsidR="00204229" w:rsidRPr="00204229" w:rsidRDefault="00F22519" w:rsidP="00204229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72</w:t>
            </w:r>
          </w:p>
        </w:tc>
        <w:tc>
          <w:tcPr>
            <w:tcW w:w="1019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3.2. Учебная практика</w:t>
      </w:r>
    </w:p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9639" w:type="dxa"/>
        <w:tblInd w:w="562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lastRenderedPageBreak/>
              <w:t>Содержание материала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объём часов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Учебная практика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МДК.03.01.Теоретические и методические основы деятельности классного руководителя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Cs/>
                <w:szCs w:val="24"/>
              </w:rPr>
              <w:t xml:space="preserve">Планирование профессиональной деятельности классного руководителя определение цели и задач, с учетом правовых норм. </w:t>
            </w:r>
            <w:r w:rsidRPr="00204229">
              <w:rPr>
                <w:rFonts w:cs="Times New Roman"/>
                <w:szCs w:val="24"/>
              </w:rPr>
              <w:t xml:space="preserve"> </w:t>
            </w:r>
            <w:r w:rsidRPr="00204229">
              <w:rPr>
                <w:rFonts w:cs="Times New Roman"/>
                <w:b/>
                <w:bCs/>
                <w:szCs w:val="24"/>
              </w:rPr>
              <w:t>Анализ планов и организация деятельности классного руководителя, разработка предложений по их коррекции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Изучение документации классного руководителя. </w:t>
            </w:r>
            <w:r w:rsidRPr="00204229">
              <w:rPr>
                <w:rFonts w:cs="Times New Roman"/>
                <w:b/>
                <w:szCs w:val="24"/>
              </w:rPr>
              <w:t>Определение целей и задач, планирования деятельности классного руководителя</w:t>
            </w:r>
            <w:r w:rsidRPr="00204229">
              <w:rPr>
                <w:rFonts w:cs="Times New Roman"/>
                <w:szCs w:val="24"/>
              </w:rPr>
              <w:t>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szCs w:val="24"/>
              </w:rPr>
              <w:t>Составление циклограммы деятельности классного руководителя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Ведение классного электронного журнала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szCs w:val="24"/>
              </w:rPr>
              <w:t>Работа с активом класса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Контроль посещаемости.</w:t>
            </w:r>
          </w:p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Организация питания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Наблюдение за проведением классного часа. Анализ работы классного руководителя в различных видах деятельности.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Наблюдение за проверкой дневников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Индивидуальная работа, консультации с родителями и детьми. -изучение внеклассных мероприятий. </w:t>
            </w:r>
            <w:r w:rsidRPr="00204229">
              <w:rPr>
                <w:rFonts w:cs="Times New Roman"/>
                <w:b/>
                <w:szCs w:val="24"/>
              </w:rPr>
              <w:t>Определение цели и задач работы с отдельной семьей по результатам наблюдений за ребенком, изучения особенностей семейного воспитания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Изучение внеклассных мероприятий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tabs>
                <w:tab w:val="left" w:pos="7690"/>
              </w:tabs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Cs/>
                <w:szCs w:val="24"/>
              </w:rPr>
              <w:t>Наблюдение, анализ. диагностика и интерпретация полученных результатов в учебно-воспитательного процесса в различных видах деятельности.</w:t>
            </w:r>
            <w:r w:rsidRPr="00204229">
              <w:rPr>
                <w:rFonts w:cs="Times New Roman"/>
                <w:szCs w:val="24"/>
              </w:rPr>
              <w:t xml:space="preserve"> планирование, организация и проведение внеурочных мероприятий.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szCs w:val="24"/>
              </w:rPr>
              <w:t>Формирование у студентов исследовательских умений, связанных с выявлением уровня подготовленности детей к обучению в школе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Определение соматической готовности (рост, вес, уровень физического развитие)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Определение педагогической готовности (устный счет, навыки чтения, письма) через наблюдение, беседы с учителем, родителями;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tabs>
                <w:tab w:val="left" w:pos="7690"/>
              </w:tabs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Изучение психологической готовности (мотивация, эмоционально-волевая сфера, социальная зрелость) с помощью диагностических методик. </w:t>
            </w:r>
            <w:r w:rsidRPr="00204229">
              <w:rPr>
                <w:rFonts w:cs="Times New Roman"/>
                <w:b/>
                <w:szCs w:val="24"/>
              </w:rPr>
              <w:t>Педагогическое наблюдение, диагностика и интерпретация полученных результатов</w:t>
            </w:r>
            <w:r w:rsidRPr="00204229">
              <w:rPr>
                <w:rFonts w:cs="Times New Roman"/>
                <w:szCs w:val="24"/>
              </w:rPr>
              <w:t>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Знакомство с оформлением документации. </w:t>
            </w:r>
            <w:r w:rsidRPr="00204229">
              <w:rPr>
                <w:rFonts w:cs="Times New Roman"/>
                <w:color w:val="FF0000"/>
                <w:szCs w:val="24"/>
              </w:rPr>
              <w:t xml:space="preserve"> </w:t>
            </w:r>
            <w:r w:rsidRPr="00204229">
              <w:rPr>
                <w:rFonts w:cs="Times New Roman"/>
                <w:b/>
                <w:szCs w:val="24"/>
              </w:rPr>
              <w:t>Определение цели и задач, планирование деятельности классного руководителя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Изучение особенностей взаимоотношений младших школьников. Встречи с учителями, другими специалистами школ. Участие в малых педагогических советах, консилиумах. </w:t>
            </w:r>
            <w:r w:rsidRPr="00204229">
              <w:rPr>
                <w:rFonts w:cs="Times New Roman"/>
                <w:b/>
                <w:szCs w:val="24"/>
              </w:rPr>
              <w:t>Наблюдение, анализ и самоанализ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36</w:t>
            </w:r>
          </w:p>
        </w:tc>
      </w:tr>
    </w:tbl>
    <w:p w:rsidR="00204229" w:rsidRPr="00204229" w:rsidRDefault="00204229" w:rsidP="00204229">
      <w:pPr>
        <w:rPr>
          <w:rFonts w:eastAsia="Times New Roman" w:cs="Times New Roman"/>
          <w:b/>
          <w:szCs w:val="24"/>
          <w:lang w:eastAsia="ru-RU"/>
        </w:rPr>
      </w:pPr>
    </w:p>
    <w:p w:rsidR="00204229" w:rsidRPr="00204229" w:rsidRDefault="00204229" w:rsidP="00204229">
      <w:pPr>
        <w:rPr>
          <w:rFonts w:eastAsia="Times New Roman" w:cs="Times New Roman"/>
          <w:b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>3.3 Производственная практика</w:t>
      </w:r>
    </w:p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9639" w:type="dxa"/>
        <w:tblInd w:w="562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объём часов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Производственная практика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72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lastRenderedPageBreak/>
              <w:t>МДК.03.01.Теоретические и методические основы деятельности классного руководителя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Составление программы по внеклассному воспитанию младших школьников.</w:t>
            </w:r>
            <w:r w:rsidRPr="00204229">
              <w:rPr>
                <w:rFonts w:cs="Times New Roman"/>
                <w:color w:val="FF0000"/>
                <w:szCs w:val="24"/>
              </w:rPr>
              <w:t xml:space="preserve"> </w:t>
            </w:r>
            <w:r w:rsidRPr="00204229">
              <w:rPr>
                <w:rFonts w:cs="Times New Roman"/>
                <w:b/>
                <w:szCs w:val="24"/>
              </w:rPr>
              <w:t>Определение цели и задач, планирование деятельности классного руководителя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</w:t>
            </w:r>
            <w:r w:rsidRPr="00204229">
              <w:rPr>
                <w:rFonts w:cs="Times New Roman"/>
                <w:b/>
                <w:szCs w:val="24"/>
              </w:rPr>
              <w:t>ланирование и анализ внеурочных мероприятий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Определение целей и задач внеклассного мероприятия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Проведение рефлексии на внеурочных мероприятиях. Проведение родительского собрания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Изучение особенностей семейного воспитания.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szCs w:val="24"/>
              </w:rPr>
              <w:t>Организация и проведение разнообразных форм работы с учащимися, семей, родителями в различных видах деятельности;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6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Формирование благоприятного климата и сотрудничества обучающихся в классе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Проведение индивидуальной коррекционной и диагностической работы с учащимися, родителями. </w:t>
            </w:r>
            <w:r w:rsidRPr="00204229">
              <w:rPr>
                <w:rFonts w:cs="Times New Roman"/>
                <w:b/>
                <w:szCs w:val="24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</w:t>
            </w:r>
            <w:r w:rsidRPr="00204229">
              <w:rPr>
                <w:rFonts w:cs="Times New Roman"/>
                <w:szCs w:val="24"/>
              </w:rPr>
              <w:t>. Проведение первого родительского собрания.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Анализ работы классного руководителя в различных видах деятельности. </w:t>
            </w:r>
            <w:r w:rsidRPr="00204229">
              <w:rPr>
                <w:rFonts w:cs="Times New Roman"/>
                <w:b/>
                <w:szCs w:val="24"/>
              </w:rPr>
              <w:t>Наблюдение, анализ и самоанализ внеурочных мероприятий, обсуждение отдельных мероприятий в диалоге с сокурсниками, руководителем педагогической практики, мастерами, разработка предложений по их совершенствованию и коррекции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Оформление технологической документации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Проведение тренинга как активная форма работы с учащимися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6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Изучение групповых занятий по формированию коллектива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szCs w:val="24"/>
              </w:rPr>
              <w:t>Воспитание культуры ЗОЖ</w:t>
            </w:r>
            <w:r w:rsidRPr="00204229">
              <w:rPr>
                <w:rFonts w:cs="Times New Roman"/>
                <w:b/>
                <w:szCs w:val="24"/>
              </w:rPr>
              <w:t xml:space="preserve"> Наблюдение, анализ и самоанализ внеурочных мероприятий, обсуждение отдельных мероприятий в диалоге с сокурсниками, руководителем педагогической практики, мастерами, разработка предложений по их совершенствованию и коррекции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Обновление нормативно-правовой базы по вопросам воспитания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Разработка научно методического сопровождения воспитательного процесса с учетом специфики образовательных учреждений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Создание информационно- методической воспитательной базы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типов. </w:t>
            </w:r>
            <w:r w:rsidRPr="00204229">
              <w:rPr>
                <w:rFonts w:cs="Times New Roman"/>
                <w:b/>
                <w:szCs w:val="24"/>
              </w:rPr>
              <w:t>Анализ планов и организации деятельности классного руководителя, разработки предложений по их коррекции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Проведение социально-педагогической работы с родительской общественностью по вопросам воспитания.</w:t>
            </w:r>
            <w:r w:rsidRPr="00204229">
              <w:rPr>
                <w:rFonts w:cs="Times New Roman"/>
                <w:color w:val="FF0000"/>
                <w:szCs w:val="24"/>
              </w:rPr>
              <w:t xml:space="preserve"> </w:t>
            </w:r>
            <w:r w:rsidRPr="00204229">
              <w:rPr>
                <w:rFonts w:cs="Times New Roman"/>
                <w:b/>
                <w:szCs w:val="24"/>
              </w:rPr>
              <w:t>Определение целей и задач работы с отдельной семьей по результатам наблюдений за ребенком, изучение особенностей семейного воспитания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Изучение особенностей организации реального  воспитательного процесса в школе и классах</w:t>
            </w:r>
            <w:r w:rsidRPr="00204229">
              <w:rPr>
                <w:rFonts w:cs="Times New Roman"/>
                <w:color w:val="FF0000"/>
                <w:szCs w:val="24"/>
              </w:rPr>
              <w:t xml:space="preserve"> </w:t>
            </w:r>
            <w:r w:rsidRPr="00204229">
              <w:rPr>
                <w:rFonts w:cs="Times New Roman"/>
                <w:b/>
                <w:szCs w:val="24"/>
              </w:rPr>
              <w:t>Анализ планов и организации деятельности классного руководителя, разработка предложений по их коррекции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Изучение документов  концептуально  обосновывающие воспитательную деятельность образовательного учреждения.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72</w:t>
            </w:r>
          </w:p>
        </w:tc>
      </w:tr>
    </w:tbl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7E08AB" w:rsidRDefault="007E08AB" w:rsidP="00204229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4.УСЛОВИЯ РЕАЛИЗАЦИИ ПРОГРАММЫ ПРОФЕССИОНАЛЬНОГО МОДУЛЯ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>4.1. Требования к минимальному материально-техническому обеспечению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Реализация программы ПМ требует наличия учебных кабинетов «Педагогики и психологии»;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 xml:space="preserve"> Оборудование учебного кабинета и рабочих мест кабинета «Педагогики и психологии»;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-комплект учебно-методических пособий;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-программы для начальных классов;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-нормативно-правовая документация образовательного учреждения;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-наглядные пособия;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204229">
        <w:rPr>
          <w:rFonts w:eastAsia="Times New Roman" w:cs="Times New Roman"/>
          <w:color w:val="000000"/>
          <w:spacing w:val="-2"/>
          <w:szCs w:val="24"/>
          <w:lang w:eastAsia="ru-RU"/>
        </w:rPr>
        <w:t>Технические средства обучения: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204229">
        <w:rPr>
          <w:rFonts w:eastAsia="Times New Roman" w:cs="Times New Roman"/>
          <w:color w:val="000000"/>
          <w:spacing w:val="-2"/>
          <w:szCs w:val="24"/>
          <w:lang w:eastAsia="ru-RU"/>
        </w:rPr>
        <w:t>-интерактивная доска с лицензионным программным обеспечением и мультимедийный  проектор.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Реализация рабочей программы ПМ предполагает обязательную производственную практику.</w:t>
      </w:r>
    </w:p>
    <w:p w:rsidR="00204229" w:rsidRPr="00707425" w:rsidRDefault="00204229" w:rsidP="00204229">
      <w:pPr>
        <w:autoSpaceDE w:val="0"/>
        <w:autoSpaceDN w:val="0"/>
        <w:adjustRightInd w:val="0"/>
        <w:rPr>
          <w:rFonts w:eastAsia="Calibri" w:cs="Times New Roman"/>
          <w:color w:val="000000"/>
          <w:szCs w:val="24"/>
          <w:lang w:eastAsia="ru-RU"/>
        </w:rPr>
      </w:pPr>
      <w:r w:rsidRPr="00204229">
        <w:rPr>
          <w:rFonts w:eastAsia="Calibri" w:cs="Times New Roman"/>
          <w:color w:val="000000"/>
          <w:szCs w:val="24"/>
          <w:lang w:eastAsia="ru-RU"/>
        </w:rPr>
        <w:t>Базой практики являются МБОУ «СОШ№1», МБОУ «СОШ№2», МБОУ «СОШ№3»,МБОУ «</w:t>
      </w:r>
      <w:r w:rsidRPr="00707425">
        <w:rPr>
          <w:rFonts w:eastAsia="Calibri" w:cs="Times New Roman"/>
          <w:color w:val="000000"/>
          <w:szCs w:val="24"/>
          <w:lang w:eastAsia="ru-RU"/>
        </w:rPr>
        <w:t>Гимназия».</w:t>
      </w:r>
    </w:p>
    <w:p w:rsidR="00204229" w:rsidRPr="00707425" w:rsidRDefault="00204229" w:rsidP="00204229">
      <w:pPr>
        <w:shd w:val="clear" w:color="auto" w:fill="FFFFFF"/>
        <w:rPr>
          <w:rFonts w:eastAsia="Times New Roman" w:cs="Times New Roman"/>
          <w:szCs w:val="24"/>
          <w:lang w:eastAsia="ru-RU"/>
        </w:rPr>
      </w:pPr>
    </w:p>
    <w:p w:rsidR="00204229" w:rsidRPr="00707425" w:rsidRDefault="00204229" w:rsidP="00204229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70742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4.2. Информационное обеспечение обучения </w:t>
      </w:r>
    </w:p>
    <w:p w:rsidR="00707425" w:rsidRPr="00707425" w:rsidRDefault="00707425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/>
          <w:spacing w:val="-2"/>
          <w:szCs w:val="24"/>
        </w:rPr>
      </w:pPr>
      <w:r w:rsidRPr="00707425">
        <w:rPr>
          <w:rFonts w:eastAsia="Times New Roman"/>
          <w:spacing w:val="-2"/>
          <w:szCs w:val="24"/>
        </w:rPr>
        <w:t>Классное руководство : учебник для студ. учреждений сред. проф. образования / [В. П. Сергеева, Е. А. Алисов, И. С. Сергеева и др.] ; под ред. В. П Сергеевой.- 5-е изд., стер. – М.: Издательский центр «Академия», 2017. – 320с.</w:t>
      </w:r>
    </w:p>
    <w:p w:rsidR="00707425" w:rsidRPr="00707425" w:rsidRDefault="00707425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/>
          <w:spacing w:val="-2"/>
          <w:szCs w:val="24"/>
        </w:rPr>
      </w:pPr>
      <w:r w:rsidRPr="00707425">
        <w:rPr>
          <w:rFonts w:eastAsia="Times New Roman"/>
          <w:spacing w:val="-2"/>
          <w:szCs w:val="24"/>
        </w:rPr>
        <w:t xml:space="preserve">Сковородкина И. З. 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  </w:t>
      </w:r>
    </w:p>
    <w:p w:rsidR="00707425" w:rsidRPr="00707425" w:rsidRDefault="00707425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/>
          <w:spacing w:val="-2"/>
          <w:szCs w:val="24"/>
        </w:rPr>
      </w:pPr>
      <w:r w:rsidRPr="00707425">
        <w:rPr>
          <w:rFonts w:eastAsia="Times New Roman"/>
          <w:spacing w:val="-2"/>
          <w:szCs w:val="24"/>
        </w:rPr>
        <w:t>Фатеева, Н.И. Образовательные программы начальной школы : учебник для студ. учреждений высш. образования / Н.И. Фатеева. – 2-е изд., испр. – М.: Издательский центр “Академия”, 2015. – 176с. – (Сер. Бакалавриат)</w:t>
      </w:r>
    </w:p>
    <w:p w:rsidR="00707425" w:rsidRPr="00707425" w:rsidRDefault="00707425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/>
          <w:spacing w:val="-2"/>
          <w:szCs w:val="24"/>
        </w:rPr>
      </w:pPr>
      <w:r w:rsidRPr="00707425">
        <w:rPr>
          <w:rFonts w:eastAsia="Times New Roman"/>
          <w:spacing w:val="-2"/>
          <w:szCs w:val="24"/>
        </w:rPr>
        <w:t>Матяш Н. В. Инновационные педагогические технологии. Проектное обучение: учеб. пособие для студ. учреждений высш. образования / Н. В. Матяш- 5-е изд., стер. – М.: Издательский центр «Академия», 2016. –160с..</w:t>
      </w:r>
    </w:p>
    <w:p w:rsidR="00707425" w:rsidRPr="00707425" w:rsidRDefault="00707425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/>
          <w:spacing w:val="-2"/>
          <w:szCs w:val="24"/>
        </w:rPr>
      </w:pPr>
      <w:r w:rsidRPr="00707425">
        <w:rPr>
          <w:rFonts w:eastAsia="Times New Roman"/>
          <w:spacing w:val="-2"/>
          <w:szCs w:val="24"/>
        </w:rPr>
        <w:t>Гуслова М. Н. Инновационные педагогические технологии  : учебник для студ. учреждений сред. проф. образования / М. Н. Гуслова.- 6-е изд., испр. и доп. – М.: Издательский центр «Академия», 2016. – 320с.</w:t>
      </w:r>
    </w:p>
    <w:p w:rsidR="00707425" w:rsidRPr="00707425" w:rsidRDefault="00707425" w:rsidP="00EB3154">
      <w:pPr>
        <w:widowControl w:val="0"/>
        <w:numPr>
          <w:ilvl w:val="0"/>
          <w:numId w:val="5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/>
          <w:spacing w:val="-2"/>
          <w:szCs w:val="24"/>
        </w:rPr>
      </w:pPr>
      <w:r w:rsidRPr="00707425">
        <w:rPr>
          <w:rFonts w:eastAsia="Times New Roman"/>
          <w:spacing w:val="-2"/>
          <w:szCs w:val="24"/>
        </w:rPr>
        <w:t>Методика воспитательной работы : учебник для студ. учреждений сред. проф. образования / [В.П. Сергеева, Э.К. Никитина, М.Н. Недвецкая и др.] ; под ред. В.П. Сергеевой. – 6-е изд., доп. – М.: Издательский центр “Академия”, 2015. –384с.</w:t>
      </w:r>
    </w:p>
    <w:p w:rsidR="00707425" w:rsidRPr="00707425" w:rsidRDefault="00707425" w:rsidP="00707425">
      <w:pPr>
        <w:shd w:val="clear" w:color="auto" w:fill="FFFFFF"/>
        <w:ind w:left="3648"/>
        <w:rPr>
          <w:szCs w:val="24"/>
        </w:rPr>
      </w:pPr>
      <w:r w:rsidRPr="00707425">
        <w:rPr>
          <w:rFonts w:eastAsia="Times New Roman"/>
          <w:b/>
          <w:bCs/>
          <w:spacing w:val="-2"/>
          <w:szCs w:val="24"/>
        </w:rPr>
        <w:t>Дополнительные источники</w:t>
      </w:r>
    </w:p>
    <w:p w:rsidR="00707425" w:rsidRPr="00707425" w:rsidRDefault="00707425" w:rsidP="00787957">
      <w:pPr>
        <w:widowControl w:val="0"/>
        <w:numPr>
          <w:ilvl w:val="0"/>
          <w:numId w:val="3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ind w:left="144"/>
        <w:rPr>
          <w:spacing w:val="-4"/>
          <w:szCs w:val="24"/>
        </w:rPr>
      </w:pPr>
      <w:r w:rsidRPr="00707425">
        <w:rPr>
          <w:rFonts w:eastAsia="Times New Roman"/>
          <w:spacing w:val="-2"/>
          <w:szCs w:val="24"/>
        </w:rPr>
        <w:t>Петрова Л.И. Воспитание младшего школьника: учебно-метод. пособие/Л.И. Петрова.-Ростов н/Д: Феникс, 2012.-347с.</w:t>
      </w:r>
    </w:p>
    <w:p w:rsidR="00707425" w:rsidRPr="00707425" w:rsidRDefault="00707425" w:rsidP="00787957">
      <w:pPr>
        <w:widowControl w:val="0"/>
        <w:numPr>
          <w:ilvl w:val="0"/>
          <w:numId w:val="3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ind w:left="144"/>
        <w:rPr>
          <w:spacing w:val="-4"/>
          <w:szCs w:val="24"/>
        </w:rPr>
      </w:pPr>
      <w:r w:rsidRPr="00707425">
        <w:rPr>
          <w:rFonts w:eastAsia="Times New Roman"/>
          <w:spacing w:val="-2"/>
          <w:szCs w:val="24"/>
        </w:rPr>
        <w:t>Ясницкая В.Р. Социальное воспитание в классе: Теория и методика: Учеб.пособие для студ. высш. пед. Учеб. Заведений/ под ред А.В. Мудрика.-М.- Издательский центр «Академия»,2012.-352с.</w:t>
      </w:r>
    </w:p>
    <w:p w:rsidR="00707425" w:rsidRPr="00707425" w:rsidRDefault="00707425" w:rsidP="00787957">
      <w:pPr>
        <w:widowControl w:val="0"/>
        <w:numPr>
          <w:ilvl w:val="0"/>
          <w:numId w:val="3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ind w:left="144"/>
        <w:rPr>
          <w:spacing w:val="-4"/>
          <w:szCs w:val="24"/>
        </w:rPr>
      </w:pPr>
      <w:r w:rsidRPr="00707425">
        <w:rPr>
          <w:rFonts w:eastAsia="Times New Roman"/>
          <w:spacing w:val="-2"/>
          <w:szCs w:val="24"/>
        </w:rPr>
        <w:t>Савченко М.Ю., Обухова Л.А. Формирование коллектива класса: Сценарий занятий с учащимися. Работа с родителями. Диагностика учащихся. Занятия, тренинги-2-е изд.-М.: 5 за знания», 2013-256с.</w:t>
      </w:r>
    </w:p>
    <w:p w:rsidR="00707425" w:rsidRPr="00707425" w:rsidRDefault="00707425" w:rsidP="00707425">
      <w:pPr>
        <w:shd w:val="clear" w:color="auto" w:fill="FFFFFF"/>
        <w:rPr>
          <w:bCs/>
          <w:szCs w:val="24"/>
        </w:rPr>
      </w:pPr>
      <w:r w:rsidRPr="00707425">
        <w:rPr>
          <w:bCs/>
          <w:szCs w:val="24"/>
        </w:rPr>
        <w:t xml:space="preserve"> 4. Ковынева М.В. Методика активного обучения и воспитания (современный подход        к гражданскому образованию и воспитанию). Серия «Здравствуй школа!». Ростов н/Д: Феникс, 2011.-320с.</w:t>
      </w:r>
    </w:p>
    <w:p w:rsidR="00707425" w:rsidRPr="00707425" w:rsidRDefault="00707425" w:rsidP="00707425">
      <w:pPr>
        <w:shd w:val="clear" w:color="auto" w:fill="FFFFFF"/>
        <w:spacing w:before="283"/>
        <w:rPr>
          <w:bCs/>
          <w:szCs w:val="24"/>
        </w:rPr>
      </w:pPr>
      <w:r w:rsidRPr="00707425">
        <w:rPr>
          <w:bCs/>
          <w:szCs w:val="24"/>
        </w:rPr>
        <w:lastRenderedPageBreak/>
        <w:t>5.Курочкина, И.Н. Этикет. Методика обучения и воспитания младших школьников : учеб. пособие для СПО / И.Н. Курочкина. – 2-е изд., испр. и доп. – М. Издательство Юрайт, 2019. – 176 с. – (Серия : Профессиональное образование).</w:t>
      </w:r>
    </w:p>
    <w:p w:rsidR="00707425" w:rsidRPr="00707425" w:rsidRDefault="00707425" w:rsidP="00707425">
      <w:pPr>
        <w:shd w:val="clear" w:color="auto" w:fill="FFFFFF"/>
        <w:spacing w:before="283"/>
        <w:rPr>
          <w:bCs/>
          <w:szCs w:val="24"/>
        </w:rPr>
      </w:pPr>
      <w:r w:rsidRPr="00707425">
        <w:rPr>
          <w:bCs/>
          <w:szCs w:val="24"/>
        </w:rPr>
        <w:t>6. Степанова, О.А. Теория и методика игры : учебник и практикум для СПО 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</w:r>
    </w:p>
    <w:p w:rsidR="00707425" w:rsidRPr="00707425" w:rsidRDefault="00707425" w:rsidP="00707425">
      <w:pPr>
        <w:shd w:val="clear" w:color="auto" w:fill="FFFFFF"/>
        <w:spacing w:before="283"/>
        <w:rPr>
          <w:bCs/>
          <w:szCs w:val="24"/>
        </w:rPr>
      </w:pPr>
      <w:r w:rsidRPr="00707425">
        <w:rPr>
          <w:bCs/>
          <w:szCs w:val="24"/>
        </w:rPr>
        <w:t>7.Москвина, Н.Б. Классное руководство: профилактика профессиональных деформаций учителя : учеб. пособие для СПО / Н.Б. Москвина. – 2-е изд., пер. и доп. – М. : Издательство Юрайт, 2019. – 218 с. – (Серия : Профессиональное образование.)</w:t>
      </w:r>
    </w:p>
    <w:p w:rsidR="00707425" w:rsidRPr="00707425" w:rsidRDefault="00707425" w:rsidP="00707425">
      <w:pPr>
        <w:shd w:val="clear" w:color="auto" w:fill="FFFFFF"/>
        <w:spacing w:before="283"/>
        <w:rPr>
          <w:bCs/>
          <w:szCs w:val="24"/>
        </w:rPr>
      </w:pPr>
      <w:r w:rsidRPr="00707425">
        <w:rPr>
          <w:bCs/>
          <w:szCs w:val="24"/>
        </w:rPr>
        <w:t>8. Инновационные процессы в образовании. Тьюторство. В 2ч. Часть 1 : учеб. пособие для СПО / под ред. С.А. Щенникова, А.Г. Теслинова, А.Г. Чернявской. – 3-е изд., испр. и доп. – М. : Издательство Юрайт, 2019. – 190 с. – (Серия : Профессиональное образование.)</w:t>
      </w:r>
    </w:p>
    <w:p w:rsidR="00707425" w:rsidRPr="00707425" w:rsidRDefault="00707425" w:rsidP="00707425">
      <w:pPr>
        <w:shd w:val="clear" w:color="auto" w:fill="FFFFFF"/>
        <w:spacing w:before="283"/>
        <w:rPr>
          <w:bCs/>
          <w:szCs w:val="24"/>
        </w:rPr>
      </w:pPr>
      <w:r w:rsidRPr="00707425">
        <w:rPr>
          <w:bCs/>
          <w:szCs w:val="24"/>
        </w:rPr>
        <w:t>9. Инновационные процессы в образовании. Тьюторство. В 2ч. Часть 2 : учеб. пособие для СПО / под ред. С.А. Щенникова, А.Г. Теслинова, А.Г. Чернявской. – 3-е изд., испр. и доп. – М. : Издательство Юрайт, 2019. – 379 с. – (Серия : Профессиональное образование.)</w:t>
      </w:r>
    </w:p>
    <w:p w:rsidR="00707425" w:rsidRPr="00707425" w:rsidRDefault="00707425" w:rsidP="00707425">
      <w:pPr>
        <w:shd w:val="clear" w:color="auto" w:fill="FFFFFF"/>
        <w:spacing w:before="283"/>
        <w:rPr>
          <w:bCs/>
          <w:szCs w:val="24"/>
        </w:rPr>
      </w:pPr>
      <w:r w:rsidRPr="00707425">
        <w:rPr>
          <w:bCs/>
          <w:szCs w:val="24"/>
        </w:rPr>
        <w:t>10. Щуркова, Н.Е. Педагогика. Игровые методики в классном руководстве : практ. пособие / Н.Е. Щуркова. – 5-е изд., испр. и доп. – М. Издательство Юрайт, 2019. – 1659 с. – (Серия : Образовательный процесс).</w:t>
      </w:r>
    </w:p>
    <w:p w:rsidR="00707425" w:rsidRPr="00707425" w:rsidRDefault="00707425" w:rsidP="00707425">
      <w:pPr>
        <w:shd w:val="clear" w:color="auto" w:fill="FFFFFF"/>
        <w:spacing w:before="283"/>
        <w:rPr>
          <w:bCs/>
          <w:szCs w:val="24"/>
        </w:rPr>
      </w:pPr>
      <w:r w:rsidRPr="00707425">
        <w:rPr>
          <w:bCs/>
          <w:szCs w:val="24"/>
        </w:rPr>
        <w:t>Организация досуговых мероприятий: учеб. для студ. учреждений сред. проф. образования / [Б. В. Куприянов, О. В. Миновская, А. Е. Подобин и др.] ; под ред. Б. В. Куприянова. – 4-е изд., стер. – М.: Издательский центр «Академия», 2019. – 288с.</w:t>
      </w:r>
    </w:p>
    <w:p w:rsidR="00204229" w:rsidRPr="00204229" w:rsidRDefault="00204229" w:rsidP="00204229">
      <w:pPr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>4.1 Организация практики</w:t>
      </w:r>
    </w:p>
    <w:p w:rsidR="00204229" w:rsidRPr="00204229" w:rsidRDefault="00204229" w:rsidP="00204229">
      <w:pPr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Для проведения практики в колледже разработана следующая документация: 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положение о практике;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рабочая программа учебной, производственной практики (по профилю специальности);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План-график консультаций и контроля за выполнением студентами программы производственной практики (при проведении практики на предприятии);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договоры с предприятиями по проведению практики;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приказ о распределении студентов по базам практики;</w:t>
      </w:r>
    </w:p>
    <w:p w:rsidR="00204229" w:rsidRPr="00204229" w:rsidRDefault="00204229" w:rsidP="00204229">
      <w:pPr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В основные обязанности руководителя практики от колледжа входят: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проведение практики в соответствии с содержанием тематического плана и содержания практики;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установление связи с руководителями практики от организаций;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разработка и согласование с организациями программы, содержания и планируемых результатов практики;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осуществление руководства практикой;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контролирование реализации программы и условий проведения практики организациями,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формирование группы в случае применения групповых форм проведения практики;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совместно с организациями, участвующими в организации и проведении практики, организация процедуры оценки общих и профессиональных компетенций студента, освоенных им в ходе прохождения практики;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разработка и согласование с организациями формы отчетности и оценочного материала прохождения практики.</w:t>
      </w:r>
    </w:p>
    <w:p w:rsidR="00204229" w:rsidRPr="00204229" w:rsidRDefault="00204229" w:rsidP="00204229">
      <w:pPr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lastRenderedPageBreak/>
        <w:t>Студенты при прохождении производственной практики обязаны: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полностью выполнять задания, предусмотренные программой производственной практики;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соблюдать действующие в организациях правила внутреннего трудового распорядка;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изучать и строго соблюдать нормы охраны труда и правила пожарной безопасности.</w:t>
      </w:r>
    </w:p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787957">
      <w:pPr>
        <w:keepNext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Cs w:val="24"/>
          <w:lang w:eastAsia="ru-RU"/>
        </w:rPr>
      </w:pPr>
      <w:r w:rsidRPr="00204229">
        <w:rPr>
          <w:rFonts w:eastAsia="Times New Roman" w:cs="Times New Roman"/>
          <w:b/>
          <w:caps/>
          <w:szCs w:val="24"/>
          <w:lang w:eastAsia="ru-RU"/>
        </w:rPr>
        <w:t xml:space="preserve">Контроль и оценка результатов освоения профессионального модуля </w:t>
      </w:r>
    </w:p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712CBE" w:rsidTr="00E76C25">
        <w:trPr>
          <w:jc w:val="center"/>
        </w:trPr>
        <w:tc>
          <w:tcPr>
            <w:tcW w:w="3712" w:type="dxa"/>
            <w:shd w:val="clear" w:color="auto" w:fill="auto"/>
            <w:vAlign w:val="center"/>
          </w:tcPr>
          <w:p w:rsidR="00712CBE" w:rsidRDefault="00712CBE" w:rsidP="00E76C25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Результаты </w:t>
            </w:r>
          </w:p>
          <w:p w:rsidR="00712CBE" w:rsidRDefault="00712CBE" w:rsidP="00E76C25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(освоенные профессиональные компетенции)</w:t>
            </w:r>
          </w:p>
        </w:tc>
        <w:tc>
          <w:tcPr>
            <w:tcW w:w="3762" w:type="dxa"/>
            <w:shd w:val="clear" w:color="auto" w:fill="auto"/>
            <w:vAlign w:val="center"/>
          </w:tcPr>
          <w:p w:rsidR="00712CBE" w:rsidRDefault="00712CBE" w:rsidP="00E76C25">
            <w:pPr>
              <w:jc w:val="center"/>
              <w:rPr>
                <w:bCs/>
                <w:szCs w:val="24"/>
              </w:rPr>
            </w:pPr>
            <w:r>
              <w:rPr>
                <w:b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12CBE" w:rsidRDefault="00712CBE" w:rsidP="00E76C25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Формы и методы контроля и оценки </w:t>
            </w: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3.1Проводить педагогическое наблюдение и диагностику, интерпретировать полученные результаты.</w:t>
            </w:r>
          </w:p>
        </w:tc>
        <w:tc>
          <w:tcPr>
            <w:tcW w:w="3762" w:type="dxa"/>
            <w:shd w:val="clear" w:color="auto" w:fill="auto"/>
          </w:tcPr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-владение методами педагогического наблюдения и диагностики обучающихся и их применение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-владение навыками обработки полученной информации, систематизирования с учетом возрастных, индивидуальных и типологических особенностей обучающихся и интерпретации полученных результатов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  <w:r>
              <w:rPr>
                <w:szCs w:val="24"/>
              </w:rPr>
              <w:t>Текущий контроль в форме:</w:t>
            </w:r>
          </w:p>
          <w:p w:rsidR="00712CBE" w:rsidRDefault="00712CBE" w:rsidP="00E76C25">
            <w:pPr>
              <w:rPr>
                <w:szCs w:val="24"/>
              </w:rPr>
            </w:pPr>
            <w:r>
              <w:rPr>
                <w:szCs w:val="24"/>
              </w:rPr>
              <w:t>-зачеты по практическим занятиям;</w:t>
            </w:r>
          </w:p>
          <w:p w:rsidR="00712CBE" w:rsidRDefault="00712CBE" w:rsidP="00E76C25">
            <w:pPr>
              <w:rPr>
                <w:szCs w:val="24"/>
              </w:rPr>
            </w:pPr>
            <w:r>
              <w:rPr>
                <w:szCs w:val="24"/>
              </w:rPr>
              <w:t>-контрольные работы по темам;</w:t>
            </w:r>
          </w:p>
          <w:p w:rsidR="00712CBE" w:rsidRDefault="00712CBE" w:rsidP="00E76C25">
            <w:pPr>
              <w:rPr>
                <w:szCs w:val="24"/>
              </w:rPr>
            </w:pPr>
            <w:r>
              <w:rPr>
                <w:szCs w:val="24"/>
              </w:rPr>
              <w:t>-зачеты по учебной и производственной практикам и по каждому из разделов профессионального модуля.</w:t>
            </w:r>
          </w:p>
          <w:p w:rsidR="00712CBE" w:rsidRDefault="00712CBE" w:rsidP="00E76C25">
            <w:pPr>
              <w:rPr>
                <w:szCs w:val="24"/>
              </w:rPr>
            </w:pPr>
            <w:r>
              <w:rPr>
                <w:szCs w:val="24"/>
              </w:rPr>
              <w:t xml:space="preserve"> Комплексный экзамен по профессиональному модулю</w:t>
            </w: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3.2 Определять цели и задачи, планировать внеклассную работу.</w:t>
            </w:r>
          </w:p>
        </w:tc>
        <w:tc>
          <w:tcPr>
            <w:tcW w:w="3762" w:type="dxa"/>
            <w:shd w:val="clear" w:color="auto" w:fill="auto"/>
          </w:tcPr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-владение правовыми, возрастными нормами, гигиеническими требованиями, их учет в планировании внеклассной работы</w:t>
            </w:r>
          </w:p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-использование исторических фактов, сведений, профессиональных терминов при планировании внеклассной работы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-составление методической разработки по внеклассной работе с учетом возрастных, индивидуальных и типологических особенностей обучающихся</w:t>
            </w:r>
            <w:r>
              <w:rPr>
                <w:spacing w:val="-4"/>
                <w:szCs w:val="24"/>
              </w:rPr>
              <w:t>.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3.3Проводить внеклассные мероприятия.</w:t>
            </w:r>
          </w:p>
        </w:tc>
        <w:tc>
          <w:tcPr>
            <w:tcW w:w="3762" w:type="dxa"/>
            <w:shd w:val="clear" w:color="auto" w:fill="auto"/>
          </w:tcPr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 xml:space="preserve">-владение правовыми, возрастными нормами, гигиеническими требованиями, их учет в планировании внеклассной работы при проведении внеклассного мероприятия 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-применение современных методик и технологий, комплексов физических упражнений при проведении внеклассных мероприятии по предметам начальных классов в соответствии с санитарно-гигиеническими нормами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lastRenderedPageBreak/>
              <w:t>ПК 3.4 Анализировать процесс и результаты проведения внеклассных мероприятий.</w:t>
            </w:r>
          </w:p>
        </w:tc>
        <w:tc>
          <w:tcPr>
            <w:tcW w:w="3762" w:type="dxa"/>
            <w:shd w:val="clear" w:color="auto" w:fill="auto"/>
          </w:tcPr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-владение философским, понятийным аппаратом как показателем становления будущего специалиста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-использование различных форм анализа образовательного процесса и его результата, осуществление коррекции и совершенствования его с учетом индивидуальных, типологических (возрастных) особенностей обучающихся и санитарно-гигиенических норм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3.5Определять цели и задачи, планировать работу с родителями.</w:t>
            </w:r>
          </w:p>
        </w:tc>
        <w:tc>
          <w:tcPr>
            <w:tcW w:w="3762" w:type="dxa"/>
            <w:shd w:val="clear" w:color="auto" w:fill="auto"/>
          </w:tcPr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 xml:space="preserve">-использование профессиональных терминов и оперирование ими при планировании работы с родителями   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-планирование работы с родителями, учитывая специфику семейного воспитания, возрастные, индивидуальные и типологические особенности детей; прогнозирование возникновения проблемных ситуации в коллективе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3.6 Обеспечивать взаимодействие с родителями учащихся при решении задач обучения и воспитания.</w:t>
            </w:r>
          </w:p>
        </w:tc>
        <w:tc>
          <w:tcPr>
            <w:tcW w:w="3762" w:type="dxa"/>
            <w:shd w:val="clear" w:color="auto" w:fill="auto"/>
          </w:tcPr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-владение правовыми нормами, профессиональными терминами и оперирование ими при организации взаимодействия с родителями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-использование разнообразных методов, форм, приемов и техник взаимодействия с родителями при решении задач по вопросам обучения и воспитания обучающихся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3.7 Анализировать результаты работы с родителями.</w:t>
            </w:r>
          </w:p>
        </w:tc>
        <w:tc>
          <w:tcPr>
            <w:tcW w:w="3762" w:type="dxa"/>
            <w:shd w:val="clear" w:color="auto" w:fill="auto"/>
          </w:tcPr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-владение философским, понятийным аппаратом как показателем становления будущего специалиста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-использование различных видов анализа процесса и результатов работы с родителями с учетом индивидуальных и типологических особенностей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3.8 Координировать деятельность работников образовательной организации, работающих с классом.</w:t>
            </w:r>
          </w:p>
        </w:tc>
        <w:tc>
          <w:tcPr>
            <w:tcW w:w="3762" w:type="dxa"/>
            <w:shd w:val="clear" w:color="auto" w:fill="auto"/>
          </w:tcPr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 учет возрастных, индивидуальных и типологических особенностей обучающихся, с применением техники и приемов эффективного общения в профессиональной деятельности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 xml:space="preserve">-использование разнообразных методов, форм и приемов взаимодействия с членами педагогического коллектива, </w:t>
            </w:r>
            <w:r w:rsidRPr="004817C4">
              <w:rPr>
                <w:spacing w:val="-4"/>
                <w:szCs w:val="24"/>
              </w:rPr>
              <w:lastRenderedPageBreak/>
              <w:t>представителями администрации, работающих с классом, по вопросам обучения и воспитания с целью координирования их деятельности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lastRenderedPageBreak/>
              <w:t>ПК 4.1Выбирать учебно-методический комплект, разрабатывать учебно¬методические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 xml:space="preserve">Использование информационно-коммуникационных технологий в соответствии с санитарно-гигиеническими нормами при поиске, отборе и разработке учебно¬-методических материалов, учитывая возрастные, индивидуальные особенности обучающихся и типа образовательной организации 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>-владение и оперирование содержанием ФГОС НОО, примерных основных образовательных программ НОО, вариативных (авторских) программ и учебников по предметам общеобразовательной программы, внеурочной и внеклассной работы при о</w:t>
            </w:r>
            <w:r>
              <w:rPr>
                <w:spacing w:val="-4"/>
                <w:szCs w:val="24"/>
              </w:rPr>
              <w:t>тборе и разработке рабочего УМК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4.2 Создавать в кабинете предметно-развивающую среду.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>-владение возрастными и индивидуальными особенностями обучающихся, правовыми и санитарно-гигиеническими нормами, техническими требованиями, профессиональными терминами, их учет и применение при сопровождении педагогического процесса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>-умение отражать (трансформировать) содержание ФГОС НОО в образовательном пространстве кабинета с применением информационно¬-коммуникационных технологий, технических и наглядных средств обучения  в образовательном процессе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ПК 4.3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</w:t>
            </w:r>
            <w:r>
              <w:rPr>
                <w:szCs w:val="24"/>
              </w:rPr>
              <w:lastRenderedPageBreak/>
              <w:t>самоанализа и анализа деятельности других педагогов.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lastRenderedPageBreak/>
              <w:t>-владение формами самоанализа и самоконтроля при проведении учебных занятий, внеучебной и внеклассной работы</w:t>
            </w:r>
          </w:p>
          <w:p w:rsidR="00712CBE" w:rsidRPr="004B1ADD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 xml:space="preserve">-владение практическими навыками анализа деятельности других педагогов и самоанализа на </w:t>
            </w:r>
            <w:r w:rsidRPr="004B1ADD">
              <w:rPr>
                <w:spacing w:val="-4"/>
                <w:szCs w:val="24"/>
              </w:rPr>
              <w:lastRenderedPageBreak/>
              <w:t>основе изучения специализированной профессиональной литературы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>-группирование и апробация отечественного и международного педагогического опыта и образовательных технологий в области преподавания в начальных классах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lastRenderedPageBreak/>
              <w:t>ПК 4.4Оформлять педагогические разработки в виде отчетов, рефератов, выступлений.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>-демонстрирование умения структурировать, трансформировать, систематизировать и анализировать информационный объект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>-владение навыками оформления результатов профессиональной деятельности в отчетных материалах разных видов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4.5 Участвовать в исследовательской и проектной деятельности в области начального общего образования.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>-осознание необходимости исследовательской и проектной деятельности в профессиональном становлении, самообразовании и саморазвитии специалиста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>-владение знаниями в области преподавания в начальных классах, умениями осуществлять исследовательскую деятельность и систематизировать полученный материал, оформлять итоговый продукт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</w:tbl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712CBE" w:rsidTr="00712CBE">
        <w:trPr>
          <w:jc w:val="center"/>
        </w:trPr>
        <w:tc>
          <w:tcPr>
            <w:tcW w:w="3712" w:type="dxa"/>
            <w:shd w:val="clear" w:color="auto" w:fill="auto"/>
            <w:vAlign w:val="center"/>
          </w:tcPr>
          <w:p w:rsidR="00712CBE" w:rsidRDefault="00712CBE" w:rsidP="00E76C25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Результаты </w:t>
            </w:r>
          </w:p>
          <w:p w:rsidR="00712CBE" w:rsidRDefault="00712CBE" w:rsidP="00E76C25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(освоенные общие компетенции)</w:t>
            </w:r>
          </w:p>
        </w:tc>
        <w:tc>
          <w:tcPr>
            <w:tcW w:w="3762" w:type="dxa"/>
            <w:shd w:val="clear" w:color="auto" w:fill="auto"/>
            <w:vAlign w:val="center"/>
          </w:tcPr>
          <w:p w:rsidR="00712CBE" w:rsidRDefault="00712CBE" w:rsidP="00E76C25">
            <w:pPr>
              <w:jc w:val="center"/>
              <w:rPr>
                <w:bCs/>
                <w:szCs w:val="24"/>
              </w:rPr>
            </w:pPr>
            <w:r>
              <w:rPr>
                <w:b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12CBE" w:rsidRDefault="00712CBE" w:rsidP="00E76C25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Формы и методы контроля и оценки </w:t>
            </w: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</w:pPr>
            <w:r>
              <w:rPr>
                <w:rStyle w:val="FontStyle41"/>
              </w:rPr>
              <w:t>ОК 1. 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 </w:t>
            </w:r>
            <w:r w:rsidRPr="004B1ADD">
              <w:rPr>
                <w:szCs w:val="24"/>
                <w:lang w:eastAsia="ar-SA"/>
              </w:rPr>
              <w:t>-осознание, понимание сущности, социальной значимости и ответственности профессии учителя начальных классов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-проявление устойчивого интереса к выбранной профессии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-использование исторического наследия, культурных мировых традиций в формировании высокой мотивации к выполнению профессиональной деятельности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712CBE" w:rsidRDefault="00712CBE" w:rsidP="00E76C2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Интеграция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lastRenderedPageBreak/>
              <w:t>ОК 2.Организовывать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 xml:space="preserve">-владение профессиональной лексикой, практическими навыками и правовыми знаниями по организации и планированию деятельности 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учителя начальных классов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-обоснование оптимального выбора методов и способов решения профессиональных задач, их применение для достижения запланированного результата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-владение разнообразными методами, способами и приемами в оценке результатов профессиональной деятельности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t>ОК 3Оценивать риски и принимать решения в нестандартных ситуациях.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-оперирование эффективными методами, способами и приемами для предупреждения, выявления и фиксирования нестандартной ситуации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-организация взаимодействия и сотрудничества участников педагогического процесса, адекватное оценивание его результата и принятие оптимального выбора решения нестандартной ситуации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-осознание ответственности за результаты и последствия решений, принятых в нестандартных ситуациях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t>ОК 4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 xml:space="preserve">-владение навыками поиска информации из различных источников 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 xml:space="preserve">-умение обрабатывать полученную информацию для решения поставленных профессиональных задач и личностного развития 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-осознание значимости обработанной информации для решения профессиональных задач, профессионального и личностного развития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t xml:space="preserve">ОК 5 Использовать информационно-коммуникационные технологии для совершенствования </w:t>
            </w:r>
            <w:r>
              <w:rPr>
                <w:rStyle w:val="FontStyle41"/>
              </w:rPr>
              <w:lastRenderedPageBreak/>
              <w:t>профессиональной деятельности.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lastRenderedPageBreak/>
              <w:t xml:space="preserve">-владение практическими навыками оперирования современными информационно- коммуникационными технологиями с соблюдением этических норм, правил техники </w:t>
            </w:r>
            <w:r w:rsidRPr="004B1ADD">
              <w:rPr>
                <w:szCs w:val="24"/>
                <w:lang w:eastAsia="ar-SA"/>
              </w:rPr>
              <w:lastRenderedPageBreak/>
              <w:t>безопасности и гигиенических рекомендаций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 выполнение операций информационного процесса (создание, поиск и сбор, редактирование, оформление, сохранение, передача)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-применение полученного информационного продукта для совершенствования профессиональной деятельности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lastRenderedPageBreak/>
              <w:t>ОК 6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-владение различными эффективными формами, техниками и приемами общения в профессиональной деятельности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 xml:space="preserve">-выполнение осознанного выбора формата работы с участниками педагогического процесса, его применение в профессиональной деятельности 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-осуществление саморазвития и самоконтроля в осуществлении профессиональной деятельности с учетом морально-этических и правовых норм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t>ОК 7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 xml:space="preserve">-владение способами определения целей образовательного процесса обучающимися 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-оперирование приемами, средствами, техниками мотивации обучающихся к активному участию в образовательной деятельности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-диагностика достижений образовательной деятельности и осознание своей ответственности за результаты выполнения педагогических задач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-осознание необходимости систематического профессионального и личностного самообразования и саморазвития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-умение анализировать и прогнозировать социально значимые тенденции и процессы, происходящие в современном обществе и возможное их развитие в будущем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t xml:space="preserve">ОК 9 Осуществлять профессиональную деятельность в условиях </w:t>
            </w:r>
            <w:r>
              <w:rPr>
                <w:rStyle w:val="FontStyle41"/>
              </w:rPr>
              <w:lastRenderedPageBreak/>
              <w:t>обновления ее целей, содержания, смены технологий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lastRenderedPageBreak/>
              <w:t xml:space="preserve">-осуществление поиска, отбора, анализа современного профессионального </w:t>
            </w:r>
            <w:r w:rsidRPr="004B1ADD">
              <w:rPr>
                <w:szCs w:val="24"/>
                <w:lang w:eastAsia="ar-SA"/>
              </w:rPr>
              <w:lastRenderedPageBreak/>
              <w:t>инструментария и его применение в образовательной деятельности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-систематическое обновление целей и содержания профессиональной деятельности во взаимосвязи с отечественными, региональными, мировыми социально-экономическими, политическими и культурными процессами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lastRenderedPageBreak/>
              <w:t>ОК 10Осуществлять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-организация рабочего места обучающихся и педагогического работника с рациональным соблюдением необходимых требований и правил безопасности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-соблюдение санитарно-гигиенических требований при организации образовательного пространства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-пропагандирование эффективности ЗОЖ с целью профилактики заболеваний обучающихся для достижения жизненных и профессиональных целей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t>ОК 11 Строить профессиональную деятельность с соблюдением правовых норм, ее регулирующих.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-владение нормативно-правовыми документами в профессиональной деятельности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-применение нормативно-правовых знаний в защите профессиональных и личных прав в соответствии с гражданским, гражданским процессуальным и трудовым законодательством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</w:tbl>
    <w:p w:rsidR="00204229" w:rsidRPr="00204229" w:rsidRDefault="00204229" w:rsidP="00204229">
      <w:pPr>
        <w:shd w:val="clear" w:color="auto" w:fill="FFFFFF"/>
        <w:rPr>
          <w:rFonts w:eastAsia="Times New Roman" w:cs="Times New Roman"/>
          <w:szCs w:val="24"/>
          <w:lang w:eastAsia="ru-RU"/>
        </w:rPr>
        <w:sectPr w:rsidR="00204229" w:rsidRPr="00204229">
          <w:headerReference w:type="default" r:id="rId167"/>
          <w:footerReference w:type="default" r:id="rId168"/>
          <w:pgSz w:w="11899" w:h="16838"/>
          <w:pgMar w:top="970" w:right="850" w:bottom="709" w:left="850" w:header="720" w:footer="720" w:gutter="0"/>
          <w:cols w:space="60"/>
          <w:noEndnote/>
        </w:sectPr>
      </w:pPr>
    </w:p>
    <w:p w:rsidR="00204229" w:rsidRPr="00204229" w:rsidRDefault="00204229" w:rsidP="00845FC3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lastRenderedPageBreak/>
        <w:t>Приложение 1</w:t>
      </w:r>
    </w:p>
    <w:p w:rsidR="00204229" w:rsidRPr="00204229" w:rsidRDefault="00204229" w:rsidP="00204229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ab/>
      </w:r>
      <w:r w:rsidRPr="00204229">
        <w:rPr>
          <w:rFonts w:eastAsia="Times New Roman" w:cs="Times New Roman"/>
          <w:b/>
          <w:bCs/>
          <w:szCs w:val="24"/>
          <w:lang w:eastAsia="ru-RU"/>
        </w:rPr>
        <w:t>КОНКРЕТИЗАЦИЯ РЕЗУЛЬТАТОВ ОСВОЕНИЯ ПМ</w:t>
      </w:r>
    </w:p>
    <w:p w:rsidR="00204229" w:rsidRPr="00204229" w:rsidRDefault="00204229" w:rsidP="00204229">
      <w:pPr>
        <w:rPr>
          <w:rFonts w:eastAsia="Times New Roman" w:cs="Times New Roman"/>
          <w:b/>
          <w:szCs w:val="24"/>
          <w:lang w:eastAsia="ru-RU"/>
        </w:rPr>
      </w:pPr>
    </w:p>
    <w:tbl>
      <w:tblPr>
        <w:tblW w:w="949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87"/>
        <w:gridCol w:w="5103"/>
      </w:tblGrid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b/>
                <w:noProof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mallCaps/>
                <w:szCs w:val="24"/>
                <w:lang w:eastAsia="ru-RU"/>
              </w:rPr>
              <w:t>пк 3.1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b/>
                <w:bCs/>
                <w:smallCaps/>
                <w:szCs w:val="24"/>
                <w:lang w:eastAsia="ru-RU"/>
              </w:rPr>
              <w:t>проводить педагогическое наблюдение и диагностику, интерпретировать полученные результаты.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педагогического наблюдения, диагностики и интерпретации полученных результатов;</w:t>
            </w:r>
          </w:p>
          <w:p w:rsidR="00204229" w:rsidRPr="00204229" w:rsidRDefault="00204229" w:rsidP="00204229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Cs/>
                <w:szCs w:val="24"/>
                <w:lang w:eastAsia="ru-RU"/>
              </w:rPr>
              <w:t>Планирование профессиональной деятельности с учетом правовых норм;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анализ </w:t>
            </w:r>
            <w:r w:rsidRPr="00204229">
              <w:rPr>
                <w:rFonts w:eastAsia="Times New Roman" w:cs="Times New Roman"/>
                <w:bCs/>
                <w:szCs w:val="24"/>
                <w:lang w:eastAsia="ru-RU"/>
              </w:rPr>
              <w:t>и результативность учебно-воспитательного процесса в различных видах деятельности;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ind w:firstLine="299"/>
              <w:rPr>
                <w:rFonts w:eastAsia="Times New Roman" w:cs="Times New Roman"/>
                <w:b/>
                <w:i/>
                <w:spacing w:val="-4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pacing w:val="-4"/>
                <w:szCs w:val="24"/>
                <w:lang w:eastAsia="ru-RU"/>
              </w:rPr>
              <w:t>ПК 3.2 Определять цели и задачи, планировать внеклассную работу.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определения цели и задач, планирования деятельности классного руководителя  практический опыт:</w:t>
            </w:r>
          </w:p>
          <w:p w:rsidR="00204229" w:rsidRPr="00204229" w:rsidRDefault="00204229" w:rsidP="00204229">
            <w:pPr>
              <w:ind w:firstLine="244"/>
              <w:rPr>
                <w:rFonts w:eastAsia="Times New Roman" w:cs="Times New Roman"/>
                <w:spacing w:val="-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 xml:space="preserve">планирование 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деятельности классного руководителя  и анализ внеурочных мероприятий;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3.3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Проводить внеклассные мероприятия.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планирования, организации и проведения внеурочных мероприятий;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планирование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и анализ внеурочных мероприятий;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организация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и проведение разнообразных форм работы с учащимися, семей, родителями в различных видах деятельности;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ПК 3.4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ab/>
              <w:t xml:space="preserve"> Анализировать процесс и результаты проведения внеклассных мероприятий.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-изучение внеклассных мероприятий;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-анализ и результативность учебно-воспитательного процесса в различных видах деятельности;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</w:t>
            </w: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планирование и анализ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внеурочных мероприятий;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3.5 Определять цели и задачи, планировать работу с родителями.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организация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работы с родителями и проведение первого родительского собрания;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-индивидуальная работа с родителями и детьми;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3.6 Обеспечивать взаимодействие с родителями учащихся при решении задач обучения и воспитания.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-организация и проведение разнообразных форм работы с учащимися, семей, родителями в различных видах деятельности;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Индивидуальные консультации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родителей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Самостоятельное проведение, анализ и самоанализ различных форм работы с родителями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3.7Анализировать результаты работы с родителями.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Иметь практический опыт: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Индивидуальные консультации родителей.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Проведение индивидуальной коррекционной и диагностической работы с учащимися, родителями;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Организация и проведение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разнообразных форм работы с учащимися, семей, родителями в различных видах деятельности;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Проводить родительское собрание.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3.8Координировать деятельность работников образовательной организации, работающих с классом.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Анализ работы классного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руководителя в различных видах деятельности;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Встречи с учителями, другими специалистами школ. Участие в малых педагогических советах, консилиумах</w:t>
            </w:r>
            <w:r w:rsidRPr="00204229">
              <w:rPr>
                <w:rFonts w:eastAsia="Times New Roman" w:cs="Times New Roman"/>
                <w:iCs/>
                <w:szCs w:val="24"/>
                <w:lang w:eastAsia="ru-RU"/>
              </w:rPr>
              <w:t>.</w:t>
            </w:r>
            <w:r w:rsidRPr="00204229">
              <w:rPr>
                <w:rFonts w:eastAsia="Times New Roman" w:cs="Times New Roman"/>
                <w:i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iCs/>
                <w:szCs w:val="24"/>
                <w:lang w:eastAsia="ru-RU"/>
              </w:rPr>
              <w:t>содержание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, Организация и методика проведение уроков в первые дни обучения детей;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4.1Выбирать учебно-методический комплект, разрабатывать учебно¬методические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анализа планов и организации деятельности классного руководителя, разработки предложений по их коррекции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-составление программы по внеклассному воспитанию младших школьников;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-планирование и анализ внеурочных мероприятий;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-определять цели и задачи внеклассного мероприятия;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-оформление технологической документации;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- </w:t>
            </w: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изучение документов,  концептуально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обосновывающие воспитательную деятельность образовательного учреждения.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4.2Создавать в кабинете предметно-развивающую среду.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планирования, организации и проведения внеурочных мероприятий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планирования,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организации и проведения внеурочных мероприятий;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Создавать в кабинете предметно-развивающую среду.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4.3Систематизировать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наблюдения, анализа и самоанализа внеурочных мероприятий, обсуждения отдельных мероприятий в диалоге с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lastRenderedPageBreak/>
              <w:t>наблюдение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за проведением классного часа;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-наблюдение за проверкой дневников; планирования, организации и проведения внеурочных мероприятий;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lastRenderedPageBreak/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-анализ работы классного руководителя в различных видах деятельности;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-изучение особенностей организаци</w:t>
            </w: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и реального  воспитательного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процесса в школе и классах;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 изучение документов, концептуально обосновывающие воспитательную деятельность образовательного учреждения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lastRenderedPageBreak/>
              <w:t>ПК 4.4Оформлять педагогические разработки в виде отчетов, рефератов, выступлений.</w:t>
            </w:r>
          </w:p>
        </w:tc>
      </w:tr>
      <w:tr w:rsidR="00204229" w:rsidRPr="00204229" w:rsidTr="00712CBE">
        <w:trPr>
          <w:trHeight w:val="374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наблюдение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за проведением классного часа;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-наблюдение за проверкой дневников; планирования, организации и проведения внеурочных мероприятий;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-анализ работы классного руководителя в различных видах деятельности;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-изучение особенностей организации</w:t>
            </w: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 xml:space="preserve"> реального  воспитательного 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процесса в школе и классах;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 изучение документов, концептуально, обосновывающие воспитательную деятельность образовательного учреждения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4.5Участвовать в исследовательской и проектной деятельности в области начального общего образования.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формирование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у студентов исследовательских умений, связанных с выявлением уровня подготовленности детей к обучению в школе;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-определение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соматической </w:t>
            </w: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готовности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(рост, вес, уровень физического развитие);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-изучение психологической готовности (мотивация, эмоционально-волевая сфера, социальная зрелость) с помощью диагностических методик;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разработка научно методического сопровождения воспитательного процесса с учетом специфики образовательных учреждений;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-создание информационно- методической воспитательной базы;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</w:tr>
    </w:tbl>
    <w:p w:rsidR="00712CBE" w:rsidRDefault="00712CBE">
      <w:pPr>
        <w:spacing w:after="160" w:line="259" w:lineRule="auto"/>
        <w:jc w:val="left"/>
        <w:rPr>
          <w:rFonts w:eastAsia="Times New Roman" w:cs="Times New Roman"/>
          <w:b/>
          <w:bCs/>
          <w:caps/>
          <w:spacing w:val="-14"/>
          <w:szCs w:val="24"/>
          <w:lang w:eastAsia="ru-RU"/>
        </w:rPr>
      </w:pPr>
      <w:r>
        <w:rPr>
          <w:rFonts w:eastAsia="Times New Roman" w:cs="Times New Roman"/>
          <w:b/>
          <w:bCs/>
          <w:caps/>
          <w:spacing w:val="-14"/>
          <w:szCs w:val="24"/>
          <w:lang w:eastAsia="ru-RU"/>
        </w:rPr>
        <w:br w:type="page"/>
      </w:r>
    </w:p>
    <w:p w:rsidR="00204229" w:rsidRPr="00204229" w:rsidRDefault="00204229" w:rsidP="00712CBE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lastRenderedPageBreak/>
        <w:t xml:space="preserve">РАБОЧАЯ ПРОГРАММА </w:t>
      </w:r>
      <w:r w:rsidRPr="00204229">
        <w:rPr>
          <w:rFonts w:eastAsia="Times New Roman" w:cs="Times New Roman"/>
          <w:b/>
          <w:szCs w:val="24"/>
          <w:lang w:eastAsia="ru-RU"/>
        </w:rPr>
        <w:t>УЧЕБНОЙ И ПРОИЗВОДСТВЕННОЙ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>ПРАКТИКИ</w:t>
      </w: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 xml:space="preserve">  ПРОФЕССИОНАЛЬНОГО МОДУЛЯ</w:t>
      </w:r>
    </w:p>
    <w:p w:rsidR="00204229" w:rsidRPr="00204229" w:rsidRDefault="00204229" w:rsidP="00204229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ПМ. 04 </w:t>
      </w:r>
      <w:r w:rsidRPr="00204229">
        <w:rPr>
          <w:rFonts w:eastAsia="Times New Roman" w:cs="Times New Roman"/>
          <w:b/>
          <w:bCs/>
          <w:szCs w:val="24"/>
          <w:lang w:eastAsia="ru-RU"/>
        </w:rPr>
        <w:t xml:space="preserve"> МЕТОДИЧЕСКОЕ ОБЕСПЕЧЕНИЕ ОБРАЗОВАТЕЛЬНОГО ПРОЦЕССА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right="499"/>
        <w:jc w:val="center"/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</w:pPr>
      <w:r w:rsidRPr="00204229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ПРОГРАММЫ ПОДГОТОВКИ СПЕЦИАЛИСТОВ СРЕДНЕГО ЗВЕНА</w:t>
      </w:r>
    </w:p>
    <w:p w:rsidR="00204229" w:rsidRPr="00204229" w:rsidRDefault="00204229" w:rsidP="00204229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i/>
          <w:szCs w:val="24"/>
          <w:lang w:eastAsia="ru-RU"/>
        </w:rPr>
      </w:pPr>
      <w:r w:rsidRPr="00204229">
        <w:rPr>
          <w:rFonts w:eastAsia="Times New Roman" w:cs="Times New Roman"/>
          <w:b/>
          <w:i/>
          <w:szCs w:val="24"/>
          <w:lang w:eastAsia="ru-RU"/>
        </w:rPr>
        <w:t>44.02.02 ПРЕПОДАВАНИЕ В НАЧАЛЬНЫХ КЛАССАХ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850" w:right="499" w:hanging="302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autoSpaceDE w:val="0"/>
        <w:autoSpaceDN w:val="0"/>
        <w:adjustRightInd w:val="0"/>
        <w:ind w:right="-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Составитель: Красноперова Татьяна Алексеевна, преподаватель педагогики и психологии ГАПОУ «Мензелинский педагогический колледж имени Мусы Джалиля» </w:t>
      </w: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>Эксперты:</w:t>
      </w: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Внутренняя экспертиза</w:t>
      </w: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Техническая экспертиза: Камашева М.В., заведующая методическим кабинетом ГАПОУ «Мензелинский педагогический колледж имени Мусы Джалиля».</w:t>
      </w: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Содержательная экспертиза: Краснопёрова Т.А., председатель предметно-цикловой комиссии  ГАПОУ  «Мензелинский педагогический колледж имени Мусы Джалиля» </w:t>
      </w:r>
    </w:p>
    <w:p w:rsidR="00204229" w:rsidRPr="00204229" w:rsidRDefault="00204229" w:rsidP="00204229">
      <w:pPr>
        <w:rPr>
          <w:rFonts w:eastAsia="Times New Roman" w:cs="Times New Roman"/>
          <w:color w:val="000000"/>
          <w:szCs w:val="24"/>
          <w:lang w:eastAsia="ru-RU"/>
        </w:rPr>
      </w:pPr>
    </w:p>
    <w:p w:rsidR="00204229" w:rsidRPr="00204229" w:rsidRDefault="00204229" w:rsidP="00204229">
      <w:pPr>
        <w:widowControl w:val="0"/>
        <w:ind w:left="200"/>
        <w:rPr>
          <w:rFonts w:eastAsia="Times New Roman" w:cs="Times New Roman"/>
          <w:bCs/>
          <w:color w:val="FF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 xml:space="preserve">Рабочая программа разработана на основе Федерального государственного стандарта среднего профессионального образования по специальности </w:t>
      </w:r>
      <w:r w:rsidRPr="00204229">
        <w:rPr>
          <w:rFonts w:eastAsia="Times New Roman" w:cs="Times New Roman"/>
          <w:b/>
          <w:bCs/>
          <w:szCs w:val="24"/>
          <w:lang w:eastAsia="ru-RU"/>
        </w:rPr>
        <w:t>44.02.02  Преподавание в начальных классах</w:t>
      </w:r>
      <w:r w:rsidRPr="00204229">
        <w:rPr>
          <w:rFonts w:eastAsia="Times New Roman" w:cs="Times New Roman"/>
          <w:color w:val="000000"/>
          <w:szCs w:val="24"/>
          <w:lang w:eastAsia="ru-RU"/>
        </w:rPr>
        <w:t xml:space="preserve">, утвержденной приказом Министерства образования и науки РФ от </w:t>
      </w:r>
      <w:r w:rsidRPr="00204229">
        <w:rPr>
          <w:rFonts w:eastAsia="Times New Roman" w:cs="Times New Roman"/>
          <w:b/>
          <w:color w:val="000000"/>
          <w:szCs w:val="24"/>
          <w:lang w:eastAsia="ru-RU"/>
        </w:rPr>
        <w:t xml:space="preserve">«27» октября 2014 г. № 1353 </w:t>
      </w:r>
      <w:r w:rsidRPr="00204229">
        <w:rPr>
          <w:rFonts w:eastAsia="Times New Roman" w:cs="Times New Roman"/>
          <w:color w:val="000000"/>
          <w:szCs w:val="24"/>
          <w:lang w:eastAsia="ru-RU"/>
        </w:rPr>
        <w:t>и</w:t>
      </w:r>
      <w:r w:rsidRPr="00204229">
        <w:rPr>
          <w:rFonts w:eastAsia="Times New Roman" w:cs="Times New Roman"/>
          <w:b/>
          <w:color w:val="000000"/>
          <w:szCs w:val="24"/>
          <w:lang w:eastAsia="ru-RU"/>
        </w:rPr>
        <w:t xml:space="preserve"> </w:t>
      </w:r>
      <w:r w:rsidRPr="00204229">
        <w:rPr>
          <w:rFonts w:eastAsia="Times New Roman" w:cs="Times New Roman"/>
          <w:szCs w:val="24"/>
          <w:lang w:eastAsia="ru-RU"/>
        </w:rPr>
        <w:t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Министерства образования и науки Российской Федерации № 291 от 18.04.2013 (рег. № 28785 от 14.06.2013).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 xml:space="preserve">       Рабочая программа разработана в соответствии с разъяснениями по формиро</w:t>
      </w:r>
      <w:r w:rsidRPr="00204229">
        <w:rPr>
          <w:rFonts w:eastAsia="Times New Roman" w:cs="Times New Roman"/>
          <w:color w:val="000000"/>
          <w:szCs w:val="24"/>
          <w:lang w:eastAsia="ru-RU"/>
        </w:rPr>
        <w:softHyphen/>
        <w:t>ванию примерных программ профессиональных модулей начального профессио</w:t>
      </w:r>
      <w:r w:rsidRPr="00204229">
        <w:rPr>
          <w:rFonts w:eastAsia="Times New Roman" w:cs="Times New Roman"/>
          <w:color w:val="000000"/>
          <w:szCs w:val="24"/>
          <w:lang w:eastAsia="ru-RU"/>
        </w:rPr>
        <w:softHyphen/>
        <w:t>нального и среднего профессионального образования на основе Федеральных госу</w:t>
      </w:r>
      <w:r w:rsidRPr="00204229">
        <w:rPr>
          <w:rFonts w:eastAsia="Times New Roman" w:cs="Times New Roman"/>
          <w:color w:val="000000"/>
          <w:szCs w:val="24"/>
          <w:lang w:eastAsia="ru-RU"/>
        </w:rPr>
        <w:softHyphen/>
        <w:t>дарственных образовательных стандартов начального профессионального и средне</w:t>
      </w:r>
      <w:r w:rsidRPr="00204229">
        <w:rPr>
          <w:rFonts w:eastAsia="Times New Roman" w:cs="Times New Roman"/>
          <w:color w:val="000000"/>
          <w:szCs w:val="24"/>
          <w:lang w:eastAsia="ru-RU"/>
        </w:rPr>
        <w:softHyphen/>
        <w:t>го профессионального образования, утвержденными И.М. Реморенко, директором Департамента государственной политики и нормативно-правового регулирования в сфере образования Министерства образования и науки Российской Федерации от 27 августа 2009 года.</w:t>
      </w:r>
    </w:p>
    <w:p w:rsidR="00204229" w:rsidRPr="00204229" w:rsidRDefault="00204229" w:rsidP="00204229">
      <w:pPr>
        <w:shd w:val="clear" w:color="auto" w:fill="FFFFFF"/>
        <w:ind w:right="25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          </w:t>
      </w:r>
    </w:p>
    <w:p w:rsidR="00204229" w:rsidRPr="00204229" w:rsidRDefault="00204229" w:rsidP="00204229">
      <w:pPr>
        <w:shd w:val="clear" w:color="auto" w:fill="FFFFFF"/>
        <w:ind w:right="25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Содержание программы реализуется в процессе освоения студентами программы подготовки специалистов среднего звена по специальности </w:t>
      </w:r>
      <w:r w:rsidRPr="00204229">
        <w:rPr>
          <w:rFonts w:eastAsia="Times New Roman" w:cs="Times New Roman"/>
          <w:b/>
          <w:bCs/>
          <w:szCs w:val="24"/>
          <w:lang w:eastAsia="ru-RU"/>
        </w:rPr>
        <w:t xml:space="preserve">44.02.02  </w:t>
      </w:r>
      <w:r w:rsidRPr="00204229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 </w:t>
      </w:r>
      <w:r w:rsidRPr="00204229">
        <w:rPr>
          <w:rFonts w:eastAsia="Times New Roman" w:cs="Times New Roman"/>
          <w:b/>
          <w:bCs/>
          <w:szCs w:val="24"/>
          <w:lang w:eastAsia="ru-RU"/>
        </w:rPr>
        <w:t>Преподавание в начальных классах</w:t>
      </w:r>
      <w:r w:rsidRPr="00204229">
        <w:rPr>
          <w:rFonts w:eastAsia="Times New Roman" w:cs="Times New Roman"/>
          <w:i/>
          <w:iCs/>
          <w:szCs w:val="24"/>
          <w:lang w:eastAsia="ru-RU"/>
        </w:rPr>
        <w:t xml:space="preserve"> </w:t>
      </w:r>
      <w:r w:rsidRPr="00204229">
        <w:rPr>
          <w:rFonts w:eastAsia="Times New Roman" w:cs="Times New Roman"/>
          <w:color w:val="000000"/>
          <w:szCs w:val="24"/>
          <w:lang w:eastAsia="ru-RU"/>
        </w:rPr>
        <w:t xml:space="preserve"> в соответствии с требованиями ФГОС СПО третьего поколения.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1069"/>
        <w:rPr>
          <w:rFonts w:eastAsia="Times New Roman" w:cs="Times New Roman"/>
          <w:b/>
          <w:bCs/>
          <w:color w:val="000000"/>
          <w:spacing w:val="-3"/>
          <w:szCs w:val="24"/>
          <w:lang w:eastAsia="ru-RU"/>
        </w:rPr>
      </w:pPr>
    </w:p>
    <w:p w:rsidR="00204229" w:rsidRPr="00204229" w:rsidRDefault="00204229" w:rsidP="00E37215">
      <w:pPr>
        <w:widowControl w:val="0"/>
        <w:numPr>
          <w:ilvl w:val="0"/>
          <w:numId w:val="108"/>
        </w:numPr>
        <w:shd w:val="clear" w:color="auto" w:fill="FFFFFF"/>
        <w:autoSpaceDE w:val="0"/>
        <w:autoSpaceDN w:val="0"/>
        <w:adjustRightInd w:val="0"/>
        <w:ind w:left="1069"/>
        <w:jc w:val="center"/>
        <w:rPr>
          <w:rFonts w:eastAsia="Times New Roman" w:cs="Times New Roman"/>
          <w:b/>
          <w:bCs/>
          <w:color w:val="000000"/>
          <w:spacing w:val="-3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3"/>
          <w:szCs w:val="24"/>
          <w:lang w:eastAsia="ru-RU"/>
        </w:rPr>
        <w:t>ПАСПОРТ ПРОГРАММЫ ПРОФЕССИОНАЛЬНОГО МОДУЛЯ</w:t>
      </w:r>
    </w:p>
    <w:p w:rsidR="00204229" w:rsidRPr="00204229" w:rsidRDefault="00204229" w:rsidP="00204229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ПМ. 04 </w:t>
      </w:r>
      <w:r w:rsidRPr="00204229">
        <w:rPr>
          <w:rFonts w:eastAsia="Times New Roman" w:cs="Times New Roman"/>
          <w:b/>
          <w:bCs/>
          <w:szCs w:val="24"/>
          <w:lang w:eastAsia="ru-RU"/>
        </w:rPr>
        <w:t xml:space="preserve"> Методическое обеспечение образовательного процесса</w:t>
      </w:r>
    </w:p>
    <w:p w:rsidR="00204229" w:rsidRPr="00204229" w:rsidRDefault="00204229" w:rsidP="00204229">
      <w:pPr>
        <w:shd w:val="clear" w:color="auto" w:fill="FFFFFF"/>
        <w:ind w:right="538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>1.1</w:t>
      </w:r>
      <w:r w:rsidRPr="00204229"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  <w:t xml:space="preserve"> Область применения программы</w:t>
      </w:r>
    </w:p>
    <w:p w:rsidR="00204229" w:rsidRPr="00204229" w:rsidRDefault="00204229" w:rsidP="00204229">
      <w:pPr>
        <w:shd w:val="clear" w:color="auto" w:fill="FFFFFF"/>
        <w:ind w:left="29" w:right="206" w:firstLine="73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Рабочая программа профессионального модуля - явля</w:t>
      </w:r>
      <w:r w:rsidRPr="00204229">
        <w:rPr>
          <w:rFonts w:eastAsia="Times New Roman" w:cs="Times New Roman"/>
          <w:color w:val="000000"/>
          <w:szCs w:val="24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204229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 по специальности СПО </w:t>
      </w:r>
      <w:r w:rsidRPr="00204229">
        <w:rPr>
          <w:rFonts w:eastAsia="Times New Roman" w:cs="Times New Roman"/>
          <w:b/>
          <w:bCs/>
          <w:szCs w:val="24"/>
          <w:lang w:eastAsia="ru-RU"/>
        </w:rPr>
        <w:t>44.02.02   Преподавание в начальных классах</w:t>
      </w:r>
      <w:r w:rsidRPr="00204229">
        <w:rPr>
          <w:rFonts w:eastAsia="Times New Roman" w:cs="Times New Roman"/>
          <w:i/>
          <w:iCs/>
          <w:szCs w:val="24"/>
          <w:lang w:eastAsia="ru-RU"/>
        </w:rPr>
        <w:t xml:space="preserve"> </w:t>
      </w:r>
      <w:r w:rsidRPr="00204229">
        <w:rPr>
          <w:rFonts w:eastAsia="Times New Roman" w:cs="Times New Roman"/>
          <w:color w:val="000000"/>
          <w:szCs w:val="24"/>
          <w:lang w:eastAsia="ru-RU"/>
        </w:rPr>
        <w:t>базового уровня подготовки</w:t>
      </w:r>
      <w:r w:rsidRPr="00204229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, </w:t>
      </w:r>
      <w:r w:rsidRPr="00204229">
        <w:rPr>
          <w:rFonts w:eastAsia="Times New Roman" w:cs="Times New Roman"/>
          <w:color w:val="000000"/>
          <w:szCs w:val="24"/>
          <w:lang w:eastAsia="ru-RU"/>
        </w:rPr>
        <w:t>разработанной в соответствии с ФГОС СПО третьего поколения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204229">
        <w:rPr>
          <w:rFonts w:eastAsia="Times New Roman" w:cs="Times New Roman"/>
          <w:b/>
          <w:bCs/>
          <w:szCs w:val="24"/>
          <w:lang w:eastAsia="ru-RU"/>
        </w:rPr>
        <w:t>44.02.02   Преподавание в начальных классах</w:t>
      </w:r>
      <w:r w:rsidRPr="00204229">
        <w:rPr>
          <w:rFonts w:eastAsia="Times New Roman" w:cs="Times New Roman"/>
          <w:szCs w:val="24"/>
          <w:lang w:eastAsia="ru-RU"/>
        </w:rPr>
        <w:t>, для переподготовки и повышения квалификации по вышеуказанной специальности. Рабочая программа составлена для очной формы обучения.</w:t>
      </w:r>
    </w:p>
    <w:p w:rsidR="00204229" w:rsidRPr="00204229" w:rsidRDefault="00204229" w:rsidP="00204229">
      <w:pPr>
        <w:shd w:val="clear" w:color="auto" w:fill="FFFFFF"/>
        <w:tabs>
          <w:tab w:val="left" w:pos="528"/>
        </w:tabs>
        <w:ind w:left="5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11"/>
          <w:szCs w:val="24"/>
          <w:lang w:eastAsia="ru-RU"/>
        </w:rPr>
        <w:t>1.2.</w:t>
      </w: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ab/>
        <w:t>Цели и задачи модуля - требования к результатам освоения модуля:</w:t>
      </w:r>
    </w:p>
    <w:p w:rsidR="00204229" w:rsidRPr="00204229" w:rsidRDefault="00204229" w:rsidP="00204229">
      <w:pPr>
        <w:shd w:val="clear" w:color="auto" w:fill="FFFFFF"/>
        <w:ind w:left="34" w:right="211" w:firstLine="917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С целью овладения указанным видом профессиональной деятельности и со</w:t>
      </w:r>
      <w:r w:rsidRPr="00204229">
        <w:rPr>
          <w:rFonts w:eastAsia="Times New Roman" w:cs="Times New Roman"/>
          <w:color w:val="000000"/>
          <w:szCs w:val="24"/>
          <w:lang w:eastAsia="ru-RU"/>
        </w:rPr>
        <w:softHyphen/>
        <w:t>ответствующими профессиональными компетенциями обучающийся в ходе освое</w:t>
      </w:r>
      <w:r w:rsidRPr="00204229">
        <w:rPr>
          <w:rFonts w:eastAsia="Times New Roman" w:cs="Times New Roman"/>
          <w:color w:val="000000"/>
          <w:szCs w:val="24"/>
          <w:lang w:eastAsia="ru-RU"/>
        </w:rPr>
        <w:softHyphen/>
        <w:t>ния профессионального модуля должен: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>иметь практический опыт:</w:t>
      </w:r>
    </w:p>
    <w:p w:rsidR="00204229" w:rsidRPr="00204229" w:rsidRDefault="00204229" w:rsidP="00204229">
      <w:pPr>
        <w:shd w:val="clear" w:color="auto" w:fill="FFFFFF"/>
        <w:contextualSpacing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-</w:t>
      </w:r>
      <w:r w:rsidRPr="00204229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04229">
        <w:rPr>
          <w:rFonts w:eastAsia="Times New Roman" w:cs="Times New Roman"/>
          <w:color w:val="000000"/>
          <w:spacing w:val="-1"/>
          <w:szCs w:val="24"/>
          <w:lang w:eastAsia="ru-RU" w:bidi="ru-RU"/>
        </w:rPr>
        <w:t>анализа учебно-методических комплектов, разработки учебно</w:t>
      </w:r>
      <w:r w:rsidRPr="00204229">
        <w:rPr>
          <w:rFonts w:eastAsia="Times New Roman" w:cs="Times New Roman"/>
          <w:color w:val="000000"/>
          <w:spacing w:val="-1"/>
          <w:szCs w:val="24"/>
          <w:lang w:eastAsia="ru-RU" w:bidi="ru-RU"/>
        </w:rPr>
        <w:softHyphen/>
        <w:t>-методических материалов (рабочих программ, учебно-тематических планов) 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особенностей класса и отдельных обучающихся;</w:t>
      </w:r>
    </w:p>
    <w:p w:rsidR="00204229" w:rsidRPr="00204229" w:rsidRDefault="00204229" w:rsidP="00204229">
      <w:pPr>
        <w:widowControl w:val="0"/>
        <w:suppressAutoHyphens/>
        <w:contextualSpacing/>
        <w:rPr>
          <w:rFonts w:eastAsia="Times New Roman" w:cs="Times New Roman"/>
          <w:szCs w:val="24"/>
          <w:lang w:eastAsia="zh-CN"/>
        </w:rPr>
      </w:pPr>
      <w:r w:rsidRPr="00204229">
        <w:rPr>
          <w:rFonts w:eastAsia="Times New Roman" w:cs="Times New Roman"/>
          <w:szCs w:val="24"/>
          <w:lang w:eastAsia="zh-CN"/>
        </w:rPr>
        <w:t>- участия в создании предметно - развивающей среды в кабинете;</w:t>
      </w:r>
    </w:p>
    <w:p w:rsidR="00204229" w:rsidRPr="00204229" w:rsidRDefault="00204229" w:rsidP="00204229">
      <w:pPr>
        <w:widowControl w:val="0"/>
        <w:suppressAutoHyphens/>
        <w:contextualSpacing/>
        <w:rPr>
          <w:rFonts w:eastAsia="Times New Roman" w:cs="Times New Roman"/>
          <w:szCs w:val="24"/>
          <w:lang w:eastAsia="zh-CN"/>
        </w:rPr>
      </w:pPr>
      <w:r w:rsidRPr="00204229">
        <w:rPr>
          <w:rFonts w:eastAsia="Times New Roman" w:cs="Times New Roman"/>
          <w:szCs w:val="24"/>
          <w:lang w:eastAsia="zh-CN"/>
        </w:rPr>
        <w:t>- изучения и анализа педагогической и методической литературы по проблемам начального общего образования, подготовки и презентации отчетов, рефератов, докладов;</w:t>
      </w:r>
    </w:p>
    <w:p w:rsidR="00204229" w:rsidRPr="00204229" w:rsidRDefault="00204229" w:rsidP="00204229">
      <w:pPr>
        <w:widowControl w:val="0"/>
        <w:suppressAutoHyphens/>
        <w:contextualSpacing/>
        <w:rPr>
          <w:rFonts w:eastAsia="Times New Roman" w:cs="Times New Roman"/>
          <w:szCs w:val="24"/>
          <w:lang w:eastAsia="zh-CN"/>
        </w:rPr>
      </w:pPr>
      <w:r w:rsidRPr="00204229">
        <w:rPr>
          <w:rFonts w:eastAsia="Times New Roman" w:cs="Times New Roman"/>
          <w:szCs w:val="24"/>
          <w:lang w:eastAsia="zh-CN"/>
        </w:rPr>
        <w:t>- оформления портфолио педагогических достижений;</w:t>
      </w:r>
    </w:p>
    <w:p w:rsidR="00204229" w:rsidRPr="00204229" w:rsidRDefault="00204229" w:rsidP="00204229">
      <w:pPr>
        <w:widowControl w:val="0"/>
        <w:suppressAutoHyphens/>
        <w:contextualSpacing/>
        <w:rPr>
          <w:rFonts w:eastAsia="Times New Roman" w:cs="Times New Roman"/>
          <w:szCs w:val="24"/>
          <w:lang w:eastAsia="zh-CN"/>
        </w:rPr>
      </w:pPr>
      <w:r w:rsidRPr="00204229">
        <w:rPr>
          <w:rFonts w:eastAsia="Times New Roman" w:cs="Times New Roman"/>
          <w:szCs w:val="24"/>
          <w:lang w:eastAsia="zh-CN"/>
        </w:rPr>
        <w:t>- презентации педагогических разработок в виде отчетов, рефератов, выступлений;</w:t>
      </w:r>
    </w:p>
    <w:p w:rsidR="00204229" w:rsidRPr="00204229" w:rsidRDefault="00204229" w:rsidP="00204229">
      <w:pPr>
        <w:widowControl w:val="0"/>
        <w:suppressAutoHyphens/>
        <w:contextualSpacing/>
        <w:rPr>
          <w:rFonts w:eastAsia="Times New Roman" w:cs="Times New Roman"/>
          <w:szCs w:val="24"/>
          <w:lang w:eastAsia="zh-CN"/>
        </w:rPr>
      </w:pPr>
      <w:r w:rsidRPr="00204229">
        <w:rPr>
          <w:rFonts w:eastAsia="Times New Roman" w:cs="Times New Roman"/>
          <w:szCs w:val="24"/>
          <w:lang w:eastAsia="zh-CN"/>
        </w:rPr>
        <w:t>- участия в исследовательской и проектной деятельности;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375"/>
        <w:contextualSpacing/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  <w:t>1.4 Количество часов на освоение программы профессионального модуля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     Учебная и производственная практика –  72 часа,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в том числе учебной практики– 36</w:t>
      </w:r>
      <w:r w:rsidRPr="00204229">
        <w:rPr>
          <w:rFonts w:eastAsia="Times New Roman" w:cs="Times New Roman"/>
          <w:color w:val="FF0000"/>
          <w:szCs w:val="24"/>
          <w:lang w:eastAsia="ru-RU"/>
        </w:rPr>
        <w:t xml:space="preserve"> </w:t>
      </w:r>
      <w:r w:rsidRPr="00204229">
        <w:rPr>
          <w:rFonts w:eastAsia="Times New Roman" w:cs="Times New Roman"/>
          <w:szCs w:val="24"/>
          <w:lang w:eastAsia="ru-RU"/>
        </w:rPr>
        <w:t>часов,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производственной практики – 36 часов,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Объем учебной нагрузки на учебную и производственную практику при очной форме получения образования составляет 36 академических часов в неделю.</w:t>
      </w:r>
    </w:p>
    <w:p w:rsidR="00204229" w:rsidRPr="00204229" w:rsidRDefault="00204229" w:rsidP="00204229">
      <w:pPr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ar-SA"/>
        </w:rPr>
        <w:t xml:space="preserve">2. </w:t>
      </w:r>
      <w:r w:rsidRPr="00204229">
        <w:rPr>
          <w:rFonts w:eastAsia="Times New Roman" w:cs="Times New Roman"/>
          <w:b/>
          <w:bCs/>
          <w:szCs w:val="24"/>
          <w:lang w:eastAsia="ru-RU"/>
        </w:rPr>
        <w:t>РЕЗУЛЬТАТЫ ОСВОЕНИЯ ПРОФЕССИОНАЛЬНОГО МОДУЛЯ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spacing w:val="-1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в </w:t>
      </w:r>
      <w:r w:rsidRPr="00204229">
        <w:rPr>
          <w:rFonts w:eastAsia="Times New Roman" w:cs="Times New Roman"/>
          <w:spacing w:val="-1"/>
          <w:szCs w:val="24"/>
          <w:lang w:eastAsia="ru-RU"/>
        </w:rPr>
        <w:t xml:space="preserve">том числе профессиональными (ПК), указанными в ФГОС по специальности 44.02.02 Преподавание в начальных классах </w:t>
      </w:r>
    </w:p>
    <w:p w:rsidR="00204229" w:rsidRPr="00204229" w:rsidRDefault="00204229" w:rsidP="00204229">
      <w:pPr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0" w:type="auto"/>
        <w:tblInd w:w="562" w:type="dxa"/>
        <w:tblLook w:val="04A0" w:firstRow="1" w:lastRow="0" w:firstColumn="1" w:lastColumn="0" w:noHBand="0" w:noVBand="1"/>
      </w:tblPr>
      <w:tblGrid>
        <w:gridCol w:w="1326"/>
        <w:gridCol w:w="7882"/>
      </w:tblGrid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Код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Наименование результата обучения</w:t>
            </w:r>
          </w:p>
        </w:tc>
      </w:tr>
      <w:tr w:rsidR="00204229" w:rsidRPr="00204229" w:rsidTr="00845FC3">
        <w:trPr>
          <w:trHeight w:val="1721"/>
        </w:trPr>
        <w:tc>
          <w:tcPr>
            <w:tcW w:w="1358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4.1.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Выбирать учебно-методический комплект, разрабатывать учебно</w:t>
            </w:r>
            <w:r w:rsidRPr="00204229">
              <w:rPr>
                <w:rFonts w:cs="Times New Roman"/>
                <w:szCs w:val="24"/>
              </w:rPr>
              <w:softHyphen/>
              <w:t>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</w:t>
            </w:r>
          </w:p>
        </w:tc>
      </w:tr>
      <w:tr w:rsidR="00204229" w:rsidRPr="00204229" w:rsidTr="00845FC3">
        <w:trPr>
          <w:trHeight w:val="287"/>
        </w:trPr>
        <w:tc>
          <w:tcPr>
            <w:tcW w:w="1358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4.2.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Создавать в кабинете предметно-развивающую среду. 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4.3.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ПК 4.4. 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 Оформлять педагогические разработки в виде отчетов, рефератов, выступлений 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4.5.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cs="Times New Roman"/>
                <w:szCs w:val="24"/>
                <w:lang w:eastAsia="zh-CN"/>
              </w:rPr>
            </w:pPr>
            <w:r w:rsidRPr="00204229">
              <w:rPr>
                <w:rFonts w:cs="Times New Roman"/>
                <w:szCs w:val="24"/>
                <w:lang w:eastAsia="zh-CN"/>
              </w:rPr>
              <w:t>Участвовать в исследовательской  и проектной деятельности в области начального образования.</w:t>
            </w:r>
          </w:p>
        </w:tc>
      </w:tr>
    </w:tbl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spacing w:val="-8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125"/>
        <w:rPr>
          <w:rFonts w:eastAsia="Times New Roman" w:cs="Times New Roman"/>
          <w:spacing w:val="-8"/>
          <w:szCs w:val="24"/>
          <w:lang w:eastAsia="ru-RU"/>
        </w:rPr>
      </w:pPr>
      <w:r w:rsidRPr="00204229">
        <w:rPr>
          <w:rFonts w:eastAsia="Times New Roman" w:cs="Times New Roman"/>
          <w:spacing w:val="-8"/>
          <w:szCs w:val="24"/>
          <w:lang w:eastAsia="ru-RU"/>
        </w:rPr>
        <w:t xml:space="preserve">      В процессе освоения МДК студенты должны овладеть общими компетенциями (ОК):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125"/>
        <w:rPr>
          <w:rFonts w:eastAsia="Times New Roman" w:cs="Times New Roman"/>
          <w:spacing w:val="-8"/>
          <w:szCs w:val="24"/>
          <w:lang w:eastAsia="ru-RU"/>
        </w:rPr>
      </w:pP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1409"/>
        <w:gridCol w:w="7940"/>
      </w:tblGrid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Код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Наименование результата обучения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1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2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3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lastRenderedPageBreak/>
              <w:t>ОК 4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5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6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7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8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9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10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11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125"/>
        <w:jc w:val="center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>3. СТРУКТУРА И СОДЕРЖАНИЕ ПРОФЕССИОНАЛЬНОГО МОДУЛЯ</w:t>
      </w:r>
    </w:p>
    <w:p w:rsidR="00204229" w:rsidRPr="00204229" w:rsidRDefault="00204229" w:rsidP="00204229">
      <w:pPr>
        <w:shd w:val="clear" w:color="auto" w:fill="FFFFFF"/>
        <w:ind w:left="360"/>
        <w:rPr>
          <w:rFonts w:eastAsia="Times New Roman" w:cs="Times New Roman"/>
          <w:b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>3.1.Структура практики</w:t>
      </w:r>
    </w:p>
    <w:p w:rsidR="00204229" w:rsidRPr="00204229" w:rsidRDefault="00204229" w:rsidP="00204229">
      <w:pPr>
        <w:shd w:val="clear" w:color="auto" w:fill="FFFFFF"/>
        <w:ind w:left="360"/>
        <w:jc w:val="center"/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963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134"/>
        <w:gridCol w:w="1134"/>
        <w:gridCol w:w="1275"/>
        <w:gridCol w:w="1134"/>
      </w:tblGrid>
      <w:tr w:rsidR="00204229" w:rsidRPr="00204229" w:rsidTr="00845FC3">
        <w:tc>
          <w:tcPr>
            <w:tcW w:w="3686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наименование ПМ, МДК</w:t>
            </w:r>
          </w:p>
        </w:tc>
        <w:tc>
          <w:tcPr>
            <w:tcW w:w="1276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коды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учебная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семестр</w:t>
            </w:r>
          </w:p>
        </w:tc>
        <w:tc>
          <w:tcPr>
            <w:tcW w:w="1275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производственная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семестр</w:t>
            </w:r>
          </w:p>
        </w:tc>
      </w:tr>
      <w:tr w:rsidR="00204229" w:rsidRPr="00204229" w:rsidTr="00845FC3">
        <w:tc>
          <w:tcPr>
            <w:tcW w:w="3686" w:type="dxa"/>
          </w:tcPr>
          <w:p w:rsidR="00204229" w:rsidRPr="00204229" w:rsidRDefault="00204229" w:rsidP="00204229">
            <w:pPr>
              <w:shd w:val="clear" w:color="auto" w:fill="FFFFFF"/>
              <w:rPr>
                <w:rFonts w:cs="Times New Roman"/>
                <w:bCs/>
                <w:color w:val="000000"/>
                <w:szCs w:val="24"/>
              </w:rPr>
            </w:pPr>
            <w:r w:rsidRPr="00204229">
              <w:rPr>
                <w:rFonts w:cs="Times New Roman"/>
                <w:bCs/>
                <w:color w:val="000000"/>
                <w:szCs w:val="24"/>
              </w:rPr>
              <w:t xml:space="preserve">ПМ. 04 </w:t>
            </w:r>
            <w:r w:rsidRPr="00204229">
              <w:rPr>
                <w:rFonts w:cs="Times New Roman"/>
                <w:bCs/>
                <w:szCs w:val="24"/>
              </w:rPr>
              <w:t xml:space="preserve"> Методическое обеспечение образовательного процесса</w:t>
            </w:r>
          </w:p>
        </w:tc>
        <w:tc>
          <w:tcPr>
            <w:tcW w:w="1276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ПК </w:t>
            </w:r>
          </w:p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  <w:tc>
          <w:tcPr>
            <w:tcW w:w="1275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5</w:t>
            </w:r>
          </w:p>
        </w:tc>
      </w:tr>
      <w:tr w:rsidR="00204229" w:rsidRPr="00204229" w:rsidTr="00845FC3">
        <w:tc>
          <w:tcPr>
            <w:tcW w:w="3686" w:type="dxa"/>
          </w:tcPr>
          <w:p w:rsidR="00204229" w:rsidRPr="00204229" w:rsidRDefault="00204229" w:rsidP="00204229">
            <w:pPr>
              <w:shd w:val="clear" w:color="auto" w:fill="FFFFFF"/>
              <w:rPr>
                <w:rFonts w:cs="Times New Roman"/>
                <w:bCs/>
                <w:color w:val="000000"/>
                <w:szCs w:val="24"/>
              </w:rPr>
            </w:pPr>
            <w:r w:rsidRPr="00204229">
              <w:rPr>
                <w:rFonts w:cs="Times New Roman"/>
                <w:bCs/>
                <w:szCs w:val="24"/>
              </w:rPr>
              <w:t>МДК. 04.01</w:t>
            </w:r>
            <w:r w:rsidRPr="00204229">
              <w:rPr>
                <w:rFonts w:cs="Times New Roman"/>
                <w:szCs w:val="24"/>
              </w:rPr>
              <w:t xml:space="preserve"> Теоретические и прикладные аспекты методической работы учителя начальных классов</w:t>
            </w:r>
          </w:p>
        </w:tc>
        <w:tc>
          <w:tcPr>
            <w:tcW w:w="1276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ПК </w:t>
            </w:r>
          </w:p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  <w:tc>
          <w:tcPr>
            <w:tcW w:w="1275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5</w:t>
            </w:r>
          </w:p>
        </w:tc>
      </w:tr>
      <w:tr w:rsidR="00204229" w:rsidRPr="00204229" w:rsidTr="00845FC3">
        <w:tc>
          <w:tcPr>
            <w:tcW w:w="3686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1276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:rsidR="00845FC3" w:rsidRDefault="00204229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 xml:space="preserve">     </w:t>
      </w:r>
    </w:p>
    <w:p w:rsidR="00845FC3" w:rsidRDefault="00845FC3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 xml:space="preserve"> 3.2. Учебная практика</w:t>
      </w:r>
    </w:p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10491" w:type="dxa"/>
        <w:tblInd w:w="-431" w:type="dxa"/>
        <w:tblLook w:val="04A0" w:firstRow="1" w:lastRow="0" w:firstColumn="1" w:lastColumn="0" w:noHBand="0" w:noVBand="1"/>
      </w:tblPr>
      <w:tblGrid>
        <w:gridCol w:w="9357"/>
        <w:gridCol w:w="1134"/>
      </w:tblGrid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Содержание материала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объём часов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b/>
                <w:szCs w:val="24"/>
                <w:lang w:eastAsia="ar-SA"/>
              </w:rPr>
            </w:pPr>
            <w:r w:rsidRPr="00204229">
              <w:rPr>
                <w:rFonts w:cs="Times New Roman"/>
                <w:b/>
                <w:bCs/>
                <w:szCs w:val="24"/>
              </w:rPr>
              <w:t>МДК. 04.01</w:t>
            </w:r>
            <w:r w:rsidRPr="00204229">
              <w:rPr>
                <w:rFonts w:cs="Times New Roman"/>
                <w:b/>
                <w:szCs w:val="24"/>
              </w:rPr>
              <w:t xml:space="preserve"> Теоретические и прикладные аспекты методической работы учителя начальных классов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  <w:lang w:eastAsia="ar-SA"/>
              </w:rPr>
            </w:pPr>
            <w:r w:rsidRPr="00204229">
              <w:rPr>
                <w:rFonts w:cs="Times New Roman"/>
                <w:szCs w:val="24"/>
                <w:lang w:eastAsia="ar-SA"/>
              </w:rPr>
              <w:t xml:space="preserve">Изучение школьной документации в начальной школе (положения, локальные акты, законопроекты и их решение в начальной школе). </w:t>
            </w:r>
            <w:r w:rsidRPr="00204229">
              <w:rPr>
                <w:rFonts w:cs="Times New Roman"/>
                <w:b/>
                <w:szCs w:val="24"/>
                <w:lang w:eastAsia="ar-SA"/>
              </w:rPr>
              <w:t>Изучение и анализ педагогической и методической литературы по проблемам начального общего образования.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Знакомство с организацией учебно-воспитательного процесса в школе начальной школы и ее анализ (изучение методического фонда школы, технических средств обучения и наглядных пособий).</w:t>
            </w:r>
            <w:r w:rsidRPr="00204229">
              <w:rPr>
                <w:rFonts w:cs="Times New Roman"/>
                <w:color w:val="000000"/>
                <w:spacing w:val="-1"/>
                <w:szCs w:val="24"/>
                <w:lang w:bidi="ru-RU"/>
              </w:rPr>
              <w:t xml:space="preserve"> </w:t>
            </w:r>
            <w:r w:rsidRPr="00204229">
              <w:rPr>
                <w:rFonts w:cs="Times New Roman"/>
                <w:b/>
                <w:szCs w:val="24"/>
                <w:lang w:eastAsia="ar-SA"/>
              </w:rPr>
              <w:t>Изучение и анализ педагогической и методической литературы по проблемам начального общего образования.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rPr>
                <w:rFonts w:cs="Times New Roman"/>
                <w:b/>
                <w:bCs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Знакомство с организацией учебно-воспитательного процесса учебном классе начальной школы  и ее анализ (изучение методического фонда класса, технических средств обучения </w:t>
            </w:r>
            <w:r w:rsidRPr="00204229">
              <w:rPr>
                <w:rFonts w:cs="Times New Roman"/>
                <w:szCs w:val="24"/>
              </w:rPr>
              <w:lastRenderedPageBreak/>
              <w:t>и наглядных пособий, календарно-тематических планов, конспектов уроков учителей).</w:t>
            </w:r>
            <w:r w:rsidRPr="00204229">
              <w:rPr>
                <w:rFonts w:cs="Times New Roman"/>
                <w:color w:val="000000"/>
                <w:spacing w:val="-1"/>
                <w:szCs w:val="24"/>
                <w:lang w:bidi="ru-RU"/>
              </w:rPr>
              <w:t xml:space="preserve"> </w:t>
            </w:r>
            <w:r w:rsidRPr="00204229">
              <w:rPr>
                <w:rFonts w:cs="Times New Roman"/>
                <w:b/>
                <w:color w:val="000000"/>
                <w:spacing w:val="-1"/>
                <w:szCs w:val="24"/>
                <w:lang w:bidi="ru-RU"/>
              </w:rPr>
              <w:t>Анализ учебно-методических комплектов 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особенностей класса и отдельных обучающихся.</w:t>
            </w:r>
            <w:r w:rsidRPr="00204229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lastRenderedPageBreak/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szCs w:val="24"/>
              </w:rPr>
              <w:lastRenderedPageBreak/>
              <w:t>Знакомство с работой учителей и воспитателей начальной школы и ее анализ (изучение ФГОС НОО, ОПОП – основная примерная общеобразовательная программа, календарно-тематические планы, технологические карты уроков учителей).</w:t>
            </w:r>
            <w:r w:rsidRPr="00204229">
              <w:rPr>
                <w:rFonts w:cs="Times New Roman"/>
                <w:color w:val="000000"/>
                <w:spacing w:val="-1"/>
                <w:szCs w:val="24"/>
                <w:lang w:bidi="ru-RU"/>
              </w:rPr>
              <w:t xml:space="preserve"> Разработка </w:t>
            </w:r>
            <w:r w:rsidRPr="00204229">
              <w:rPr>
                <w:rFonts w:cs="Times New Roman"/>
                <w:b/>
                <w:color w:val="000000"/>
                <w:spacing w:val="-1"/>
                <w:szCs w:val="24"/>
                <w:lang w:bidi="ru-RU"/>
              </w:rPr>
              <w:t>учебно</w:t>
            </w:r>
            <w:r w:rsidRPr="00204229">
              <w:rPr>
                <w:rFonts w:cs="Times New Roman"/>
                <w:b/>
                <w:color w:val="000000"/>
                <w:spacing w:val="-1"/>
                <w:szCs w:val="24"/>
                <w:lang w:bidi="ru-RU"/>
              </w:rPr>
              <w:softHyphen/>
              <w:t>-методических материалов (рабочих программ, учебно-тематических планов) 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особенностей класса и отдельных обучающихся.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bCs/>
                <w:szCs w:val="24"/>
              </w:rPr>
            </w:pPr>
            <w:r w:rsidRPr="00204229">
              <w:rPr>
                <w:rFonts w:cs="Times New Roman"/>
                <w:bCs/>
                <w:szCs w:val="24"/>
              </w:rPr>
              <w:t>Изучение и анализ учебно-методических комплектов по предметам начальной школы.</w:t>
            </w:r>
            <w:r w:rsidRPr="00204229">
              <w:rPr>
                <w:rFonts w:cs="Times New Roman"/>
                <w:color w:val="FF0000"/>
                <w:szCs w:val="24"/>
              </w:rPr>
              <w:t xml:space="preserve"> </w:t>
            </w:r>
            <w:r w:rsidRPr="00204229">
              <w:rPr>
                <w:rFonts w:cs="Times New Roman"/>
                <w:b/>
                <w:szCs w:val="24"/>
              </w:rPr>
              <w:t>Изучение и анализ педагогической и методической литературы по проблемам начального общего образования.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Изучение и анализ учебно-методических комплектов учителей начальных классов. </w:t>
            </w:r>
            <w:r w:rsidRPr="00204229">
              <w:rPr>
                <w:rFonts w:cs="Times New Roman"/>
                <w:b/>
                <w:szCs w:val="24"/>
              </w:rPr>
              <w:t xml:space="preserve">Разработка учебно-методических материалов </w:t>
            </w:r>
            <w:r w:rsidRPr="00204229">
              <w:rPr>
                <w:rFonts w:cs="Times New Roman"/>
                <w:b/>
                <w:color w:val="000000"/>
                <w:spacing w:val="-1"/>
                <w:szCs w:val="24"/>
                <w:lang w:bidi="ru-RU"/>
              </w:rPr>
              <w:t>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особенностей класса и отдельных обучающихся.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rPr>
                <w:rFonts w:cs="Times New Roman"/>
                <w:bCs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Наблюдение и анализ урока с использованием современных образовательных технологий. </w:t>
            </w:r>
            <w:r w:rsidRPr="00204229">
              <w:rPr>
                <w:rFonts w:cs="Times New Roman"/>
                <w:b/>
                <w:szCs w:val="24"/>
              </w:rPr>
              <w:t>Презентации педагогических разработок в виде отчетов, рефератов, выступлений.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rPr>
                <w:rFonts w:cs="Times New Roman"/>
                <w:bCs/>
                <w:szCs w:val="24"/>
              </w:rPr>
            </w:pPr>
            <w:r w:rsidRPr="00204229">
              <w:rPr>
                <w:rFonts w:cs="Times New Roman"/>
                <w:bCs/>
                <w:szCs w:val="24"/>
              </w:rPr>
              <w:t>Наблюдение и анализ внеклассных занятий.</w:t>
            </w:r>
            <w:r w:rsidRPr="00204229">
              <w:rPr>
                <w:rFonts w:cs="Times New Roman"/>
                <w:b/>
                <w:szCs w:val="24"/>
              </w:rPr>
              <w:t xml:space="preserve"> Презентации педагогических разработок в виде отчетов, рефератов, выступлений.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rPr>
                <w:rFonts w:cs="Times New Roman"/>
                <w:bCs/>
                <w:szCs w:val="24"/>
              </w:rPr>
            </w:pPr>
            <w:r w:rsidRPr="00204229">
              <w:rPr>
                <w:rFonts w:cs="Times New Roman"/>
                <w:bCs/>
                <w:szCs w:val="24"/>
              </w:rPr>
              <w:t>Наблюдение и анализ воспитательных мероприятий.</w:t>
            </w:r>
            <w:r w:rsidRPr="00204229">
              <w:rPr>
                <w:rFonts w:cs="Times New Roman"/>
                <w:b/>
                <w:szCs w:val="24"/>
              </w:rPr>
              <w:t xml:space="preserve"> Презентации педагогических разработок в виде отчетов, рефератов, выступлений.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Изучение предметно-развивающей среды в кабинете начальных классов.  </w:t>
            </w:r>
          </w:p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Изучение и анализ педагогической и методической литературы по проблемам начального общего образования, подготовки и презентации отчетов, рефератов, докладов.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rPr>
          <w:trHeight w:val="336"/>
        </w:trPr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Составление паспорта учебного кабинета.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Оформление портфолио педагогических достижений.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1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Участие в создании предметно-развивающей среды в кабинете начальных классов.</w:t>
            </w:r>
            <w:r w:rsidRPr="00204229">
              <w:rPr>
                <w:rFonts w:cs="Times New Roman"/>
                <w:szCs w:val="24"/>
              </w:rPr>
              <w:t xml:space="preserve"> Разработка и изготовление наглядных пособий, дидактического материала к урокам, внеклассным занятиям.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Подбор материала к составлению презентации предметно – развивающей среды урока (урок по выбору студента).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Составление презентации предметно – развивающей среды урока. </w:t>
            </w:r>
            <w:r w:rsidRPr="00204229">
              <w:rPr>
                <w:rFonts w:cs="Times New Roman"/>
                <w:b/>
                <w:szCs w:val="24"/>
              </w:rPr>
              <w:t>Презентация педагогических разработок в виде отчетов, рефератов, выступлений.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Представление – защита презентации предметно – развивающей среды урока.</w:t>
            </w:r>
            <w:r w:rsidRPr="00204229">
              <w:rPr>
                <w:rFonts w:cs="Times New Roman"/>
                <w:b/>
                <w:szCs w:val="24"/>
              </w:rPr>
              <w:t xml:space="preserve"> Презентация педагогических разработок в виде отчетов, рефератов, выступлений.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  <w:lang w:eastAsia="ar-SA"/>
              </w:rPr>
              <w:t xml:space="preserve"> Отличительные особенности урока – проекта с детьми младшего школьного возраста.</w:t>
            </w:r>
            <w:r w:rsidRPr="00204229">
              <w:rPr>
                <w:rFonts w:cs="Times New Roman"/>
                <w:szCs w:val="24"/>
              </w:rPr>
              <w:t xml:space="preserve"> </w:t>
            </w:r>
            <w:r w:rsidRPr="00204229">
              <w:rPr>
                <w:rFonts w:cs="Times New Roman"/>
                <w:b/>
                <w:szCs w:val="24"/>
              </w:rPr>
              <w:t>Участие в исследовательской и проектной деятельности.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1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rPr>
                <w:rFonts w:cs="Times New Roman"/>
                <w:bCs/>
                <w:szCs w:val="24"/>
              </w:rPr>
            </w:pPr>
            <w:r w:rsidRPr="00204229">
              <w:rPr>
                <w:rFonts w:cs="Times New Roman"/>
                <w:szCs w:val="24"/>
              </w:rPr>
              <w:t>Наблюдение и анализ урока – проекта в начальной школе.</w:t>
            </w:r>
            <w:r w:rsidRPr="00204229">
              <w:rPr>
                <w:rFonts w:cs="Times New Roman"/>
                <w:b/>
                <w:szCs w:val="24"/>
              </w:rPr>
              <w:t xml:space="preserve"> Участие в исследовательской и проектной деятельности.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Подготовка и презентация отчета</w:t>
            </w:r>
            <w:r w:rsidRPr="00204229">
              <w:rPr>
                <w:rFonts w:cs="Times New Roman"/>
                <w:szCs w:val="24"/>
              </w:rPr>
              <w:t xml:space="preserve"> о выполненной работе по учебной практике. Дифференцированный зачет.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36</w:t>
            </w:r>
          </w:p>
        </w:tc>
      </w:tr>
    </w:tbl>
    <w:p w:rsidR="00204229" w:rsidRPr="00204229" w:rsidRDefault="00204229" w:rsidP="00204229">
      <w:pPr>
        <w:rPr>
          <w:rFonts w:eastAsia="Times New Roman" w:cs="Times New Roman"/>
          <w:b/>
          <w:szCs w:val="24"/>
          <w:lang w:eastAsia="ru-RU"/>
        </w:rPr>
      </w:pPr>
    </w:p>
    <w:p w:rsidR="00204229" w:rsidRPr="00204229" w:rsidRDefault="00204229" w:rsidP="00204229">
      <w:pPr>
        <w:rPr>
          <w:rFonts w:eastAsia="Times New Roman" w:cs="Times New Roman"/>
          <w:b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 xml:space="preserve">       3.3 Производственная практика</w:t>
      </w:r>
    </w:p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9639" w:type="dxa"/>
        <w:tblInd w:w="-289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объём часов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Производственная практика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bCs/>
                <w:szCs w:val="24"/>
              </w:rPr>
              <w:t>МДК. 04.01</w:t>
            </w:r>
            <w:r w:rsidRPr="00204229">
              <w:rPr>
                <w:rFonts w:cs="Times New Roman"/>
                <w:b/>
                <w:szCs w:val="24"/>
              </w:rPr>
              <w:t xml:space="preserve"> Теоретические и прикладные аспекты методической работы учителя начальных классов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Анализ учебно-методических комплектов на основе ФГОС НОО с учетом типа образовательной организации, особенностей класса и отдельных обучающихся.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Анализ учебно-методических комплектов на основе примерных образовательных программ НОО с учетом типа образовательной организации, особенностей класса и отдельных обучающихся.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bCs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Разработка учителем учебно-методических материалов: рабочих программ на основе ФГОС НООО, примерных основных образовательных программ с учетом типа образовательной организации, особенностей класса и отдельных обучающихся.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bCs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Разработка учителем учебно-методических материалов: учебно-тематических планов на основе ФГОС НООО, примерных основных образовательных программ с учетом типа образовательной организации, особенностей класса и отдельных обучающихся.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bCs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Разработка учителем учебно-методических материалов: поурочных планов  (технологической карты урока) на основе рабочих программ с учетом особенностей класса и отдельных обучающихся.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bCs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Изучение паспорта учебного кабинета начальных классов с целью выявления условий в </w:t>
            </w:r>
            <w:r w:rsidRPr="00204229">
              <w:rPr>
                <w:rFonts w:cs="Times New Roman"/>
                <w:b/>
                <w:szCs w:val="24"/>
              </w:rPr>
              <w:t>создании учителем предметно-развивающей среды</w:t>
            </w:r>
            <w:r w:rsidRPr="00204229">
              <w:rPr>
                <w:rFonts w:cs="Times New Roman"/>
                <w:szCs w:val="24"/>
              </w:rPr>
              <w:t xml:space="preserve"> для реализации основной образовательной программы.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rPr>
          <w:trHeight w:val="910"/>
        </w:trPr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Анализ паспорта учебного кабинета начальных классов с целью выявления условий в </w:t>
            </w:r>
            <w:r w:rsidRPr="00204229">
              <w:rPr>
                <w:rFonts w:cs="Times New Roman"/>
                <w:b/>
                <w:szCs w:val="24"/>
              </w:rPr>
              <w:t>создании учителем предметно-развивающей среды</w:t>
            </w:r>
            <w:r w:rsidRPr="00204229">
              <w:rPr>
                <w:rFonts w:cs="Times New Roman"/>
                <w:szCs w:val="24"/>
              </w:rPr>
              <w:t xml:space="preserve"> для реализации основной образовательной программы.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Планирование учебно-методической работы в учебном кабинете начальных классов на основе требований ФГОС НОО к </w:t>
            </w:r>
            <w:r w:rsidRPr="00204229">
              <w:rPr>
                <w:rFonts w:cs="Times New Roman"/>
                <w:b/>
                <w:szCs w:val="24"/>
              </w:rPr>
              <w:t>созданию предметно-развивающей среды.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Участие в создании предметно-развивающей среды в кабинете.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Анализ педагогического опыта учителей начальных классов на основе наблюдений урочной и внеурочной деятельности. </w:t>
            </w:r>
            <w:r w:rsidRPr="00204229">
              <w:rPr>
                <w:rFonts w:cs="Times New Roman"/>
                <w:b/>
                <w:szCs w:val="24"/>
              </w:rPr>
              <w:t>Изучение и анализ педагогической и методической литературы по проблемам НОО.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Ознакомление с методикой обобщения опыта своей работы учителями начальных классов. </w:t>
            </w:r>
            <w:r w:rsidRPr="00204229">
              <w:rPr>
                <w:rFonts w:cs="Times New Roman"/>
                <w:b/>
                <w:szCs w:val="24"/>
              </w:rPr>
              <w:t>Подготовка и презентации отчетов, рефератов, докладов.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Изучение требований к обобщению педагогического опыта. </w:t>
            </w:r>
            <w:r w:rsidRPr="00204229">
              <w:rPr>
                <w:rFonts w:cs="Times New Roman"/>
                <w:b/>
                <w:szCs w:val="24"/>
              </w:rPr>
              <w:t>Подготовка отчетов, рефератов, докладов и их презентация.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Планирование индивидуального профессионального саморазвития учителем начальных классов.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Исследование опыта участия учителей и обучающихся в исследовательской и проектной деятельности на основе их достижений.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szCs w:val="24"/>
              </w:rPr>
              <w:t>Изучение</w:t>
            </w:r>
            <w:r w:rsidRPr="00204229">
              <w:rPr>
                <w:rFonts w:cs="Times New Roman"/>
                <w:b/>
                <w:szCs w:val="24"/>
              </w:rPr>
              <w:t xml:space="preserve"> портфолио педагогических достижений.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Оформление портфолио педагогических достижений.</w:t>
            </w:r>
            <w:r w:rsidRPr="00204229">
              <w:rPr>
                <w:rFonts w:cs="Times New Roman"/>
                <w:szCs w:val="24"/>
              </w:rPr>
              <w:t xml:space="preserve"> Подготовка учителем начальных классов к аттестации.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Презентации педагогических разработок в виде отчетов, рефератов, выступлений</w:t>
            </w:r>
            <w:r w:rsidRPr="00204229">
              <w:rPr>
                <w:rFonts w:cs="Times New Roman"/>
                <w:szCs w:val="24"/>
              </w:rPr>
              <w:t>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lastRenderedPageBreak/>
              <w:t>Представление отчета по обобщению педагогического опыта учителя начальных классов по производственной практике. Дифференцированный зачет.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</w:tr>
    </w:tbl>
    <w:p w:rsidR="00204229" w:rsidRDefault="00204229" w:rsidP="00204229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204229" w:rsidRPr="00204229" w:rsidRDefault="00204229" w:rsidP="00204229">
      <w:pPr>
        <w:shd w:val="clear" w:color="auto" w:fill="FFFFFF"/>
        <w:jc w:val="center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>4. УСЛОВИЯ РЕАЛИЗАЦИИ ПРОГРАММЫ МОДУЛЯ</w:t>
      </w:r>
    </w:p>
    <w:p w:rsidR="00204229" w:rsidRPr="00204229" w:rsidRDefault="00204229" w:rsidP="00204229">
      <w:pPr>
        <w:shd w:val="clear" w:color="auto" w:fill="FFFFFF"/>
        <w:ind w:left="10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>4.1. Требования к минимальному материально-техническому обеспечению</w:t>
      </w:r>
    </w:p>
    <w:p w:rsidR="00204229" w:rsidRPr="00204229" w:rsidRDefault="00204229" w:rsidP="00204229">
      <w:pPr>
        <w:shd w:val="clear" w:color="auto" w:fill="FFFFFF"/>
        <w:ind w:left="10" w:firstLine="706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pacing w:val="-1"/>
          <w:szCs w:val="24"/>
          <w:lang w:eastAsia="ru-RU"/>
        </w:rPr>
        <w:t xml:space="preserve">Реализация программы  профессионального модуля требует наличия учебного </w:t>
      </w:r>
      <w:r w:rsidRPr="00204229">
        <w:rPr>
          <w:rFonts w:eastAsia="Times New Roman" w:cs="Times New Roman"/>
          <w:szCs w:val="24"/>
          <w:lang w:eastAsia="ru-RU"/>
        </w:rPr>
        <w:t>кабинета «Педагогики,  психологии»;  лабораторий – «</w:t>
      </w:r>
      <w:r w:rsidRPr="00204229">
        <w:rPr>
          <w:rFonts w:eastAsia="Times New Roman" w:cs="Times New Roman"/>
          <w:i/>
          <w:iCs/>
          <w:szCs w:val="24"/>
          <w:lang w:eastAsia="ru-RU"/>
        </w:rPr>
        <w:t>не предусмотрено</w:t>
      </w:r>
      <w:r w:rsidRPr="00204229">
        <w:rPr>
          <w:rFonts w:eastAsia="Times New Roman" w:cs="Times New Roman"/>
          <w:szCs w:val="24"/>
          <w:lang w:eastAsia="ru-RU"/>
        </w:rPr>
        <w:t xml:space="preserve">» 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  </w:t>
      </w:r>
      <w:r w:rsidRPr="00204229">
        <w:rPr>
          <w:rFonts w:eastAsia="Times New Roman" w:cs="Times New Roman"/>
          <w:color w:val="000000"/>
          <w:szCs w:val="24"/>
          <w:lang w:eastAsia="ru-RU"/>
        </w:rPr>
        <w:t>Оборудование учебного кабинета и рабочих мест кабинета: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Cs w:val="24"/>
          <w:lang w:eastAsia="ru-RU"/>
        </w:rPr>
      </w:pPr>
      <w:r w:rsidRPr="00204229">
        <w:rPr>
          <w:rFonts w:eastAsia="Times New Roman" w:cs="Times New Roman"/>
          <w:bCs/>
          <w:szCs w:val="24"/>
          <w:lang w:eastAsia="ru-RU"/>
        </w:rPr>
        <w:t>-посадочные места по количеству учащихся;</w:t>
      </w:r>
    </w:p>
    <w:p w:rsidR="00204229" w:rsidRPr="00204229" w:rsidRDefault="00204229" w:rsidP="00204229">
      <w:pPr>
        <w:tabs>
          <w:tab w:val="left" w:pos="9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Cs w:val="24"/>
          <w:lang w:eastAsia="ru-RU"/>
        </w:rPr>
      </w:pPr>
      <w:r w:rsidRPr="00204229">
        <w:rPr>
          <w:rFonts w:eastAsia="Times New Roman" w:cs="Times New Roman"/>
          <w:bCs/>
          <w:szCs w:val="24"/>
          <w:lang w:eastAsia="ru-RU"/>
        </w:rPr>
        <w:t>- рабочее место преподавателя;</w:t>
      </w:r>
    </w:p>
    <w:p w:rsidR="00204229" w:rsidRPr="00204229" w:rsidRDefault="00204229" w:rsidP="00204229">
      <w:pPr>
        <w:shd w:val="clear" w:color="auto" w:fill="FFFFFF"/>
        <w:tabs>
          <w:tab w:val="left" w:pos="3192"/>
        </w:tabs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- комплект     учебно-методических     материалов;</w:t>
      </w:r>
    </w:p>
    <w:p w:rsidR="00204229" w:rsidRPr="00204229" w:rsidRDefault="00204229" w:rsidP="00204229">
      <w:pPr>
        <w:shd w:val="clear" w:color="auto" w:fill="FFFFFF"/>
        <w:tabs>
          <w:tab w:val="left" w:pos="3192"/>
        </w:tabs>
        <w:rPr>
          <w:rFonts w:eastAsia="Times New Roman" w:cs="Times New Roman"/>
          <w:spacing w:val="-2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- программное  </w:t>
      </w:r>
      <w:r w:rsidRPr="00204229">
        <w:rPr>
          <w:rFonts w:eastAsia="Times New Roman" w:cs="Times New Roman"/>
          <w:spacing w:val="-2"/>
          <w:szCs w:val="24"/>
          <w:lang w:eastAsia="ru-RU"/>
        </w:rPr>
        <w:t>обеспечение</w:t>
      </w:r>
      <w:r w:rsidRPr="00204229">
        <w:rPr>
          <w:rFonts w:eastAsia="Times New Roman" w:cs="Times New Roman"/>
          <w:szCs w:val="24"/>
          <w:lang w:eastAsia="ru-RU"/>
        </w:rPr>
        <w:tab/>
      </w:r>
      <w:r w:rsidRPr="00204229">
        <w:rPr>
          <w:rFonts w:eastAsia="Times New Roman" w:cs="Times New Roman"/>
          <w:spacing w:val="-2"/>
          <w:szCs w:val="24"/>
          <w:lang w:eastAsia="ru-RU"/>
        </w:rPr>
        <w:t>профессионального назначения;</w:t>
      </w:r>
    </w:p>
    <w:p w:rsidR="00204229" w:rsidRPr="00204229" w:rsidRDefault="00204229" w:rsidP="00204229">
      <w:pPr>
        <w:shd w:val="clear" w:color="auto" w:fill="FFFFFF"/>
        <w:tabs>
          <w:tab w:val="left" w:pos="3192"/>
        </w:tabs>
        <w:rPr>
          <w:rFonts w:eastAsia="Times New Roman" w:cs="Times New Roman"/>
          <w:spacing w:val="-2"/>
          <w:szCs w:val="24"/>
          <w:lang w:eastAsia="ru-RU"/>
        </w:rPr>
      </w:pPr>
      <w:r w:rsidRPr="00204229">
        <w:rPr>
          <w:rFonts w:eastAsia="Times New Roman" w:cs="Times New Roman"/>
          <w:spacing w:val="-2"/>
          <w:szCs w:val="24"/>
          <w:lang w:eastAsia="ru-RU"/>
        </w:rPr>
        <w:t>- нормативно-правовая документация образовательного учреждения;</w:t>
      </w:r>
    </w:p>
    <w:p w:rsidR="00204229" w:rsidRPr="00204229" w:rsidRDefault="00204229" w:rsidP="00204229">
      <w:pPr>
        <w:shd w:val="clear" w:color="auto" w:fill="FFFFFF"/>
        <w:tabs>
          <w:tab w:val="left" w:pos="3192"/>
        </w:tabs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pacing w:val="-2"/>
          <w:szCs w:val="24"/>
          <w:lang w:eastAsia="ru-RU"/>
        </w:rPr>
        <w:t>- методические</w:t>
      </w:r>
      <w:r w:rsidRPr="00204229">
        <w:rPr>
          <w:rFonts w:eastAsia="Times New Roman" w:cs="Times New Roman"/>
          <w:szCs w:val="24"/>
          <w:lang w:eastAsia="ru-RU"/>
        </w:rPr>
        <w:t xml:space="preserve"> рекомендации и разработки; 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Cs w:val="24"/>
          <w:lang w:eastAsia="ru-RU"/>
        </w:rPr>
      </w:pPr>
      <w:r w:rsidRPr="00204229">
        <w:rPr>
          <w:rFonts w:eastAsia="Times New Roman" w:cs="Times New Roman"/>
          <w:bCs/>
          <w:szCs w:val="24"/>
          <w:lang w:eastAsia="ru-RU"/>
        </w:rPr>
        <w:t xml:space="preserve"> </w:t>
      </w:r>
      <w:r w:rsidRPr="00204229">
        <w:rPr>
          <w:rFonts w:eastAsia="Times New Roman" w:cs="Times New Roman"/>
          <w:szCs w:val="24"/>
          <w:lang w:eastAsia="ru-RU"/>
        </w:rPr>
        <w:t>- компьютер;</w:t>
      </w:r>
    </w:p>
    <w:p w:rsidR="00204229" w:rsidRPr="00204229" w:rsidRDefault="00204229" w:rsidP="00204229">
      <w:pPr>
        <w:shd w:val="clear" w:color="auto" w:fill="FFFFFF"/>
        <w:ind w:left="5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- мультимедийный проектор;   </w:t>
      </w:r>
    </w:p>
    <w:p w:rsidR="00204229" w:rsidRPr="00204229" w:rsidRDefault="00204229" w:rsidP="00204229">
      <w:pPr>
        <w:shd w:val="clear" w:color="auto" w:fill="FFFFFF"/>
        <w:ind w:left="5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Cs/>
          <w:szCs w:val="24"/>
          <w:lang w:eastAsia="ru-RU"/>
        </w:rPr>
        <w:t>- интерактивная доска,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Обязательным условием допуска к производственной практике в рамках про</w:t>
      </w:r>
      <w:r w:rsidRPr="00204229">
        <w:rPr>
          <w:rFonts w:eastAsia="Times New Roman" w:cs="Times New Roman"/>
          <w:color w:val="000000"/>
          <w:szCs w:val="24"/>
          <w:lang w:eastAsia="ru-RU"/>
        </w:rPr>
        <w:softHyphen/>
        <w:t xml:space="preserve">фессионального модуля </w:t>
      </w:r>
      <w:r w:rsidRPr="00204229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ПМ </w:t>
      </w:r>
      <w:r w:rsidRPr="00204229">
        <w:rPr>
          <w:rFonts w:eastAsia="Times New Roman" w:cs="Times New Roman"/>
          <w:bCs/>
          <w:color w:val="000000"/>
          <w:spacing w:val="-2"/>
          <w:szCs w:val="24"/>
          <w:lang w:eastAsia="ru-RU"/>
        </w:rPr>
        <w:t>04</w:t>
      </w:r>
      <w:r w:rsidRPr="00204229">
        <w:rPr>
          <w:rFonts w:eastAsia="Times New Roman" w:cs="Times New Roman"/>
          <w:bCs/>
          <w:szCs w:val="24"/>
          <w:lang w:eastAsia="ru-RU"/>
        </w:rPr>
        <w:t xml:space="preserve"> «Методическое обеспечение образовательного процесса»</w:t>
      </w:r>
      <w:r w:rsidRPr="00204229">
        <w:rPr>
          <w:rFonts w:eastAsia="Times New Roman" w:cs="Times New Roman"/>
          <w:color w:val="000000"/>
          <w:szCs w:val="24"/>
          <w:lang w:eastAsia="ru-RU"/>
        </w:rPr>
        <w:t xml:space="preserve"> является освоение учебной практики для получения первичных профессиональных навыков в рамках профессионального модуля.</w:t>
      </w:r>
      <w:r w:rsidRPr="00204229">
        <w:rPr>
          <w:rFonts w:eastAsia="Times New Roman" w:cs="Times New Roman"/>
          <w:bCs/>
          <w:szCs w:val="24"/>
          <w:lang w:eastAsia="ru-RU"/>
        </w:rPr>
        <w:t xml:space="preserve">  </w:t>
      </w:r>
      <w:r w:rsidRPr="00204229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Базой практики являются МБОУ «СОШ№1», МБОУ «СОШ№2», МБОУ «СОШ№3»,</w:t>
      </w:r>
    </w:p>
    <w:p w:rsidR="00204229" w:rsidRPr="00204229" w:rsidRDefault="00204229" w:rsidP="00204229">
      <w:pPr>
        <w:autoSpaceDE w:val="0"/>
        <w:autoSpaceDN w:val="0"/>
        <w:adjustRightInd w:val="0"/>
        <w:rPr>
          <w:rFonts w:eastAsia="Calibri" w:cs="Times New Roman"/>
          <w:color w:val="000000"/>
          <w:szCs w:val="24"/>
          <w:lang w:eastAsia="ru-RU"/>
        </w:rPr>
      </w:pPr>
      <w:r w:rsidRPr="00204229">
        <w:rPr>
          <w:rFonts w:eastAsia="Calibri" w:cs="Times New Roman"/>
          <w:color w:val="000000"/>
          <w:szCs w:val="24"/>
          <w:lang w:eastAsia="ru-RU"/>
        </w:rPr>
        <w:t xml:space="preserve"> МБОУ «Гимназия»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4.2. Информационное обеспечение обучения </w:t>
      </w:r>
    </w:p>
    <w:p w:rsidR="00845FC3" w:rsidRDefault="00845FC3" w:rsidP="00204229">
      <w:pPr>
        <w:shd w:val="clear" w:color="auto" w:fill="FFFFFF"/>
        <w:ind w:right="10"/>
        <w:jc w:val="center"/>
        <w:rPr>
          <w:rFonts w:eastAsia="Times New Roman" w:cs="Times New Roman"/>
          <w:bCs/>
          <w:color w:val="000000"/>
          <w:szCs w:val="24"/>
          <w:lang w:eastAsia="ru-RU"/>
        </w:rPr>
      </w:pPr>
    </w:p>
    <w:p w:rsidR="00845FC3" w:rsidRDefault="00845FC3" w:rsidP="00204229">
      <w:pPr>
        <w:shd w:val="clear" w:color="auto" w:fill="FFFFFF"/>
        <w:ind w:right="10"/>
        <w:jc w:val="center"/>
        <w:rPr>
          <w:rFonts w:eastAsia="Times New Roman" w:cs="Times New Roman"/>
          <w:bCs/>
          <w:color w:val="000000"/>
          <w:szCs w:val="24"/>
          <w:lang w:eastAsia="ru-RU"/>
        </w:rPr>
      </w:pPr>
    </w:p>
    <w:p w:rsidR="00A04E2C" w:rsidRPr="0099686A" w:rsidRDefault="00A04E2C" w:rsidP="00A04E2C">
      <w:pPr>
        <w:shd w:val="clear" w:color="auto" w:fill="FFFFFF"/>
        <w:spacing w:before="235"/>
        <w:ind w:right="10"/>
        <w:rPr>
          <w:sz w:val="28"/>
        </w:rPr>
      </w:pPr>
      <w:r w:rsidRPr="003E7015">
        <w:rPr>
          <w:sz w:val="28"/>
          <w:szCs w:val="28"/>
          <w:lang w:val="tt-RU"/>
        </w:rPr>
        <w:t>Сковородкина И. З.</w:t>
      </w:r>
      <w:r w:rsidRPr="003E7015">
        <w:rPr>
          <w:b/>
          <w:sz w:val="28"/>
          <w:szCs w:val="28"/>
          <w:lang w:val="tt-RU"/>
        </w:rPr>
        <w:t xml:space="preserve"> </w:t>
      </w:r>
      <w:r w:rsidRPr="003E7015">
        <w:rPr>
          <w:sz w:val="28"/>
          <w:szCs w:val="28"/>
          <w:lang w:val="tt-RU"/>
        </w:rPr>
        <w:t>Педагогика: учебник для студ. учреждений сред. проф. образования / И. З. Сковородкина, С. А. Герасимов.– М.: Издательский центр «Академия», 2018. –640с.</w:t>
      </w:r>
    </w:p>
    <w:p w:rsidR="00A04E2C" w:rsidRPr="003E7015" w:rsidRDefault="00A04E2C" w:rsidP="00A04E2C">
      <w:pPr>
        <w:shd w:val="clear" w:color="auto" w:fill="FFFFFF"/>
        <w:tabs>
          <w:tab w:val="left" w:pos="504"/>
        </w:tabs>
        <w:spacing w:line="322" w:lineRule="exact"/>
        <w:rPr>
          <w:color w:val="000000"/>
          <w:spacing w:val="-2"/>
          <w:sz w:val="28"/>
          <w:szCs w:val="28"/>
        </w:rPr>
      </w:pPr>
      <w:r w:rsidRPr="003E7015">
        <w:rPr>
          <w:sz w:val="28"/>
          <w:szCs w:val="28"/>
          <w:lang w:val="tt-RU"/>
        </w:rPr>
        <w:t>Виноградова Н. А. Научно-исследовательская работа студента: Технология написания и оформления доклада, реферата, курсовой и выпускной квалификационной работы : учеб. пособие для студ. учреждений сред. проф. образования / Н. А. Виноградова, Н. В. Микляева. -14-е изд., стер.– М.: Издательский центр «Академия», 2018. – 128с.</w:t>
      </w:r>
    </w:p>
    <w:p w:rsidR="00A04E2C" w:rsidRDefault="00A04E2C" w:rsidP="00A04E2C">
      <w:pPr>
        <w:shd w:val="clear" w:color="auto" w:fill="FFFFFF"/>
        <w:tabs>
          <w:tab w:val="left" w:pos="504"/>
        </w:tabs>
        <w:spacing w:line="322" w:lineRule="exact"/>
        <w:rPr>
          <w:bCs/>
          <w:sz w:val="28"/>
          <w:szCs w:val="28"/>
        </w:rPr>
      </w:pPr>
      <w:r w:rsidRPr="003E7015">
        <w:rPr>
          <w:bCs/>
          <w:sz w:val="28"/>
          <w:szCs w:val="28"/>
        </w:rPr>
        <w:t>Бережнова Е.В.</w:t>
      </w:r>
      <w:r w:rsidRPr="000D5162">
        <w:rPr>
          <w:bCs/>
          <w:sz w:val="28"/>
          <w:szCs w:val="28"/>
        </w:rPr>
        <w:t xml:space="preserve"> Основы учебно – исследовательской деятельности: учеб. пособие для студ. учреждений сред. проф. образования / Е.В. Бережнова, В.В. Краевский. – 11-е изд., стер. – М.: Издательский центр “Академия”, 2017. – 128с.</w:t>
      </w:r>
    </w:p>
    <w:p w:rsidR="00A04E2C" w:rsidRPr="002722BC" w:rsidRDefault="00A04E2C" w:rsidP="00A04E2C">
      <w:pPr>
        <w:shd w:val="clear" w:color="auto" w:fill="FFFFFF"/>
        <w:tabs>
          <w:tab w:val="left" w:pos="504"/>
        </w:tabs>
        <w:spacing w:line="322" w:lineRule="exact"/>
        <w:rPr>
          <w:color w:val="000000"/>
          <w:spacing w:val="-4"/>
          <w:sz w:val="28"/>
          <w:szCs w:val="28"/>
          <w:lang w:val="tt-RU"/>
        </w:rPr>
      </w:pPr>
    </w:p>
    <w:p w:rsidR="00A04E2C" w:rsidRDefault="00A04E2C" w:rsidP="00A04E2C">
      <w:pPr>
        <w:shd w:val="clear" w:color="auto" w:fill="FFFFFF"/>
        <w:ind w:left="3648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Дополнительные источники</w:t>
      </w:r>
    </w:p>
    <w:p w:rsidR="00A04E2C" w:rsidRPr="003E7015" w:rsidRDefault="00A04E2C" w:rsidP="00A04E2C">
      <w:pPr>
        <w:shd w:val="clear" w:color="auto" w:fill="FFFFFF"/>
        <w:tabs>
          <w:tab w:val="left" w:pos="504"/>
        </w:tabs>
        <w:spacing w:line="322" w:lineRule="exact"/>
        <w:rPr>
          <w:sz w:val="28"/>
          <w:szCs w:val="28"/>
          <w:lang w:val="tt-RU"/>
        </w:rPr>
      </w:pPr>
      <w:r w:rsidRPr="003E7015">
        <w:rPr>
          <w:sz w:val="28"/>
          <w:szCs w:val="28"/>
          <w:lang w:val="tt-RU"/>
        </w:rPr>
        <w:t>Гуслова М. Н. Инновационные педагогические технологии  : учебник для студ. учреждений сред. проф. образования / М. Н. Гуслова.- 6-е изд., испр. и доп. – М.: Издательский центр «Академия», 2016. – 320с.</w:t>
      </w:r>
    </w:p>
    <w:p w:rsidR="00A04E2C" w:rsidRPr="003E7015" w:rsidRDefault="00A04E2C" w:rsidP="00A04E2C">
      <w:pPr>
        <w:shd w:val="clear" w:color="auto" w:fill="FFFFFF"/>
        <w:tabs>
          <w:tab w:val="left" w:pos="504"/>
        </w:tabs>
        <w:spacing w:line="322" w:lineRule="exact"/>
        <w:rPr>
          <w:sz w:val="28"/>
          <w:szCs w:val="28"/>
          <w:lang w:val="tt-RU"/>
        </w:rPr>
      </w:pPr>
      <w:r w:rsidRPr="003E7015">
        <w:rPr>
          <w:sz w:val="28"/>
          <w:szCs w:val="28"/>
          <w:lang w:val="tt-RU"/>
        </w:rPr>
        <w:t>Гуслова М. Н. Инновационные педагогические технологии  : учебник для студ. учреждений сред. проф. образования / М. Н. Гуслова.- 6-е изд., испр. и доп. – М.: Издательский центр «Академия», 2016. – 320с.</w:t>
      </w:r>
    </w:p>
    <w:p w:rsidR="00A04E2C" w:rsidRDefault="00A04E2C" w:rsidP="00A04E2C">
      <w:pPr>
        <w:shd w:val="clear" w:color="auto" w:fill="FFFFFF"/>
        <w:tabs>
          <w:tab w:val="left" w:pos="504"/>
        </w:tabs>
        <w:spacing w:line="322" w:lineRule="exact"/>
        <w:rPr>
          <w:sz w:val="28"/>
          <w:szCs w:val="28"/>
        </w:rPr>
      </w:pPr>
      <w:r w:rsidRPr="003E7015">
        <w:rPr>
          <w:sz w:val="28"/>
          <w:szCs w:val="28"/>
        </w:rPr>
        <w:lastRenderedPageBreak/>
        <w:t>Фатеева, Н.И.</w:t>
      </w:r>
      <w:r w:rsidRPr="000D5162">
        <w:rPr>
          <w:b/>
          <w:sz w:val="28"/>
          <w:szCs w:val="28"/>
        </w:rPr>
        <w:t xml:space="preserve"> </w:t>
      </w:r>
      <w:r w:rsidRPr="000D5162">
        <w:rPr>
          <w:sz w:val="28"/>
          <w:szCs w:val="28"/>
        </w:rPr>
        <w:t>Образовательные программы начальной школы : учебник для студ. учреждений высш. образования / Н.И. Фатеева. – 2-е изд., испр. – М.: Издательский центр “Академия”, 2015. – 176с. – (Сер. Бакалавриат)</w:t>
      </w:r>
    </w:p>
    <w:p w:rsidR="00A04E2C" w:rsidRPr="00714F2D" w:rsidRDefault="00A04E2C" w:rsidP="00A04E2C">
      <w:pPr>
        <w:pStyle w:val="3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04E2C" w:rsidRPr="002722BC" w:rsidRDefault="00A04E2C" w:rsidP="00A04E2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Интернет</w:t>
      </w:r>
      <w:r w:rsidRPr="002722BC">
        <w:rPr>
          <w:sz w:val="28"/>
          <w:szCs w:val="28"/>
        </w:rPr>
        <w:t>-</w:t>
      </w:r>
      <w:r>
        <w:rPr>
          <w:sz w:val="28"/>
          <w:szCs w:val="28"/>
        </w:rPr>
        <w:t>ресурсы</w:t>
      </w:r>
      <w:r w:rsidRPr="002722BC">
        <w:rPr>
          <w:sz w:val="28"/>
          <w:szCs w:val="28"/>
        </w:rPr>
        <w:t>:</w:t>
      </w:r>
    </w:p>
    <w:p w:rsidR="00A04E2C" w:rsidRPr="00A04E2C" w:rsidRDefault="00A04E2C" w:rsidP="00A04E2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04E2C">
        <w:rPr>
          <w:sz w:val="28"/>
          <w:szCs w:val="28"/>
        </w:rPr>
        <w:t xml:space="preserve">1. </w:t>
      </w:r>
      <w:r>
        <w:rPr>
          <w:sz w:val="28"/>
          <w:szCs w:val="28"/>
          <w:lang w:val="en-US"/>
        </w:rPr>
        <w:t>www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zavuch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ru</w:t>
      </w:r>
    </w:p>
    <w:p w:rsidR="00A04E2C" w:rsidRPr="00A04E2C" w:rsidRDefault="00A04E2C" w:rsidP="00A04E2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04E2C">
        <w:rPr>
          <w:sz w:val="28"/>
          <w:szCs w:val="28"/>
        </w:rPr>
        <w:t xml:space="preserve">2. </w:t>
      </w:r>
      <w:r>
        <w:rPr>
          <w:sz w:val="28"/>
          <w:szCs w:val="28"/>
          <w:lang w:val="en-US"/>
        </w:rPr>
        <w:t>www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uchportal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ru</w:t>
      </w:r>
    </w:p>
    <w:p w:rsidR="00A04E2C" w:rsidRPr="00A04E2C" w:rsidRDefault="00A04E2C" w:rsidP="00A04E2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04E2C">
        <w:rPr>
          <w:sz w:val="28"/>
          <w:szCs w:val="28"/>
        </w:rPr>
        <w:t xml:space="preserve">3. </w:t>
      </w:r>
      <w:r>
        <w:rPr>
          <w:sz w:val="28"/>
          <w:szCs w:val="28"/>
          <w:lang w:val="en-US"/>
        </w:rPr>
        <w:t>www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openclass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ru</w:t>
      </w:r>
    </w:p>
    <w:p w:rsidR="00A04E2C" w:rsidRPr="00A04E2C" w:rsidRDefault="00A04E2C" w:rsidP="00A04E2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04E2C">
        <w:rPr>
          <w:sz w:val="28"/>
          <w:szCs w:val="28"/>
        </w:rPr>
        <w:t>4.</w:t>
      </w:r>
      <w:r>
        <w:rPr>
          <w:sz w:val="28"/>
          <w:szCs w:val="28"/>
          <w:lang w:val="en-US"/>
        </w:rPr>
        <w:t>www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school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edu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ru</w:t>
      </w:r>
    </w:p>
    <w:p w:rsidR="00204229" w:rsidRPr="00204229" w:rsidRDefault="00204229" w:rsidP="00204229">
      <w:pPr>
        <w:rPr>
          <w:rFonts w:eastAsia="Times New Roman" w:cs="Times New Roman"/>
          <w:b/>
          <w:bCs/>
          <w:szCs w:val="24"/>
          <w:lang w:eastAsia="ru-RU"/>
        </w:rPr>
      </w:pPr>
      <w:r w:rsidRPr="00A04E2C">
        <w:rPr>
          <w:rFonts w:eastAsia="Times New Roman" w:cs="Times New Roman"/>
          <w:szCs w:val="24"/>
          <w:lang w:eastAsia="ru-RU"/>
        </w:rPr>
        <w:t xml:space="preserve">         </w:t>
      </w:r>
      <w:r w:rsidRPr="00204229">
        <w:rPr>
          <w:rFonts w:eastAsia="Times New Roman" w:cs="Times New Roman"/>
          <w:b/>
          <w:bCs/>
          <w:szCs w:val="24"/>
          <w:lang w:eastAsia="ru-RU"/>
        </w:rPr>
        <w:t>4.1 Организация практики</w:t>
      </w:r>
    </w:p>
    <w:p w:rsidR="00204229" w:rsidRPr="00204229" w:rsidRDefault="00204229" w:rsidP="00204229">
      <w:pPr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Для проведения практики в колледже разработана следующая документация: 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положение о практике;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рабочая программа учебной, производственной практики (по профилю специальности);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План-график консультаций и контроля за выполнением студентами программы производственной практики (при проведении практики на предприятии);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договоры с предприятиями по проведению практики;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приказ о распределении студентов по базам практики;</w:t>
      </w:r>
    </w:p>
    <w:p w:rsidR="00204229" w:rsidRPr="00204229" w:rsidRDefault="00204229" w:rsidP="00204229">
      <w:pPr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В основные обязанности руководителя практики от колледжа входят: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проведение практики в соответствии с содержанием тематического плана и содержания практики;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установление связи с руководителями практики от организаций;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разработка и согласование с организациями программы, содержания и планируемых результатов практики;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осуществление руководства практикой;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контролирование реализации программы и условий проведения практики организациями,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формирование группы в случае применения групповых форм проведения практики;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совместно с организациями, участвующими в организации и проведении практики, организация процедуры оценки общих и профессиональных компетенций студента, освоенных им в ходе прохождения практики;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разработка и согласование с организациями формы отчетности и оценочного материала прохождения практики.</w:t>
      </w:r>
    </w:p>
    <w:p w:rsidR="00204229" w:rsidRPr="00204229" w:rsidRDefault="00204229" w:rsidP="00204229">
      <w:pPr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Студенты при прохождении производственной практики обязаны: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полностью выполнять задания, предусмотренные программой производственной практики;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соблюдать действующие в организациях правила внутреннего трудового распорядка;</w:t>
      </w:r>
    </w:p>
    <w:p w:rsidR="00204229" w:rsidRPr="00204229" w:rsidRDefault="00204229" w:rsidP="00787957">
      <w:pPr>
        <w:widowControl w:val="0"/>
        <w:numPr>
          <w:ilvl w:val="0"/>
          <w:numId w:val="26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изучать и строго соблюдать нормы охраны труда и правила пожарной безопасности.</w:t>
      </w:r>
    </w:p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787957">
      <w:pPr>
        <w:keepNext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Cs w:val="24"/>
          <w:lang w:eastAsia="ru-RU"/>
        </w:rPr>
      </w:pPr>
      <w:r w:rsidRPr="00204229">
        <w:rPr>
          <w:rFonts w:eastAsia="Times New Roman" w:cs="Times New Roman"/>
          <w:b/>
          <w:caps/>
          <w:szCs w:val="24"/>
          <w:lang w:eastAsia="ru-RU"/>
        </w:rPr>
        <w:t xml:space="preserve">Контроль и оценка результатов освоения профессионального модуля </w:t>
      </w:r>
    </w:p>
    <w:p w:rsidR="00204229" w:rsidRPr="00204229" w:rsidRDefault="00204229" w:rsidP="00204229">
      <w:pPr>
        <w:ind w:left="360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4785"/>
        <w:gridCol w:w="2097"/>
      </w:tblGrid>
      <w:tr w:rsidR="00204229" w:rsidRPr="00204229" w:rsidTr="00845FC3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204229" w:rsidRPr="00204229" w:rsidRDefault="00204229" w:rsidP="00204229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Результаты 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zCs w:val="24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204229" w:rsidRPr="00204229" w:rsidRDefault="00204229" w:rsidP="00204229">
            <w:pPr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204229" w:rsidRPr="00204229" w:rsidRDefault="00204229" w:rsidP="00204229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204229" w:rsidRPr="00204229" w:rsidTr="00845FC3">
        <w:trPr>
          <w:jc w:val="center"/>
        </w:trPr>
        <w:tc>
          <w:tcPr>
            <w:tcW w:w="2689" w:type="dxa"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ПК 4.1. Выбирать учебно-методический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комплект, разрабатывать учебно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softHyphen/>
              <w:t>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</w:t>
            </w:r>
          </w:p>
        </w:tc>
        <w:tc>
          <w:tcPr>
            <w:tcW w:w="4785" w:type="dxa"/>
            <w:shd w:val="clear" w:color="auto" w:fill="auto"/>
          </w:tcPr>
          <w:p w:rsidR="00204229" w:rsidRPr="00204229" w:rsidRDefault="00204229" w:rsidP="0078795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 xml:space="preserve">полнота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анализа учебно-методических комплектов, учебно-методических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материалов;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правильность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в оценке соответствия учебно-методических комплектов,  учебно-методических материалов требованиям нормативно-правовых документов и современным тенденциям в сфере образования; 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соответствие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разработанных учебно-методических материалов   ФГОС НОО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Текущий контроль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Методы контроля и оценки: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ab/>
              <w:t xml:space="preserve">устный опрос (поурочный балл, сообщения, выступления, 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    ответы на вопросы)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   письменные работы;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Итоговый контроль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Методы контроля и оценки: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Дифференцированные зачеты по профессиональному модулю: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теоретическому материалу;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учебной практике;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производственной практике.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Квалификационный экзамен по профессиональному  модулю.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04229" w:rsidRPr="00204229" w:rsidTr="00845FC3">
        <w:trPr>
          <w:jc w:val="center"/>
        </w:trPr>
        <w:tc>
          <w:tcPr>
            <w:tcW w:w="2689" w:type="dxa"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ПК 4.2. Создавать в кабинете предметно -развивающую среду. </w:t>
            </w:r>
          </w:p>
        </w:tc>
        <w:tc>
          <w:tcPr>
            <w:tcW w:w="4785" w:type="dxa"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соответствие образовательного пространства, в котором осуществляется развивающее обучение, возрастным и индивидуальным особенностям учащихся;  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-соответствие предметно - развивающей среды предъявляемым требованиям; 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правильность учета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 взаимодействия  компонентов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>при котором среда приобретает определенные свойства: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гибкость;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непрерывность;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вариативность;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интегрированность;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открытость;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установку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на совместное деятельное общение всех субъектов образовательного процесса.</w:t>
            </w:r>
          </w:p>
        </w:tc>
        <w:tc>
          <w:tcPr>
            <w:tcW w:w="2097" w:type="dxa"/>
            <w:vMerge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04229" w:rsidRPr="00204229" w:rsidTr="00845FC3">
        <w:trPr>
          <w:jc w:val="center"/>
        </w:trPr>
        <w:tc>
          <w:tcPr>
            <w:tcW w:w="2689" w:type="dxa"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ПК 4. 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204229" w:rsidRPr="00204229" w:rsidRDefault="00204229" w:rsidP="00787957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обоснованность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выбора педагогической и методической литературы в области начального общего образования; соответствие  анализа содержания разработки заявленной проблеме 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аргументированност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>ь выбора способа решения педагогических проблем методического характера;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полнот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>а анализа опыта учителей начальных классов;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соответствие цели, содержания, методов и средств обучения выбранной образовательной технологии; 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л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огичность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составленной программы самосовершенствования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педагогического мастерства</w:t>
            </w:r>
          </w:p>
        </w:tc>
        <w:tc>
          <w:tcPr>
            <w:tcW w:w="2097" w:type="dxa"/>
            <w:vMerge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04229" w:rsidRPr="00204229" w:rsidTr="00845FC3">
        <w:trPr>
          <w:jc w:val="center"/>
        </w:trPr>
        <w:tc>
          <w:tcPr>
            <w:tcW w:w="2689" w:type="dxa"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ПК.4.4.Оформлять педагогические разработки в виде отчетов, рефератов, выступлений и др.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204229" w:rsidRPr="00204229" w:rsidRDefault="00204229" w:rsidP="00787957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правильност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ь написания педагогических разработок различных видов в соответствии с заявленной формой в виде отчетов, рефератов, выступлений; 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соответствие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представленных педагогических разработок установленным требованиям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правильность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оформление портфолио педагогических достижений</w:t>
            </w:r>
          </w:p>
        </w:tc>
        <w:tc>
          <w:tcPr>
            <w:tcW w:w="2097" w:type="dxa"/>
            <w:vMerge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04229" w:rsidRPr="00204229" w:rsidTr="00845FC3">
        <w:trPr>
          <w:jc w:val="center"/>
        </w:trPr>
        <w:tc>
          <w:tcPr>
            <w:tcW w:w="2689" w:type="dxa"/>
            <w:shd w:val="clear" w:color="auto" w:fill="auto"/>
          </w:tcPr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  <w:r w:rsidRPr="00204229">
              <w:rPr>
                <w:rFonts w:eastAsia="Times New Roman" w:cs="Times New Roman"/>
                <w:szCs w:val="24"/>
                <w:lang w:eastAsia="zh-CN"/>
              </w:rPr>
              <w:t>ПК 4.5. Участвовать в исследовательской  и проектной деятельности в области начального образования.</w:t>
            </w:r>
          </w:p>
          <w:p w:rsidR="00204229" w:rsidRPr="00204229" w:rsidRDefault="00204229" w:rsidP="002042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720"/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4785" w:type="dxa"/>
            <w:shd w:val="clear" w:color="auto" w:fill="auto"/>
          </w:tcPr>
          <w:p w:rsidR="00204229" w:rsidRPr="00204229" w:rsidRDefault="00204229" w:rsidP="00787957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соответствие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результата исследовательской и проектной деятельности поставленным целям;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логическая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связь в  постановке целей, задач, планирования исследовательской и проектной деятельности в области начального образования;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обоснованность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(правильность) выбора методов и методик педагогического исследования и проектирования;</w:t>
            </w:r>
          </w:p>
          <w:p w:rsidR="00204229" w:rsidRPr="00204229" w:rsidRDefault="00204229" w:rsidP="00787957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правильность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>оформления результатов педагогического исследования и проектирования</w:t>
            </w:r>
          </w:p>
        </w:tc>
        <w:tc>
          <w:tcPr>
            <w:tcW w:w="2097" w:type="dxa"/>
            <w:vMerge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rPr>
          <w:rFonts w:eastAsia="Times New Roman" w:cs="Times New Roman"/>
          <w:szCs w:val="24"/>
          <w:lang w:eastAsia="ru-RU"/>
        </w:rPr>
      </w:pP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2"/>
        <w:gridCol w:w="3828"/>
        <w:gridCol w:w="2249"/>
      </w:tblGrid>
      <w:tr w:rsidR="00204229" w:rsidRPr="00204229" w:rsidTr="00845FC3">
        <w:tc>
          <w:tcPr>
            <w:tcW w:w="3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4229" w:rsidRPr="00204229" w:rsidRDefault="00204229" w:rsidP="00204229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Результаты 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229" w:rsidRPr="00204229" w:rsidRDefault="00204229" w:rsidP="00204229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204229" w:rsidRPr="00204229" w:rsidTr="00845FC3">
        <w:trPr>
          <w:trHeight w:val="3274"/>
        </w:trPr>
        <w:tc>
          <w:tcPr>
            <w:tcW w:w="3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объяснение сущности и социальной значимости будущей профессии (учителя начальных классов)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наличие  положительных отзывов по итогам педагогической практики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проявление интереса к педагогической литературе и педагогическим новациям 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наблюдение и оценка выполнения заданий на практических занятиях, в процессе учебной и производственной практиках;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отзыв по итогам учебной и производственнойпрактик</w:t>
            </w:r>
          </w:p>
        </w:tc>
      </w:tr>
      <w:tr w:rsidR="00204229" w:rsidRPr="00204229" w:rsidTr="00845FC3">
        <w:trPr>
          <w:trHeight w:val="1944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ОК 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обоснованность постановки цели, выбора и применения методов и способов решения профессиональных задач в области разработки технологических процессов;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решение ситуационных задач;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</w:p>
        </w:tc>
      </w:tr>
      <w:tr w:rsidR="00204229" w:rsidRPr="00204229" w:rsidTr="00845FC3">
        <w:trPr>
          <w:trHeight w:val="1044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ОК 3. Оценивать риски и принимать решения в нестандартных ситуациях.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адекватность принятия решений в стандартных и нестандартных ситуациях.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решение ситуационных задач.</w:t>
            </w:r>
          </w:p>
        </w:tc>
      </w:tr>
      <w:tr w:rsidR="00204229" w:rsidRPr="00204229" w:rsidTr="00845FC3">
        <w:trPr>
          <w:trHeight w:val="1802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ОК 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отбор и использование необходимой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решение ситуационных задач.</w:t>
            </w:r>
          </w:p>
        </w:tc>
      </w:tr>
      <w:tr w:rsidR="00204229" w:rsidRPr="00204229" w:rsidTr="00845FC3">
        <w:trPr>
          <w:trHeight w:val="1534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ОК 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использование информационно-коммуникационных технологий как  методического оснащения профессиональной деятельности.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решение ситуационных задач.</w:t>
            </w:r>
          </w:p>
        </w:tc>
      </w:tr>
      <w:tr w:rsidR="00204229" w:rsidRPr="00204229" w:rsidTr="00845FC3">
        <w:trPr>
          <w:trHeight w:val="2369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ОК 6. Работать в коллективе и команде, взаимодействовать с руководством, коллегами и социальными партнерами.</w:t>
            </w:r>
          </w:p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взаимодействие с участниками педагогического процесса: обучающимися, учителями школ, с родителями школьников и социальными партнерами  при разработке учебно-методических материалов и организации методической работы.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наблюдение и оценка выполнения заданий на практических занятиях, в процессе учебной и производственной практиках;</w:t>
            </w:r>
          </w:p>
        </w:tc>
      </w:tr>
      <w:tr w:rsidR="00204229" w:rsidRPr="00204229" w:rsidTr="00845FC3">
        <w:trPr>
          <w:trHeight w:val="2304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ОК 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умение ставить цель, выбирать методы и приемы, направленные на формирование мотивации учащихся; 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умение планировать организацию и контроль деятельности обучающихся; 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проявление ответственности за качество образовательного процесса (занятий, мероприятий)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решение ситуационных задач.</w:t>
            </w:r>
          </w:p>
        </w:tc>
      </w:tr>
      <w:tr w:rsidR="00204229" w:rsidRPr="00204229" w:rsidTr="00845FC3">
        <w:trPr>
          <w:trHeight w:val="2664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самостоятельность планирования обучающимся повышения личностного и профессионального уровня.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решение ситуационных задач.</w:t>
            </w:r>
          </w:p>
        </w:tc>
      </w:tr>
      <w:tr w:rsidR="00204229" w:rsidRPr="00204229" w:rsidTr="00845FC3">
        <w:trPr>
          <w:trHeight w:val="1971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ОК 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адаптация методических материалов к изменяющимся условиям профессиональной деятельности с учетом психолого-педагогических особенностей учащихся и виду образовательного учреждения;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-  проявление интереса к инновациям в области начального образования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наблюдение и оценка выполнения заданий на практических занятиях, в процессе учебной и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производственной практиках;</w:t>
            </w:r>
          </w:p>
        </w:tc>
      </w:tr>
      <w:tr w:rsidR="00204229" w:rsidRPr="00204229" w:rsidTr="00845FC3">
        <w:trPr>
          <w:trHeight w:val="1431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ОК 10. Осуществлять профилактику травматизма, обеспечивать охрану жизни и здоровья детей.</w:t>
            </w:r>
          </w:p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204229">
              <w:rPr>
                <w:rFonts w:eastAsia="Times New Roman" w:cs="Times New Roman"/>
                <w:color w:val="FF0000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планирование  способов (форм и методов) профилактики травматизма, обеспечения охраны жизни и здоровья детей  в методических материалах   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наблюдение и оценка выполнения заданий на практических занятиях, в процессе учебной и производственной практиках;</w:t>
            </w:r>
          </w:p>
        </w:tc>
      </w:tr>
      <w:tr w:rsidR="00204229" w:rsidRPr="00204229" w:rsidTr="00845FC3">
        <w:trPr>
          <w:trHeight w:val="1251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ОК 11. Строить профессиональную деятельность с соблюдением правовых норм ее регулирующих.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соблюдение правовых норм профессиональной деятельности при разработке учебно-методических материалов.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решение ситуационных задач.</w:t>
            </w:r>
          </w:p>
        </w:tc>
      </w:tr>
    </w:tbl>
    <w:p w:rsidR="009D756D" w:rsidRDefault="009D756D" w:rsidP="009D756D">
      <w:pPr>
        <w:shd w:val="clear" w:color="auto" w:fill="FFFFFF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9D756D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Приложение 1</w:t>
      </w:r>
    </w:p>
    <w:p w:rsidR="00204229" w:rsidRPr="00204229" w:rsidRDefault="00204229" w:rsidP="00204229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ab/>
      </w:r>
      <w:r w:rsidRPr="00204229">
        <w:rPr>
          <w:rFonts w:eastAsia="Times New Roman" w:cs="Times New Roman"/>
          <w:b/>
          <w:bCs/>
          <w:szCs w:val="24"/>
          <w:lang w:eastAsia="ru-RU"/>
        </w:rPr>
        <w:t>КОНКРЕТИЗАЦИЯ РЕЗУЛЬТАТОВ ОСВОЕНИЯ ПМ</w:t>
      </w:r>
    </w:p>
    <w:p w:rsidR="00204229" w:rsidRPr="00204229" w:rsidRDefault="00204229" w:rsidP="00204229">
      <w:pPr>
        <w:shd w:val="clear" w:color="auto" w:fill="FFFFFF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ab/>
      </w:r>
    </w:p>
    <w:p w:rsidR="00204229" w:rsidRPr="00204229" w:rsidRDefault="00204229" w:rsidP="00204229">
      <w:pPr>
        <w:rPr>
          <w:rFonts w:eastAsia="Times New Roman" w:cs="Times New Roman"/>
          <w:b/>
          <w:szCs w:val="24"/>
          <w:lang w:eastAsia="ru-RU"/>
        </w:rPr>
      </w:pPr>
    </w:p>
    <w:tbl>
      <w:tblPr>
        <w:tblW w:w="92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379"/>
      </w:tblGrid>
      <w:tr w:rsidR="00204229" w:rsidRPr="00204229" w:rsidTr="005E5750">
        <w:tc>
          <w:tcPr>
            <w:tcW w:w="9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mallCaps/>
                <w:szCs w:val="24"/>
                <w:lang w:eastAsia="ru-RU"/>
              </w:rPr>
              <w:t>ПК 4.1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.  Выбирать учебно-методический комплект, разрабатывать учебно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softHyphen/>
              <w:t>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</w:t>
            </w:r>
          </w:p>
        </w:tc>
      </w:tr>
      <w:tr w:rsidR="00204229" w:rsidRPr="00204229" w:rsidTr="005E5750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bCs/>
                <w:szCs w:val="24"/>
                <w:lang w:eastAsia="zh-CN"/>
              </w:rPr>
            </w:pPr>
            <w:r w:rsidRPr="00204229">
              <w:rPr>
                <w:rFonts w:eastAsia="Times New Roman" w:cs="Times New Roman"/>
                <w:bCs/>
                <w:szCs w:val="24"/>
                <w:lang w:eastAsia="zh-CN"/>
              </w:rPr>
              <w:t>Иметь практический опыт:</w:t>
            </w:r>
          </w:p>
          <w:p w:rsidR="00204229" w:rsidRPr="00204229" w:rsidRDefault="00204229" w:rsidP="00204229">
            <w:pPr>
              <w:shd w:val="clear" w:color="auto" w:fill="FFFFFF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  <w:r w:rsidRPr="0020422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color w:val="000000"/>
                <w:spacing w:val="-1"/>
                <w:szCs w:val="24"/>
                <w:lang w:eastAsia="ru-RU" w:bidi="ru-RU"/>
              </w:rPr>
              <w:t>анализа учебно-методических комплектов, разработки учебно</w:t>
            </w:r>
            <w:r w:rsidRPr="00204229">
              <w:rPr>
                <w:rFonts w:eastAsia="Times New Roman" w:cs="Times New Roman"/>
                <w:color w:val="000000"/>
                <w:spacing w:val="-1"/>
                <w:szCs w:val="24"/>
                <w:lang w:eastAsia="ru-RU" w:bidi="ru-RU"/>
              </w:rPr>
              <w:softHyphen/>
              <w:t xml:space="preserve">-методических материалов (рабочих программ, учебно-тематических планов) 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</w:t>
            </w:r>
            <w:r w:rsidRPr="00204229">
              <w:rPr>
                <w:rFonts w:eastAsia="Times New Roman" w:cs="Times New Roman"/>
                <w:color w:val="000000"/>
                <w:spacing w:val="-1"/>
                <w:szCs w:val="24"/>
                <w:lang w:eastAsia="ru-RU" w:bidi="ru-RU"/>
              </w:rPr>
              <w:lastRenderedPageBreak/>
              <w:t>особенностей класса и отдельных обучающихся;</w:t>
            </w:r>
          </w:p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</w:p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rPr>
                <w:rFonts w:eastAsia="Calibri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lastRenderedPageBreak/>
              <w:t>Виды работ на практике: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b/>
                <w:spacing w:val="-1"/>
                <w:szCs w:val="24"/>
                <w:lang w:eastAsia="ru-RU" w:bidi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>- Знакомство с организацией учебно-воспитательного процесса в учебном классе начальной школы  и ее анализ (изучение методического фонда класса, технических средств обучения и наглядных пособий, календарно-тематических планов, конспектов уроков учителей, портфолио учителя и учащихся).</w:t>
            </w:r>
            <w:r w:rsidRPr="00204229">
              <w:rPr>
                <w:rFonts w:eastAsia="Times New Roman" w:cs="Times New Roman"/>
                <w:spacing w:val="-1"/>
                <w:szCs w:val="24"/>
                <w:lang w:eastAsia="ru-RU" w:bidi="ru-RU"/>
              </w:rPr>
              <w:t xml:space="preserve"> </w:t>
            </w:r>
            <w:r w:rsidRPr="00204229">
              <w:rPr>
                <w:rFonts w:eastAsia="Times New Roman" w:cs="Times New Roman"/>
                <w:b/>
                <w:spacing w:val="-1"/>
                <w:szCs w:val="24"/>
                <w:lang w:eastAsia="ru-RU" w:bidi="ru-RU"/>
              </w:rPr>
              <w:t>Анализ учебно-методических комплектов 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особенностей класса и отдельных обучающихся.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b/>
                <w:spacing w:val="-1"/>
                <w:szCs w:val="24"/>
                <w:lang w:eastAsia="ru-RU" w:bidi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>- Знакомство с работой учителей и воспитателей начальной школы и ее анализ (изучение ФГОС НОО, ОПОП – основная примерная общеобразовательная программа, календарно-тематические планы, технологические карты уроков учителей).</w:t>
            </w:r>
            <w:r w:rsidRPr="00204229">
              <w:rPr>
                <w:rFonts w:eastAsia="Times New Roman" w:cs="Times New Roman"/>
                <w:spacing w:val="-1"/>
                <w:szCs w:val="24"/>
                <w:lang w:eastAsia="ru-RU" w:bidi="ru-RU"/>
              </w:rPr>
              <w:t xml:space="preserve"> Разработка </w:t>
            </w:r>
            <w:r w:rsidRPr="00204229">
              <w:rPr>
                <w:rFonts w:eastAsia="Times New Roman" w:cs="Times New Roman"/>
                <w:b/>
                <w:spacing w:val="-1"/>
                <w:szCs w:val="24"/>
                <w:lang w:eastAsia="ru-RU" w:bidi="ru-RU"/>
              </w:rPr>
              <w:t>учебно</w:t>
            </w:r>
            <w:r w:rsidRPr="00204229">
              <w:rPr>
                <w:rFonts w:eastAsia="Times New Roman" w:cs="Times New Roman"/>
                <w:b/>
                <w:spacing w:val="-1"/>
                <w:szCs w:val="24"/>
                <w:lang w:eastAsia="ru-RU" w:bidi="ru-RU"/>
              </w:rPr>
              <w:softHyphen/>
              <w:t xml:space="preserve">-методических материалов (рабочих программ, учебно-тематических планов) 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</w:t>
            </w:r>
            <w:r w:rsidRPr="00204229">
              <w:rPr>
                <w:rFonts w:eastAsia="Times New Roman" w:cs="Times New Roman"/>
                <w:b/>
                <w:spacing w:val="-1"/>
                <w:szCs w:val="24"/>
                <w:lang w:eastAsia="ru-RU" w:bidi="ru-RU"/>
              </w:rPr>
              <w:lastRenderedPageBreak/>
              <w:t>образования с учетом типа образовательной организации, особенностей класса и отдельных обучающихся.</w:t>
            </w:r>
          </w:p>
          <w:p w:rsidR="00204229" w:rsidRPr="00204229" w:rsidRDefault="00204229" w:rsidP="00204229">
            <w:pPr>
              <w:suppressAutoHyphens/>
              <w:rPr>
                <w:rFonts w:eastAsia="Calibri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pacing w:val="-1"/>
                <w:szCs w:val="24"/>
                <w:lang w:eastAsia="ru-RU" w:bidi="ru-RU"/>
              </w:rPr>
              <w:t>-</w:t>
            </w:r>
            <w:r w:rsidRPr="00204229">
              <w:rPr>
                <w:rFonts w:eastAsia="Calibri" w:cs="Times New Roman"/>
                <w:szCs w:val="24"/>
                <w:lang w:eastAsia="ru-RU"/>
              </w:rPr>
              <w:t xml:space="preserve"> Изучение и анализ учебно-методических комплектов учителей начальных классов. </w:t>
            </w: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 xml:space="preserve">Разработка учебно-методических материалов </w:t>
            </w:r>
            <w:r w:rsidRPr="00204229">
              <w:rPr>
                <w:rFonts w:eastAsia="Times New Roman" w:cs="Times New Roman"/>
                <w:b/>
                <w:spacing w:val="-1"/>
                <w:szCs w:val="24"/>
                <w:lang w:eastAsia="ru-RU" w:bidi="ru-RU"/>
              </w:rPr>
              <w:t>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особенностей класса и отдельных обучающихся.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 xml:space="preserve">-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Анализ учебно-методических комплектов на основе ФГОС НОО с учетом типа образовательной организации, особенностей класса и отдельных обучающихся.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- Анализ учебно-методических комплектов на основе примерных образовательных программ НОО с учетом типа образовательной организации, особенностей класса и отдельных обучающихся.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Разработка учителем учебно-методических материалов: рабочих программ на основе ФГОС НООО, примерных основных образовательных программ с учетом типа образовательной организации, особенностей класса и отдельных обучающихся.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- Разработка учителем учебно-методических материалов: учебно-тематических планов на основе ФГОС НООО, примерных основных образовательных программ с учетом типа образовательной организации, особенностей класса и отдельных обучающихся.</w:t>
            </w:r>
          </w:p>
          <w:p w:rsidR="00204229" w:rsidRPr="00204229" w:rsidRDefault="00204229" w:rsidP="00204229">
            <w:pPr>
              <w:suppressAutoHyphens/>
              <w:rPr>
                <w:rFonts w:eastAsia="Calibri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- Разработка учителем учебно-методических материалов: поурочных планов  (технологической карты урока) на основе рабочих программ с учетом особенностей класса и отдельных обучающихся.</w:t>
            </w:r>
          </w:p>
        </w:tc>
      </w:tr>
      <w:tr w:rsidR="00204229" w:rsidRPr="00204229" w:rsidTr="005E5750">
        <w:tc>
          <w:tcPr>
            <w:tcW w:w="9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ind w:firstLine="299"/>
              <w:rPr>
                <w:rFonts w:eastAsia="Times New Roman" w:cs="Times New Roman"/>
                <w:b/>
                <w:spacing w:val="-4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pacing w:val="-4"/>
                <w:szCs w:val="24"/>
                <w:lang w:eastAsia="ru-RU"/>
              </w:rPr>
              <w:lastRenderedPageBreak/>
              <w:t>ПК 4.2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Создавать в кабинете предметно-развивающую среду</w:t>
            </w:r>
          </w:p>
        </w:tc>
      </w:tr>
      <w:tr w:rsidR="00204229" w:rsidRPr="00204229" w:rsidTr="005E5750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  <w:r w:rsidRPr="00204229">
              <w:rPr>
                <w:rFonts w:eastAsia="Times New Roman" w:cs="Times New Roman"/>
                <w:szCs w:val="24"/>
                <w:lang w:eastAsia="zh-CN"/>
              </w:rPr>
              <w:t>- участия в создании предметно - развивающей среды в кабинете;</w:t>
            </w:r>
          </w:p>
          <w:p w:rsidR="00204229" w:rsidRPr="00204229" w:rsidRDefault="00204229" w:rsidP="00204229">
            <w:pPr>
              <w:ind w:firstLine="244"/>
              <w:rPr>
                <w:rFonts w:eastAsia="Times New Roman" w:cs="Times New Roman"/>
                <w:spacing w:val="-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Calibri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>Виды работ на практике: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 xml:space="preserve">- Изучение предметно-развивающей среды в кабинете начальных классов. 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Изучение и анализ педагогической и методической литературы по проблемам начального общего образования, подготовки и презентации отчетов, рефератов, докладов.</w:t>
            </w:r>
          </w:p>
          <w:p w:rsidR="00204229" w:rsidRPr="00204229" w:rsidRDefault="00204229" w:rsidP="00204229">
            <w:pPr>
              <w:suppressAutoHyphens/>
              <w:rPr>
                <w:rFonts w:eastAsia="Calibri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>- Составление паспорта учебного кабинета.</w:t>
            </w:r>
          </w:p>
          <w:p w:rsidR="00204229" w:rsidRPr="00204229" w:rsidRDefault="00204229" w:rsidP="00204229">
            <w:pPr>
              <w:suppressAutoHyphens/>
              <w:rPr>
                <w:rFonts w:eastAsia="Calibri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 xml:space="preserve">- </w:t>
            </w: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>Участие в создании предметно-развивающей среды в кабинете начальных классов.</w:t>
            </w:r>
            <w:r w:rsidRPr="00204229">
              <w:rPr>
                <w:rFonts w:eastAsia="Calibri" w:cs="Times New Roman"/>
                <w:szCs w:val="24"/>
                <w:lang w:eastAsia="ru-RU"/>
              </w:rPr>
              <w:t xml:space="preserve"> Разработка и изготовление наглядных пособий, дидактического материала к урокам, внеклассным занятиям.</w:t>
            </w:r>
          </w:p>
          <w:p w:rsidR="00204229" w:rsidRPr="00204229" w:rsidRDefault="00204229" w:rsidP="00204229">
            <w:pPr>
              <w:suppressAutoHyphens/>
              <w:rPr>
                <w:rFonts w:eastAsia="Calibri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>- Подбор материала к составлению презентации предметно – развивающей среды урока (урок по выбору студента).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>- Составление презентации предметно – развивающей среды урока.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Презентация педагогических разработок в виде отчетов, рефератов, выступлений.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 xml:space="preserve">-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Изучение паспорта учебного кабинета начальных классов с целью выявления условий в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создании учителем предметно-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 xml:space="preserve">развивающей среды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>для реализации основной образовательной программы.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Анализ паспорта учебного кабинета начальных классов с целью выявления условий в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создании учителем предметно-развивающей среды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>для реализации основной образовательной программы.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Планирование учебно-методической работы в учебном кабинете начальных классов на основе требований ФГОС НОО к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созданию предметно-развивающей среды.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Участие в создании предметно-развивающей среды в кабинете.</w:t>
            </w:r>
          </w:p>
        </w:tc>
      </w:tr>
      <w:tr w:rsidR="00204229" w:rsidRPr="00204229" w:rsidTr="005E5750">
        <w:tc>
          <w:tcPr>
            <w:tcW w:w="9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204229" w:rsidRPr="00204229" w:rsidTr="005E5750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  <w:r w:rsidRPr="00204229">
              <w:rPr>
                <w:rFonts w:eastAsia="Times New Roman" w:cs="Times New Roman"/>
                <w:szCs w:val="24"/>
                <w:lang w:eastAsia="zh-CN"/>
              </w:rPr>
              <w:t>- изучения и анализа педагогической и методической литературы по проблемам начального общего образования, подготовки и презентации отчетов, рефератов, докладов;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Виды работ на практике: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ar-SA"/>
              </w:rPr>
            </w:pPr>
            <w:r w:rsidRPr="00204229">
              <w:rPr>
                <w:rFonts w:eastAsia="Times New Roman" w:cs="Times New Roman"/>
                <w:szCs w:val="24"/>
                <w:lang w:eastAsia="ar-SA"/>
              </w:rPr>
              <w:t xml:space="preserve">- Изучение школьной документации в начальной школе (положения, локальные акты, законопроекты и их решение в начальной школе). </w:t>
            </w:r>
            <w:r w:rsidRPr="00204229">
              <w:rPr>
                <w:rFonts w:eastAsia="Times New Roman" w:cs="Times New Roman"/>
                <w:b/>
                <w:szCs w:val="24"/>
                <w:lang w:eastAsia="ar-SA"/>
              </w:rPr>
              <w:t>Изучение и анализ педагогической и методической литературы по проблемам начального общего образования.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ar-SA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ar-SA"/>
              </w:rPr>
              <w:t>-</w:t>
            </w:r>
            <w:r w:rsidRPr="00204229">
              <w:rPr>
                <w:rFonts w:eastAsia="Calibri" w:cs="Times New Roman"/>
                <w:szCs w:val="24"/>
                <w:lang w:eastAsia="ru-RU"/>
              </w:rPr>
              <w:t xml:space="preserve"> Знакомство с организацией учебно-воспитательного процесса в школе начальной школы и ее анализ (изучение методического фонда школы, технических средств обучения и наглядных пособий).</w:t>
            </w:r>
            <w:r w:rsidRPr="00204229">
              <w:rPr>
                <w:rFonts w:eastAsia="Times New Roman" w:cs="Times New Roman"/>
                <w:spacing w:val="-1"/>
                <w:szCs w:val="24"/>
                <w:lang w:eastAsia="ru-RU" w:bidi="ru-RU"/>
              </w:rPr>
              <w:t xml:space="preserve"> </w:t>
            </w:r>
            <w:r w:rsidRPr="00204229">
              <w:rPr>
                <w:rFonts w:eastAsia="Times New Roman" w:cs="Times New Roman"/>
                <w:b/>
                <w:szCs w:val="24"/>
                <w:lang w:eastAsia="ar-SA"/>
              </w:rPr>
              <w:t>Изучение и анализ педагогической и методической литературы по проблемам начального общего образования.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ar-SA"/>
              </w:rPr>
              <w:t>-</w:t>
            </w:r>
            <w:r w:rsidRPr="00204229">
              <w:rPr>
                <w:rFonts w:eastAsia="Calibri" w:cs="Times New Roman"/>
                <w:bCs/>
                <w:szCs w:val="24"/>
                <w:lang w:eastAsia="ru-RU"/>
              </w:rPr>
              <w:t xml:space="preserve"> Изучение и анализ учебно-методических комплектов по предметам начальной школы.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Изучение и анализ педагогической и методической литературы по проблемам начального общего образования.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Анализ педагогического опыта учителей начальных классов на основе наблюдений урочной и внеурочной деятельности.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Изучение и анализ педагогической и методической литературы по проблемам НОО.</w:t>
            </w:r>
          </w:p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b/>
                <w:szCs w:val="24"/>
                <w:lang w:eastAsia="zh-CN"/>
              </w:rPr>
            </w:pPr>
            <w:r w:rsidRPr="00204229">
              <w:rPr>
                <w:rFonts w:eastAsia="Times New Roman" w:cs="Times New Roman"/>
                <w:szCs w:val="24"/>
                <w:lang w:eastAsia="zh-CN"/>
              </w:rPr>
              <w:t xml:space="preserve">- Ознакомление с методикой обобщения опыта своей работы учителями начальных классов. </w:t>
            </w:r>
            <w:r w:rsidRPr="00204229">
              <w:rPr>
                <w:rFonts w:eastAsia="Times New Roman" w:cs="Times New Roman"/>
                <w:b/>
                <w:szCs w:val="24"/>
                <w:lang w:eastAsia="zh-CN"/>
              </w:rPr>
              <w:t>Подготовка и презентации отчетов, рефератов, докладов.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04229" w:rsidRPr="00204229" w:rsidTr="005E5750">
        <w:tc>
          <w:tcPr>
            <w:tcW w:w="9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ПК 4.4. Оформлять педагогические разработки в виде отчетов, рефератов, выступлений </w:t>
            </w:r>
          </w:p>
        </w:tc>
      </w:tr>
      <w:tr w:rsidR="00204229" w:rsidRPr="00204229" w:rsidTr="005E5750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  <w:r w:rsidRPr="00204229">
              <w:rPr>
                <w:rFonts w:eastAsia="Times New Roman" w:cs="Times New Roman"/>
                <w:szCs w:val="24"/>
                <w:lang w:eastAsia="zh-CN"/>
              </w:rPr>
              <w:t>Иметь практический опыт:</w:t>
            </w:r>
            <w:r w:rsidRPr="00204229">
              <w:rPr>
                <w:rFonts w:eastAsia="Times New Roman" w:cs="Times New Roman"/>
                <w:b/>
                <w:szCs w:val="24"/>
                <w:lang w:eastAsia="zh-CN"/>
              </w:rPr>
              <w:t xml:space="preserve"> </w:t>
            </w:r>
            <w:r w:rsidRPr="00204229">
              <w:rPr>
                <w:rFonts w:eastAsia="Times New Roman" w:cs="Times New Roman"/>
                <w:szCs w:val="24"/>
                <w:lang w:eastAsia="zh-CN"/>
              </w:rPr>
              <w:t xml:space="preserve"> </w:t>
            </w:r>
          </w:p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  <w:r w:rsidRPr="00204229">
              <w:rPr>
                <w:rFonts w:eastAsia="Times New Roman" w:cs="Times New Roman"/>
                <w:szCs w:val="24"/>
                <w:lang w:eastAsia="zh-CN"/>
              </w:rPr>
              <w:t>- оформление портфолио педагогических достижений;</w:t>
            </w:r>
          </w:p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b/>
                <w:szCs w:val="24"/>
                <w:lang w:eastAsia="zh-CN"/>
              </w:rPr>
            </w:pPr>
            <w:r w:rsidRPr="00204229">
              <w:rPr>
                <w:rFonts w:eastAsia="Times New Roman" w:cs="Times New Roman"/>
                <w:szCs w:val="24"/>
                <w:lang w:eastAsia="zh-CN"/>
              </w:rPr>
              <w:t>- презентации педагогических разработок в виде отчетов, рефератов, выступлений и др.;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Calibri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>Виды работ по практике:</w:t>
            </w:r>
          </w:p>
          <w:p w:rsidR="00204229" w:rsidRPr="00204229" w:rsidRDefault="00204229" w:rsidP="00204229">
            <w:pPr>
              <w:suppressAutoHyphens/>
              <w:rPr>
                <w:rFonts w:eastAsia="Calibri" w:cs="Times New Roman"/>
                <w:b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 xml:space="preserve">- Наблюдение и анализ урока с использованием современных образовательных технологий. </w:t>
            </w: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>Презентации педагогических разработок в виде отчетов, рефератов, выступлений.</w:t>
            </w:r>
          </w:p>
          <w:p w:rsidR="00204229" w:rsidRPr="00204229" w:rsidRDefault="00204229" w:rsidP="00204229">
            <w:pPr>
              <w:suppressAutoHyphens/>
              <w:rPr>
                <w:rFonts w:eastAsia="Calibri" w:cs="Times New Roman"/>
                <w:b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 xml:space="preserve">- </w:t>
            </w:r>
            <w:r w:rsidRPr="00204229">
              <w:rPr>
                <w:rFonts w:eastAsia="Calibri" w:cs="Times New Roman"/>
                <w:bCs/>
                <w:szCs w:val="24"/>
                <w:lang w:eastAsia="ru-RU"/>
              </w:rPr>
              <w:t>Наблюдение и анализ внеклассных занятий.</w:t>
            </w: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 xml:space="preserve"> Презентации педагогических разработок в виде отчетов, рефератов, выступлений.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right="1488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>-</w:t>
            </w:r>
            <w:r w:rsidRPr="00204229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r w:rsidRPr="00204229">
              <w:rPr>
                <w:rFonts w:eastAsia="Calibri" w:cs="Times New Roman"/>
                <w:bCs/>
                <w:szCs w:val="24"/>
                <w:lang w:eastAsia="ru-RU"/>
              </w:rPr>
              <w:t>Наблюдение и анализ воспитательных мероприятий.</w:t>
            </w: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 xml:space="preserve"> Презентации педагогических </w:t>
            </w: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lastRenderedPageBreak/>
              <w:t>разработок в виде отчетов, рефератов, выступлений.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204229">
              <w:rPr>
                <w:rFonts w:eastAsia="Calibri" w:cs="Times New Roman"/>
                <w:szCs w:val="24"/>
                <w:lang w:eastAsia="ru-RU"/>
              </w:rPr>
              <w:t>Представление – защита презентации предметно – развивающей среды урока.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 Презентация педагогических разработок в виде отчетов, рефератов, выступлений.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-</w:t>
            </w: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 xml:space="preserve"> Оформление портфолио педагогических достижений.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Calibri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 xml:space="preserve"> Подготовка и презентация отчета</w:t>
            </w:r>
            <w:r w:rsidRPr="00204229">
              <w:rPr>
                <w:rFonts w:eastAsia="Calibri" w:cs="Times New Roman"/>
                <w:szCs w:val="24"/>
                <w:lang w:eastAsia="ru-RU"/>
              </w:rPr>
              <w:t xml:space="preserve"> о выполненной работе по учебной практике. Дифференцированный зачет.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>-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Изучение требований к обобщению педагогического опыта. Подготовка отчетов, рефератов, докладов и их презентация.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-Изучение портфолио педагогических достижений.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Оформление портфолио педагогических достижений.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Подготовка учителем начальных классов к аттестации.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Презентации педагогических разработок в виде отчетов, рефератов, выступлений.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Представление отчета по обобщению педагогического опыта учителя начальных классов по производственной практике. Дифференцированный зачет.</w:t>
            </w:r>
          </w:p>
        </w:tc>
      </w:tr>
      <w:tr w:rsidR="00204229" w:rsidRPr="00204229" w:rsidTr="005E5750">
        <w:tc>
          <w:tcPr>
            <w:tcW w:w="9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ПК 4.5. Участвовать в исследовательской  и проектной деятельности в области начального образования</w:t>
            </w:r>
          </w:p>
        </w:tc>
      </w:tr>
      <w:tr w:rsidR="00204229" w:rsidRPr="00204229" w:rsidTr="005E5750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участия в исследовательской и проектной деятельности;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Виды работ по практике: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204229">
              <w:rPr>
                <w:rFonts w:eastAsia="Times New Roman" w:cs="Times New Roman"/>
                <w:szCs w:val="24"/>
                <w:lang w:eastAsia="ar-SA"/>
              </w:rPr>
              <w:t>Отличительные особенности урока – проекта с детьми младшего школьного возраста.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Участие в исследовательской и проектной деятельности.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- </w:t>
            </w:r>
            <w:r w:rsidRPr="00204229">
              <w:rPr>
                <w:rFonts w:eastAsia="Calibri" w:cs="Times New Roman"/>
                <w:szCs w:val="24"/>
                <w:lang w:eastAsia="ru-RU"/>
              </w:rPr>
              <w:t>Наблюдение и анализ урока – проекта в начальной школе.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 Участие в исследовательской и проектной деятельности.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color w:val="C00000"/>
                <w:szCs w:val="24"/>
                <w:lang w:eastAsia="ru-RU"/>
              </w:rPr>
              <w:t>-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Планирование индивидуального профессионального саморазвития учителем начальных классов.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Исследование опыта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участия учителей и обучающихся в исследовательской и проектной деятельности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на основе их достижений.</w:t>
            </w:r>
          </w:p>
        </w:tc>
      </w:tr>
    </w:tbl>
    <w:p w:rsidR="00204229" w:rsidRPr="00204229" w:rsidRDefault="00204229" w:rsidP="00204229">
      <w:pPr>
        <w:autoSpaceDE w:val="0"/>
        <w:autoSpaceDN w:val="0"/>
        <w:adjustRightInd w:val="0"/>
        <w:ind w:left="1589" w:right="1488"/>
        <w:rPr>
          <w:rFonts w:eastAsia="Times New Roman" w:cs="Times New Roman"/>
          <w:b/>
          <w:bCs/>
          <w:szCs w:val="24"/>
          <w:lang w:eastAsia="ru-RU"/>
        </w:rPr>
      </w:pPr>
    </w:p>
    <w:p w:rsidR="005E5750" w:rsidRDefault="005E5750" w:rsidP="00845FC3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845FC3" w:rsidRPr="00845FC3" w:rsidRDefault="00845FC3" w:rsidP="00845FC3">
      <w:pPr>
        <w:jc w:val="center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РАБОЧАЯ ПРОГРАММА</w:t>
      </w:r>
    </w:p>
    <w:p w:rsidR="00845FC3" w:rsidRPr="00845FC3" w:rsidRDefault="00845FC3" w:rsidP="00845FC3">
      <w:pPr>
        <w:jc w:val="center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ПРОИЗВОДСТВЕННОЙ (ПРЕДДИПЛОМНОЙ) ПРАКТИКИ</w:t>
      </w:r>
    </w:p>
    <w:p w:rsidR="00845FC3" w:rsidRDefault="00845FC3" w:rsidP="00845FC3">
      <w:pPr>
        <w:jc w:val="center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 xml:space="preserve">ПО СПЕЦИАЛЬНОСТИ        </w:t>
      </w:r>
    </w:p>
    <w:p w:rsidR="00845FC3" w:rsidRPr="00845FC3" w:rsidRDefault="00845FC3" w:rsidP="00845FC3">
      <w:pPr>
        <w:jc w:val="center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44.02.02</w:t>
      </w:r>
      <w:r>
        <w:rPr>
          <w:rFonts w:eastAsia="Calibri" w:cs="Times New Roman"/>
          <w:b/>
          <w:szCs w:val="24"/>
        </w:rPr>
        <w:t xml:space="preserve"> </w:t>
      </w:r>
      <w:r w:rsidRPr="00845FC3">
        <w:rPr>
          <w:rFonts w:eastAsia="Calibri" w:cs="Times New Roman"/>
          <w:b/>
          <w:szCs w:val="24"/>
          <w:u w:val="single"/>
        </w:rPr>
        <w:t>ПРЕПОДАВАНИЕ В НАЧАЛЬНЫХ КЛАССАХ.</w:t>
      </w:r>
    </w:p>
    <w:p w:rsidR="00845FC3" w:rsidRPr="00845FC3" w:rsidRDefault="00845FC3" w:rsidP="00845FC3">
      <w:pPr>
        <w:jc w:val="center"/>
        <w:rPr>
          <w:rFonts w:eastAsia="Calibri" w:cs="Times New Roman"/>
          <w:szCs w:val="24"/>
        </w:rPr>
      </w:pPr>
    </w:p>
    <w:p w:rsidR="00845FC3" w:rsidRPr="00845FC3" w:rsidRDefault="00845FC3" w:rsidP="00845FC3">
      <w:pPr>
        <w:tabs>
          <w:tab w:val="left" w:pos="6894"/>
        </w:tabs>
        <w:ind w:right="-1"/>
        <w:rPr>
          <w:rFonts w:eastAsia="Calibri" w:cs="Times New Roman"/>
          <w:b/>
          <w:szCs w:val="24"/>
        </w:rPr>
      </w:pPr>
    </w:p>
    <w:p w:rsidR="00845FC3" w:rsidRPr="00845FC3" w:rsidRDefault="00845FC3" w:rsidP="00845FC3">
      <w:pPr>
        <w:ind w:right="-1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Рабочая программа преддипломной практики разработана в соответствии с Федеральным государственным образовательным стандартом по специальности среднего образования 44.02.02. Преподавание в начальных классах, утвержденным приказом Министерства образования и науки Российской Федерации от «27» октября 2014г. №1353</w:t>
      </w:r>
    </w:p>
    <w:p w:rsidR="00845FC3" w:rsidRPr="00845FC3" w:rsidRDefault="00845FC3" w:rsidP="00845FC3">
      <w:pPr>
        <w:ind w:right="-1"/>
        <w:rPr>
          <w:rFonts w:eastAsia="Calibri" w:cs="Times New Roman"/>
          <w:szCs w:val="24"/>
        </w:rPr>
      </w:pPr>
    </w:p>
    <w:p w:rsidR="00845FC3" w:rsidRPr="00845FC3" w:rsidRDefault="00845FC3" w:rsidP="00845FC3">
      <w:pPr>
        <w:ind w:right="-1" w:firstLine="567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Рабочая программа преддипломной практики может быть использована в подготовке и при переподготовке специалиста, и предназначена для студентов педагогических колледжей по специальности СПО 44.02.02 Преподавание в начальных классах, работников системы образования и системы повышения квалификации.</w:t>
      </w:r>
    </w:p>
    <w:p w:rsidR="00845FC3" w:rsidRPr="00845FC3" w:rsidRDefault="00845FC3" w:rsidP="00845FC3">
      <w:pPr>
        <w:ind w:right="-1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1.2. Цели и задачи производственной (преддипломной) практики</w:t>
      </w:r>
    </w:p>
    <w:p w:rsidR="00845FC3" w:rsidRPr="00845FC3" w:rsidRDefault="00845FC3" w:rsidP="00845FC3">
      <w:pPr>
        <w:ind w:right="-1" w:firstLine="567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lastRenderedPageBreak/>
        <w:t>Преддипломная практика является завершающим этапом практической подготовки будущего учителя начальных классов, в ходе которой осваивается многофункциональная деятельность учителя начальных классов.</w:t>
      </w:r>
    </w:p>
    <w:p w:rsidR="00845FC3" w:rsidRPr="00845FC3" w:rsidRDefault="00845FC3" w:rsidP="00845FC3">
      <w:pPr>
        <w:ind w:right="-1" w:firstLine="567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Практика имеет целью комплексное освоение студентами все видов профессиональной деятельности по специальности 44.02.02 Преподавание в начальных классах.</w:t>
      </w:r>
    </w:p>
    <w:p w:rsidR="00845FC3" w:rsidRPr="00845FC3" w:rsidRDefault="00845FC3" w:rsidP="00845FC3">
      <w:pPr>
        <w:ind w:right="-1" w:firstLine="567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Преддипломная практика направлена на углубление студентом певоначального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общеобразовательных учреждениях различных организационно-правовых форм.</w:t>
      </w:r>
    </w:p>
    <w:p w:rsidR="00845FC3" w:rsidRPr="00845FC3" w:rsidRDefault="00845FC3" w:rsidP="00845FC3">
      <w:pPr>
        <w:ind w:right="-1" w:firstLine="426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Задачи преддипломной практики:</w:t>
      </w:r>
    </w:p>
    <w:p w:rsidR="00845FC3" w:rsidRPr="00845FC3" w:rsidRDefault="00845FC3" w:rsidP="00787957">
      <w:pPr>
        <w:numPr>
          <w:ilvl w:val="0"/>
          <w:numId w:val="39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организация воспитательно-образовательной деятельности детей на основе знаний современных воспитательно-образовательных технологий и разных типов программ;</w:t>
      </w:r>
    </w:p>
    <w:p w:rsidR="00845FC3" w:rsidRPr="00845FC3" w:rsidRDefault="00845FC3" w:rsidP="00787957">
      <w:pPr>
        <w:numPr>
          <w:ilvl w:val="0"/>
          <w:numId w:val="39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формирование творческого мышления, индивидуального стиля профессиональной деятельности, исследовательского подхода к ней;</w:t>
      </w:r>
    </w:p>
    <w:p w:rsidR="00845FC3" w:rsidRPr="00845FC3" w:rsidRDefault="00845FC3" w:rsidP="00787957">
      <w:pPr>
        <w:numPr>
          <w:ilvl w:val="0"/>
          <w:numId w:val="39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создание благоприятной педагогической среды для развития и образования детей;</w:t>
      </w:r>
    </w:p>
    <w:p w:rsidR="00845FC3" w:rsidRPr="00845FC3" w:rsidRDefault="00845FC3" w:rsidP="00787957">
      <w:pPr>
        <w:numPr>
          <w:ilvl w:val="0"/>
          <w:numId w:val="39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проведение самодиагностики уровня сформированности педагогических знаний и умений в процессе педагогической деятельности студента;</w:t>
      </w:r>
    </w:p>
    <w:p w:rsidR="00845FC3" w:rsidRPr="00845FC3" w:rsidRDefault="00845FC3" w:rsidP="00787957">
      <w:pPr>
        <w:numPr>
          <w:ilvl w:val="0"/>
          <w:numId w:val="39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осуществление сотрудничеств с родителями по вопросам образования и воспитания детей;</w:t>
      </w:r>
    </w:p>
    <w:p w:rsidR="00845FC3" w:rsidRPr="00845FC3" w:rsidRDefault="00845FC3" w:rsidP="00787957">
      <w:pPr>
        <w:numPr>
          <w:ilvl w:val="0"/>
          <w:numId w:val="39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развитие и совершенствование у будущих учителей педагогических умений, педагогического сознания  и профессионально-значимых качеств личности;</w:t>
      </w:r>
    </w:p>
    <w:p w:rsidR="00845FC3" w:rsidRPr="00845FC3" w:rsidRDefault="00845FC3" w:rsidP="00787957">
      <w:pPr>
        <w:numPr>
          <w:ilvl w:val="0"/>
          <w:numId w:val="39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овладение навыками воспитательно-образовательной деятельности учителя, руководителя кружка в условиях городской и сельской школы;</w:t>
      </w:r>
    </w:p>
    <w:p w:rsidR="00845FC3" w:rsidRPr="00845FC3" w:rsidRDefault="00845FC3" w:rsidP="00787957">
      <w:pPr>
        <w:numPr>
          <w:ilvl w:val="0"/>
          <w:numId w:val="39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ознакомление с условиями деятельности школы, педагогическим коллективом, материальным обеспечением образовательного процесса;</w:t>
      </w:r>
    </w:p>
    <w:p w:rsidR="00845FC3" w:rsidRPr="00845FC3" w:rsidRDefault="00845FC3" w:rsidP="00787957">
      <w:pPr>
        <w:numPr>
          <w:ilvl w:val="0"/>
          <w:numId w:val="39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ознакомление с системой планирования образовательного процесса, отдельных учителей;</w:t>
      </w:r>
    </w:p>
    <w:p w:rsidR="00845FC3" w:rsidRPr="00845FC3" w:rsidRDefault="00845FC3" w:rsidP="00787957">
      <w:pPr>
        <w:numPr>
          <w:ilvl w:val="0"/>
          <w:numId w:val="39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психолого-педагогическое изучение школьников и коллектива класса;</w:t>
      </w:r>
    </w:p>
    <w:p w:rsidR="00845FC3" w:rsidRPr="00845FC3" w:rsidRDefault="00845FC3" w:rsidP="00787957">
      <w:pPr>
        <w:numPr>
          <w:ilvl w:val="0"/>
          <w:numId w:val="39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ознакомление с работой методического объединения учителей начальных классов, педагогического совета.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С целью овладения видами профессиональной деятельности и соответствующими профессиональными компетенциями обучающийся в ходе преддипломной практики должен: иметь практический опыт:</w:t>
      </w:r>
    </w:p>
    <w:p w:rsidR="00845FC3" w:rsidRPr="00845FC3" w:rsidRDefault="00845FC3" w:rsidP="00845FC3">
      <w:pPr>
        <w:ind w:left="426" w:right="-1" w:firstLine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Анализа учебно-тематических планов и процесса обучения по всем учебным предметам начальной школы, разработки предложений по его совершенствованию;</w:t>
      </w:r>
    </w:p>
    <w:p w:rsidR="00845FC3" w:rsidRPr="00845FC3" w:rsidRDefault="00845FC3" w:rsidP="00845FC3">
      <w:pPr>
        <w:ind w:left="426" w:right="-1" w:firstLine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Определения цели задач, планирования и проведения уроков по всем учебным предметам начальной школы;</w:t>
      </w:r>
    </w:p>
    <w:p w:rsidR="00845FC3" w:rsidRPr="00845FC3" w:rsidRDefault="00845FC3" w:rsidP="00845FC3">
      <w:pPr>
        <w:ind w:left="426" w:right="-1" w:firstLine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Проведения диагностики и оценки учебных достижений младших школьников учётом возраста, класса и отдельных обучающихся;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Составления педагогической характеристики обучающегося; применения приёмов страховки и самостраховки при выполнении физических упражнений;</w:t>
      </w:r>
    </w:p>
    <w:p w:rsidR="00845FC3" w:rsidRPr="00845FC3" w:rsidRDefault="00845FC3" w:rsidP="00845FC3">
      <w:pPr>
        <w:ind w:left="426" w:right="-1" w:firstLine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845FC3" w:rsidRPr="00845FC3" w:rsidRDefault="00845FC3" w:rsidP="00845FC3">
      <w:pPr>
        <w:ind w:left="720" w:right="-1" w:hanging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ведения учебной документации;</w:t>
      </w:r>
    </w:p>
    <w:p w:rsidR="00845FC3" w:rsidRPr="00845FC3" w:rsidRDefault="00845FC3" w:rsidP="00845FC3">
      <w:pPr>
        <w:ind w:left="426" w:right="-1" w:firstLine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анализа планов и организации внеурочной работы (с указанием области деятельности учебного (-ых)</w:t>
      </w:r>
    </w:p>
    <w:p w:rsidR="00845FC3" w:rsidRPr="00845FC3" w:rsidRDefault="00845FC3" w:rsidP="00845FC3">
      <w:pPr>
        <w:ind w:left="720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предмета (-ов));</w:t>
      </w:r>
    </w:p>
    <w:p w:rsidR="00845FC3" w:rsidRPr="00845FC3" w:rsidRDefault="00845FC3" w:rsidP="00845FC3">
      <w:pPr>
        <w:ind w:left="426" w:right="-1" w:firstLine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определения целей и задач, планирования, проведения, внеурочной работы в избранной области деятельности;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lastRenderedPageBreak/>
        <w:t xml:space="preserve">     наблюдения , анализа, самоанализа, внеурочных мероприятий и/или занятий кружков (клубов),обсуждения отдельных мероприятий или занятий в диалоге</w:t>
      </w:r>
    </w:p>
    <w:p w:rsidR="00845FC3" w:rsidRPr="00845FC3" w:rsidRDefault="00845FC3" w:rsidP="00845FC3">
      <w:pPr>
        <w:ind w:left="426" w:right="-1" w:firstLine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наблюдения за детьми и педагогической диагностики познавательных интересов, интеллектуальных способностей обучающихся;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ведения документации, обеспечивающей организацию внеурочной работы в избранной области деятельности;</w:t>
      </w:r>
    </w:p>
    <w:p w:rsidR="00845FC3" w:rsidRPr="00845FC3" w:rsidRDefault="00845FC3" w:rsidP="00845FC3">
      <w:pPr>
        <w:ind w:left="426" w:right="-1" w:firstLine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педагогического наблюдения, диагностики и интерпретации полученных результатов;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анализа планов и организации деятельности классного руководителя, разработки предложений по их коррекции;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определения цели и задач, планирования деятельности классного руководителя;</w:t>
      </w:r>
    </w:p>
    <w:p w:rsidR="00845FC3" w:rsidRPr="00845FC3" w:rsidRDefault="00845FC3" w:rsidP="00845FC3">
      <w:pPr>
        <w:ind w:left="709" w:right="-1" w:hanging="283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планирования, организации и проведения внеурочных мероприятий;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определения целей и задач работы с отдельной семьёй по результатом наблюдений за ребёнком, изучения особенностей семейного воспитания;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наблюдения, анализа и самоанализа,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анализа учебно-методических материалов (рабочих программ, учебно - тематических планов) на основе образовательных стандартов начального общего образования, примерных программ начального общего образования с учётом вида образовательного учреждения, особенностей класса и отдельных обучающихся;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участие в создании предметно-развивающей среды в кабинете;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изучение и анализа педагогической и методической литературы по проблемам начального общего образования, подготовки и презентации отчетов, рефератов, докладов;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оформления портфолио педагогических достижений;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презентации педагогической и проектной деятельности;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участия в исследовательской и проектной деятельности;</w:t>
      </w:r>
    </w:p>
    <w:p w:rsidR="00845FC3" w:rsidRDefault="00845FC3" w:rsidP="00845FC3">
      <w:pPr>
        <w:rPr>
          <w:rFonts w:eastAsia="Calibri" w:cs="Times New Roman"/>
          <w:b/>
          <w:szCs w:val="24"/>
        </w:rPr>
      </w:pPr>
    </w:p>
    <w:p w:rsidR="00845FC3" w:rsidRPr="00845FC3" w:rsidRDefault="00845FC3" w:rsidP="00845FC3">
      <w:pPr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1.3 Требования к результатам освоения практики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В ходе освоения программы производственной (преддипломной) практики студент должен развить:</w:t>
      </w:r>
    </w:p>
    <w:tbl>
      <w:tblPr>
        <w:tblStyle w:val="3b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1.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2.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ОК 3. 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Оценивать риски и принимать решения в нестандартных ситуациях. 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4.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5.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Использовать информационно-коммуникативные технологии для совершенствования профессиональной деятельности.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6.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7.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 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8.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lastRenderedPageBreak/>
              <w:t>ОК 9.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10.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11.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845FC3" w:rsidRPr="00845FC3" w:rsidRDefault="00845FC3" w:rsidP="00845FC3">
      <w:pPr>
        <w:rPr>
          <w:rFonts w:eastAsia="Calibri" w:cs="Times New Roman"/>
          <w:szCs w:val="24"/>
        </w:rPr>
      </w:pPr>
    </w:p>
    <w:tbl>
      <w:tblPr>
        <w:tblStyle w:val="3b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1.1. Определять цели и задачи, планировать уроки.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1.2. Проводить уроки.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1.3. Осуществлять педагогический контроль, оценивать процесс и результаты обучения.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1.4. Анализировать уроки.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1.5.Вести документацию, обеспечивающую обучение по                             образовательным программам начального общего образования.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2.1. Определять цели и задачи внеурочной деятельности и общения, планировать внеурочные занятия.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2.2. Проводить внеурочные занятия.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2.3. Осуществлять педагогический  контроль, оценивать процесс и результаты деятельности обучающихся.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2.4. Анализировать процесс и результаты внеурочной деятельности и отдельных занятий.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ПК 2.5. Вести документацию, обеспечивающую организацию внеурочной деятельности и общения обучающихся. 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3.1. Проводить педагогическое наблюдение и диагностику, интерпретировать полученные результаты.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3.2. Определять цели и задачи, планировать внеклассную работу.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3.3. Проводить внеклассные мероприятия.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3.4. Анализировать процесс и результаты проведения внеклассных мероприятий.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3.5. Определять цели и задачи, планировать работу с родителями.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3.6. Обеспечивать взаимодействие с родителями учащихся при решении задач обучения и воспитания.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3.7. Анализировать результаты работы с родителями.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ПК 3.8. Координировать деятельность работников образовательной организации, работающих с классом. 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ПК 4.1. Выбирать учебно-методический комплект, разрабатывать учебнометодические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 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4.2. Создавать в кабинете предметно-развивающую среду.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4.4. Оформлять педагогические разработки в виде отчетов, рефератов, выступлений.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4.5. Участвовать в исследовательской и проектной деятельности в области начального образования.</w:t>
            </w:r>
          </w:p>
        </w:tc>
      </w:tr>
    </w:tbl>
    <w:p w:rsidR="00845FC3" w:rsidRPr="00845FC3" w:rsidRDefault="00845FC3" w:rsidP="00845FC3">
      <w:pPr>
        <w:rPr>
          <w:rFonts w:eastAsia="Calibri" w:cs="Times New Roman"/>
          <w:szCs w:val="24"/>
        </w:rPr>
      </w:pP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lastRenderedPageBreak/>
        <w:t>Оценка работы студента является комплексно, учитывающей все стороны его деятельности, его практики, а также анализ отчетных документов. Анализ отчетных документов практикантов позволяет судить  о качестве их работы в период практики, о степени осмысления ими своего педагогического опыта</w:t>
      </w:r>
    </w:p>
    <w:p w:rsidR="00845FC3" w:rsidRPr="00845FC3" w:rsidRDefault="00845FC3" w:rsidP="00845FC3">
      <w:pPr>
        <w:ind w:left="851" w:right="-1" w:hanging="425"/>
        <w:contextualSpacing/>
        <w:jc w:val="center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Быть готовым к самостоятельной трудовой деятельности: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-Преподавание по программам начального общеобразовательного образования;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-Организация внеурочной деятельности и общения младших школьников;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-Классное руководство;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-Методическое обеспечение образовательного процесса;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-Обучение младших школьников иностранному языку.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  Индивидуальное задание на практику разбрасываются в соответствии с тематическим планом.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Итоговая аттестация проводится в форме дифференцированного зачета.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1.4. База практики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  Рабочая программа производственной (преддипломной) практики предусматривает выполнение студентами функциональных обязанностей на объектах профессиональной деятельности. При выборе базы практики учитываются следующие факторы: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  -оснащенность необходимым оборудованием;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</w:t>
      </w:r>
      <w:r w:rsidRPr="00845FC3">
        <w:rPr>
          <w:rFonts w:eastAsia="Calibri" w:cs="Times New Roman"/>
          <w:b/>
          <w:szCs w:val="24"/>
        </w:rPr>
        <w:t xml:space="preserve"> </w:t>
      </w:r>
      <w:r w:rsidRPr="00845FC3">
        <w:rPr>
          <w:rFonts w:eastAsia="Calibri" w:cs="Times New Roman"/>
          <w:szCs w:val="24"/>
        </w:rPr>
        <w:t xml:space="preserve"> -наличие квалифицированного персонала.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  Закрепление базы практик осуществляется администрацией колледжа. Производственная (преддипломная) практика проводится в образовательных учреждениях, различных организационно- правовых форм собственности на основе прямых договоров, заключаемых между учреждением и колледжем.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  В договоре колледж и учреждение оговаривают все вопросы, касающиеся проведения практики. Базы практик представлены в приказе направления студентов на производственную (преддипломную) практику.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1.5. Организация практики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  Для проведения</w:t>
      </w:r>
      <w:r w:rsidRPr="00845FC3">
        <w:rPr>
          <w:rFonts w:eastAsia="Calibri" w:cs="Times New Roman"/>
          <w:b/>
          <w:szCs w:val="24"/>
        </w:rPr>
        <w:t xml:space="preserve"> </w:t>
      </w:r>
      <w:r w:rsidRPr="00845FC3">
        <w:rPr>
          <w:rFonts w:eastAsia="Calibri" w:cs="Times New Roman"/>
          <w:szCs w:val="24"/>
        </w:rPr>
        <w:t xml:space="preserve">производственной (преддипломной) </w:t>
      </w:r>
      <w:r w:rsidRPr="00845FC3">
        <w:rPr>
          <w:rFonts w:eastAsia="Calibri" w:cs="Times New Roman"/>
          <w:b/>
          <w:szCs w:val="24"/>
        </w:rPr>
        <w:t xml:space="preserve"> </w:t>
      </w:r>
      <w:r w:rsidRPr="00845FC3">
        <w:rPr>
          <w:rFonts w:eastAsia="Calibri" w:cs="Times New Roman"/>
          <w:szCs w:val="24"/>
        </w:rPr>
        <w:t>практики в колледже разработана следующая документация: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 положение о практике;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-рабочая программа производственной (преддипломной) практики по специальности;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-план-график консультаций и контроля за выполнением студентами программы производственной (преддипломной) практики;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-договоры с учреждениями по произведению практики;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-приказ о распределении студентов по базам практики;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-индивидуальные задания студентам.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  В основные обязанности руководителя практики от колледжа входят: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 установление руководителями практики от учреждении;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-разработка и согласование с учреждением программы, содержания и планируемых результатов практики;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-осуществление руководства практикой;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-контролирование реализации программы и условий проведения практики учреждениями,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-совместно с учреждениями, участвующими в организации и проведении практики, организация процедуры оценки общих и профессиональных компетенций студента, освоенных им в ходе прохождения практики;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-разработка и согласование с учреждениями формы отчетности и оценочного материала прохождения практики.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lastRenderedPageBreak/>
        <w:t>В период производственной (преддипломной) практики для студентов проводятся консультации по выполнению индивидуального задания по практической части выпускной квалификационной работы, оформление отчетных документов по практике.</w:t>
      </w:r>
    </w:p>
    <w:p w:rsidR="00845FC3" w:rsidRPr="00845FC3" w:rsidRDefault="00845FC3" w:rsidP="00845FC3">
      <w:pPr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1.6. Контроль работы студентов и отчетность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По итогам производственной (преддипломной) практики студенты представляют отчет по практике  с выполнением индивидуальным заданием  и аттестационный лист от руководителя практики от учреждения.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Текущий контроль прохождения практики осуществляется на основании плана- графика консультаций и контроля за выполнением студентами тематического плана производственной (преддипломной) практики.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Итогом производственной (преддипломной) практики является дифференцированный зачёт, который выставляется руководителем практики от учебного заведения с учетом аттестационного листа и оценочного материала для оценки общих и профессиональных компетенций, освоенных студентами в период прохождения практики.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Студенты, не выполнившие план производственной (преддипломной) практики, не допускаются к государственной (итоговой) аттестации. </w:t>
      </w:r>
    </w:p>
    <w:p w:rsidR="00845FC3" w:rsidRPr="00845FC3" w:rsidRDefault="00845FC3" w:rsidP="00845FC3">
      <w:pPr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1.7.Количество часов на основание программы практики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Рабочая программа рассчитана на прохождение студентами практики в объеме 4 недель.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</w:p>
    <w:p w:rsidR="00845FC3" w:rsidRPr="00845FC3" w:rsidRDefault="00845FC3" w:rsidP="00845FC3">
      <w:pPr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2. СТРУКТУРА И СОДЕРЖАНИЕ ПРОИЗВОДСТВЕННОЙ (ПРЕДДИПЛОМНОЙ) ПРАКТИКИ.</w:t>
      </w:r>
    </w:p>
    <w:p w:rsidR="00845FC3" w:rsidRPr="00845FC3" w:rsidRDefault="00845FC3" w:rsidP="00845FC3">
      <w:pPr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2.1. Объем производственной (преддипломной) практики и виды учебной работы.</w:t>
      </w:r>
    </w:p>
    <w:tbl>
      <w:tblPr>
        <w:tblStyle w:val="3b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845FC3" w:rsidRPr="00845FC3" w:rsidTr="00845FC3">
        <w:tc>
          <w:tcPr>
            <w:tcW w:w="6204" w:type="dxa"/>
          </w:tcPr>
          <w:p w:rsidR="00845FC3" w:rsidRPr="00845FC3" w:rsidRDefault="00845FC3" w:rsidP="00845FC3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Вид работ, обеспечивающих практико-ориентированную подготовку</w:t>
            </w:r>
          </w:p>
        </w:tc>
        <w:tc>
          <w:tcPr>
            <w:tcW w:w="3367" w:type="dxa"/>
          </w:tcPr>
          <w:p w:rsidR="00845FC3" w:rsidRPr="00845FC3" w:rsidRDefault="00845FC3" w:rsidP="00845FC3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Количество часов (недель)</w:t>
            </w:r>
          </w:p>
        </w:tc>
      </w:tr>
      <w:tr w:rsidR="00845FC3" w:rsidRPr="00845FC3" w:rsidTr="00845FC3">
        <w:tc>
          <w:tcPr>
            <w:tcW w:w="6204" w:type="dxa"/>
          </w:tcPr>
          <w:p w:rsidR="00845FC3" w:rsidRPr="00845FC3" w:rsidRDefault="00845FC3" w:rsidP="00845FC3">
            <w:pPr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Всего</w:t>
            </w:r>
          </w:p>
        </w:tc>
        <w:tc>
          <w:tcPr>
            <w:tcW w:w="3367" w:type="dxa"/>
          </w:tcPr>
          <w:p w:rsidR="00845FC3" w:rsidRPr="00845FC3" w:rsidRDefault="00845FC3" w:rsidP="00845FC3">
            <w:pPr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144 часа (4 недели)</w:t>
            </w:r>
          </w:p>
        </w:tc>
      </w:tr>
      <w:tr w:rsidR="00845FC3" w:rsidRPr="00845FC3" w:rsidTr="00845FC3">
        <w:tc>
          <w:tcPr>
            <w:tcW w:w="6204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 том числе</w:t>
            </w:r>
          </w:p>
        </w:tc>
        <w:tc>
          <w:tcPr>
            <w:tcW w:w="3367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</w:tc>
      </w:tr>
      <w:tr w:rsidR="00845FC3" w:rsidRPr="00845FC3" w:rsidTr="00845FC3">
        <w:tc>
          <w:tcPr>
            <w:tcW w:w="6204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лекции</w:t>
            </w:r>
          </w:p>
        </w:tc>
        <w:tc>
          <w:tcPr>
            <w:tcW w:w="3367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0 часов</w:t>
            </w:r>
          </w:p>
        </w:tc>
      </w:tr>
      <w:tr w:rsidR="00845FC3" w:rsidRPr="00845FC3" w:rsidTr="00845FC3">
        <w:tc>
          <w:tcPr>
            <w:tcW w:w="6204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Выполнение обязанностей учителя начальных классов</w:t>
            </w:r>
          </w:p>
        </w:tc>
        <w:tc>
          <w:tcPr>
            <w:tcW w:w="3367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144 часов</w:t>
            </w:r>
          </w:p>
        </w:tc>
      </w:tr>
      <w:tr w:rsidR="00845FC3" w:rsidRPr="00845FC3" w:rsidTr="00845FC3">
        <w:tc>
          <w:tcPr>
            <w:tcW w:w="6204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Итоговая аттестация</w:t>
            </w:r>
          </w:p>
        </w:tc>
        <w:tc>
          <w:tcPr>
            <w:tcW w:w="3367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0 часов</w:t>
            </w:r>
          </w:p>
        </w:tc>
      </w:tr>
    </w:tbl>
    <w:p w:rsidR="00845FC3" w:rsidRPr="00845FC3" w:rsidRDefault="00845FC3" w:rsidP="00845FC3">
      <w:pPr>
        <w:rPr>
          <w:rFonts w:eastAsia="Calibri" w:cs="Times New Roman"/>
          <w:b/>
          <w:szCs w:val="24"/>
        </w:rPr>
      </w:pPr>
    </w:p>
    <w:p w:rsidR="00845FC3" w:rsidRPr="00845FC3" w:rsidRDefault="00845FC3" w:rsidP="00845FC3">
      <w:pPr>
        <w:rPr>
          <w:rFonts w:eastAsia="Calibri" w:cs="Times New Roman"/>
          <w:b/>
          <w:szCs w:val="24"/>
        </w:rPr>
      </w:pPr>
    </w:p>
    <w:p w:rsidR="00845FC3" w:rsidRPr="00845FC3" w:rsidRDefault="00845FC3" w:rsidP="00845FC3">
      <w:pPr>
        <w:ind w:right="-1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2.2. Тематический план и содержание производственной (преддипломной) практики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b/>
          <w:szCs w:val="24"/>
        </w:rPr>
      </w:pPr>
    </w:p>
    <w:tbl>
      <w:tblPr>
        <w:tblStyle w:val="3b"/>
        <w:tblW w:w="906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607"/>
        <w:gridCol w:w="86"/>
        <w:gridCol w:w="142"/>
        <w:gridCol w:w="4394"/>
        <w:gridCol w:w="992"/>
        <w:gridCol w:w="841"/>
      </w:tblGrid>
      <w:tr w:rsidR="00845FC3" w:rsidRPr="00845FC3" w:rsidTr="008C2810">
        <w:trPr>
          <w:trHeight w:val="385"/>
        </w:trPr>
        <w:tc>
          <w:tcPr>
            <w:tcW w:w="2607" w:type="dxa"/>
          </w:tcPr>
          <w:p w:rsidR="00845FC3" w:rsidRPr="00845FC3" w:rsidRDefault="00845FC3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Наименование разделов, тем, видов деятельности</w:t>
            </w:r>
          </w:p>
        </w:tc>
        <w:tc>
          <w:tcPr>
            <w:tcW w:w="4622" w:type="dxa"/>
            <w:gridSpan w:val="3"/>
          </w:tcPr>
          <w:p w:rsidR="00845FC3" w:rsidRPr="00845FC3" w:rsidRDefault="00845FC3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Содержание учебного материала, лабораторные, практические работы, экскурсии, состав выполнения работ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Объем часов</w:t>
            </w: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Уровень освоения</w:t>
            </w:r>
          </w:p>
        </w:tc>
      </w:tr>
      <w:tr w:rsidR="00845FC3" w:rsidRPr="00845FC3" w:rsidTr="008C2810">
        <w:trPr>
          <w:trHeight w:val="397"/>
        </w:trPr>
        <w:tc>
          <w:tcPr>
            <w:tcW w:w="2607" w:type="dxa"/>
            <w:shd w:val="clear" w:color="auto" w:fill="auto"/>
          </w:tcPr>
          <w:p w:rsidR="00845FC3" w:rsidRPr="00845FC3" w:rsidRDefault="00845FC3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1</w:t>
            </w:r>
          </w:p>
        </w:tc>
        <w:tc>
          <w:tcPr>
            <w:tcW w:w="4622" w:type="dxa"/>
            <w:gridSpan w:val="3"/>
          </w:tcPr>
          <w:p w:rsidR="00845FC3" w:rsidRPr="00845FC3" w:rsidRDefault="00845FC3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2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3</w:t>
            </w: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4</w:t>
            </w:r>
          </w:p>
        </w:tc>
      </w:tr>
      <w:tr w:rsidR="008C2810" w:rsidRPr="00845FC3" w:rsidTr="008C2810">
        <w:tc>
          <w:tcPr>
            <w:tcW w:w="2607" w:type="dxa"/>
            <w:vMerge w:val="restart"/>
          </w:tcPr>
          <w:p w:rsidR="008C2810" w:rsidRPr="00845FC3" w:rsidRDefault="008C2810" w:rsidP="00787957">
            <w:pPr>
              <w:numPr>
                <w:ilvl w:val="1"/>
                <w:numId w:val="40"/>
              </w:num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Преподавание по программам начального общего образования</w:t>
            </w:r>
          </w:p>
        </w:tc>
        <w:tc>
          <w:tcPr>
            <w:tcW w:w="4622" w:type="dxa"/>
            <w:gridSpan w:val="3"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Анализ учебно-методических комплектов, изучение основной образовательной программы начального общего образования. Определение цели и задач, планирование и проведение уроков по всем учебным предметам начальной школы.</w:t>
            </w:r>
          </w:p>
        </w:tc>
        <w:tc>
          <w:tcPr>
            <w:tcW w:w="992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104</w:t>
            </w:r>
          </w:p>
        </w:tc>
        <w:tc>
          <w:tcPr>
            <w:tcW w:w="841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C2810" w:rsidRPr="00845FC3" w:rsidTr="008C2810">
        <w:tc>
          <w:tcPr>
            <w:tcW w:w="2607" w:type="dxa"/>
            <w:vMerge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622" w:type="dxa"/>
            <w:gridSpan w:val="3"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Составление и анализ учебно-тематических планов процесса обучения по всем учебным предметам начальной школы, разработка предложений по его совершенствованию. </w:t>
            </w:r>
          </w:p>
        </w:tc>
        <w:tc>
          <w:tcPr>
            <w:tcW w:w="992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841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C2810" w:rsidRPr="00845FC3" w:rsidTr="008C2810">
        <w:tc>
          <w:tcPr>
            <w:tcW w:w="2607" w:type="dxa"/>
            <w:vMerge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622" w:type="dxa"/>
            <w:gridSpan w:val="3"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Проведение диагностики и оценки учебных достижений младших школьников с учетом особенностей возраста, класса и отдельных обучающихся.</w:t>
            </w:r>
          </w:p>
        </w:tc>
        <w:tc>
          <w:tcPr>
            <w:tcW w:w="992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841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C2810" w:rsidRPr="00845FC3" w:rsidTr="008C2810">
        <w:tc>
          <w:tcPr>
            <w:tcW w:w="2607" w:type="dxa"/>
            <w:vMerge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622" w:type="dxa"/>
            <w:gridSpan w:val="3"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Составление психолого-педагогической характеристики на обучающегося.</w:t>
            </w:r>
          </w:p>
        </w:tc>
        <w:tc>
          <w:tcPr>
            <w:tcW w:w="992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841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C2810" w:rsidRPr="00845FC3" w:rsidTr="008C2810">
        <w:tc>
          <w:tcPr>
            <w:tcW w:w="2607" w:type="dxa"/>
            <w:vMerge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622" w:type="dxa"/>
            <w:gridSpan w:val="3"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Применение приемов страховки и самостраховки при выполнении физических упражнений.</w:t>
            </w:r>
          </w:p>
        </w:tc>
        <w:tc>
          <w:tcPr>
            <w:tcW w:w="992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841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C2810" w:rsidRPr="00845FC3" w:rsidTr="008C2810">
        <w:tc>
          <w:tcPr>
            <w:tcW w:w="2607" w:type="dxa"/>
            <w:vMerge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622" w:type="dxa"/>
            <w:gridSpan w:val="3"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Самоанализ уроков, обсуждение отдельных уроков с руководителем педагогической практики, учителем, разработка предложений по их совершенствованию и коррекции.</w:t>
            </w:r>
          </w:p>
        </w:tc>
        <w:tc>
          <w:tcPr>
            <w:tcW w:w="992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841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C2810" w:rsidRPr="00845FC3" w:rsidTr="008C2810">
        <w:tc>
          <w:tcPr>
            <w:tcW w:w="2607" w:type="dxa"/>
            <w:vMerge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622" w:type="dxa"/>
            <w:gridSpan w:val="3"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Ведение учебной документации: конспекты поурочных планов, дневник наблюдений и электронного журнала.</w:t>
            </w:r>
          </w:p>
        </w:tc>
        <w:tc>
          <w:tcPr>
            <w:tcW w:w="992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841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</w:p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845FC3" w:rsidRPr="00845FC3" w:rsidTr="008C2810">
        <w:tc>
          <w:tcPr>
            <w:tcW w:w="2693" w:type="dxa"/>
            <w:gridSpan w:val="2"/>
            <w:vMerge w:val="restart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2.1 Организация внеурочной деятельности и общения младших школьников</w:t>
            </w: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Анализ планов и организация внеурочной работы ( с указанием области деятельности или учебных предметов)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8</w:t>
            </w: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Определение цели и задач, планирование, проведение внеурочной работы в избранной области деятельности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Самоанализ внеурочных мероприятий или занятий кружков, обсуждение отдельных мероприятий или занятий с руководителем преддипломной практики, учителем, разработки предложений по их совершенствованию и коррекции. Участие в создании предметно-развивающей среды в кабинете.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Наблюдение за детьми и педагогическая диагностика познавательных интересов, интеллектуальных способностей обучающихся.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Ведение документации, обеспечивающей организацию внеурочной работы в избранной области деятельности.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 w:val="restart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3.1 Классное руководство</w:t>
            </w: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Педагогические наблюдения, диагностики и интерпретации полученных результатов.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4</w:t>
            </w: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Анализ планов и организация деятельности классного руководителя, разработка предложений по их коррекции.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Определение целей и задач планирование деятельности классного руководителя.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Планирование, организация и проведение внеурочных мероприятий.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Определение целей и задач работы с отдельной семьей по результатам </w:t>
            </w:r>
            <w:r w:rsidRPr="00845FC3">
              <w:rPr>
                <w:rFonts w:eastAsia="Calibri" w:cs="Times New Roman"/>
                <w:szCs w:val="24"/>
              </w:rPr>
              <w:lastRenderedPageBreak/>
              <w:t>наблюдений за ребенком, изучение особенностей семейного воспитания.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rPr>
          <w:trHeight w:val="938"/>
        </w:trPr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Самоанализ внеурочных мероприятий, обсуждение отдельных мероприятий с руководителем преддипломной практики, учителем разработка предложений по их совершенствованию и коррекции.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 w:val="restart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4.1 Методическое обеспечение образовательного процесса</w:t>
            </w: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Анализ учебно-методических комплектов, разработка учебно-методических материалов (рабочих программ, учебно-тематических планов) на основе образовательного стандарта начального общего образования, примерных программ начального общего образования с учетом вида образовательного учреждения особенностей класса и отдельных обучающихся.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10</w:t>
            </w: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Участие в создании предметно-развивающей среды в кабинете.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Изучение и анализ педагогической и методической литературы по проблемам начального общего образования, подготовка и презентация отчетов, рефератов, докладов.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Оформление портфолио педагогических достижений.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Участие в исследовательской и проектной деятельности.</w:t>
            </w:r>
          </w:p>
          <w:p w:rsidR="00845FC3" w:rsidRPr="00845FC3" w:rsidRDefault="00845FC3" w:rsidP="00845FC3">
            <w:pPr>
              <w:tabs>
                <w:tab w:val="left" w:pos="3657"/>
              </w:tabs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ab/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835" w:type="dxa"/>
            <w:gridSpan w:val="3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5.1 Ведение документации </w:t>
            </w:r>
          </w:p>
        </w:tc>
        <w:tc>
          <w:tcPr>
            <w:tcW w:w="4394" w:type="dxa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Презентация педагогических разработок в виде отчетов, рефератов, выступлений.</w:t>
            </w:r>
          </w:p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Оформление отчета по итогам преддипломной практики.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8</w:t>
            </w: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835" w:type="dxa"/>
            <w:gridSpan w:val="3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6.1 Проведение исследовательской работы</w:t>
            </w:r>
          </w:p>
        </w:tc>
        <w:tc>
          <w:tcPr>
            <w:tcW w:w="4394" w:type="dxa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Проведение экспериментов с целью апробации материалов выпускной квалификационной работы (в части апробации методических рекомендаций).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10</w:t>
            </w: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rPr>
          <w:trHeight w:val="181"/>
        </w:trPr>
        <w:tc>
          <w:tcPr>
            <w:tcW w:w="7229" w:type="dxa"/>
            <w:gridSpan w:val="4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Всего: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144</w:t>
            </w: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</w:p>
        </w:tc>
      </w:tr>
    </w:tbl>
    <w:p w:rsidR="00845FC3" w:rsidRPr="00845FC3" w:rsidRDefault="00845FC3" w:rsidP="00845FC3">
      <w:pPr>
        <w:ind w:right="-711"/>
        <w:contextualSpacing/>
        <w:jc w:val="center"/>
        <w:rPr>
          <w:rFonts w:eastAsia="Calibri" w:cs="Times New Roman"/>
          <w:b/>
          <w:szCs w:val="24"/>
        </w:rPr>
      </w:pPr>
    </w:p>
    <w:p w:rsidR="00845FC3" w:rsidRPr="00845FC3" w:rsidRDefault="00845FC3" w:rsidP="00845FC3">
      <w:pPr>
        <w:ind w:right="-711"/>
        <w:contextualSpacing/>
        <w:jc w:val="center"/>
        <w:rPr>
          <w:rFonts w:eastAsia="Calibri" w:cs="Times New Roman"/>
          <w:b/>
          <w:szCs w:val="24"/>
        </w:rPr>
      </w:pPr>
    </w:p>
    <w:p w:rsidR="00845FC3" w:rsidRPr="00845FC3" w:rsidRDefault="00845FC3" w:rsidP="00845FC3">
      <w:pPr>
        <w:ind w:right="-711"/>
        <w:contextualSpacing/>
        <w:jc w:val="center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3 УСЛОВИЯ РЕАЛИЗАЦИИ РАБОЧЕЙ ПРОГРАММЫ ПРОИЗВОДСТВЕННОЙ (ПРЕДДИПЛОМНОЙ) ПРАКТИКИ</w:t>
      </w:r>
    </w:p>
    <w:p w:rsidR="00845FC3" w:rsidRPr="00845FC3" w:rsidRDefault="00845FC3" w:rsidP="00845FC3">
      <w:pPr>
        <w:ind w:right="-144"/>
        <w:contextualSpacing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3.1. Требования к минимальному материально-техническому обеспечению.</w:t>
      </w:r>
    </w:p>
    <w:p w:rsidR="00845FC3" w:rsidRPr="00845FC3" w:rsidRDefault="00845FC3" w:rsidP="00845FC3">
      <w:pPr>
        <w:ind w:right="-144" w:firstLine="567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Реализация рабочей программы предлагают наличие разных кабинетов соответствующих санитарно-эпидемиологическим требованиям к условиям и организации обучения в общеобразвательных учреждениях: учебного, методического, медицинского, кабинета психолога и релаксации, музыкального и физкультурного зала, располагающих необходимым оборудованием и материалами по профилю своей деятельности.</w:t>
      </w:r>
    </w:p>
    <w:p w:rsidR="00845FC3" w:rsidRPr="00845FC3" w:rsidRDefault="00845FC3" w:rsidP="00845FC3">
      <w:pPr>
        <w:ind w:right="-144" w:firstLine="567"/>
        <w:contextualSpacing/>
        <w:rPr>
          <w:rFonts w:eastAsia="Calibri" w:cs="Times New Roman"/>
          <w:szCs w:val="24"/>
        </w:rPr>
      </w:pPr>
    </w:p>
    <w:p w:rsidR="00845FC3" w:rsidRPr="00845FC3" w:rsidRDefault="00845FC3" w:rsidP="00845FC3">
      <w:pPr>
        <w:ind w:right="-144"/>
        <w:contextualSpacing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lastRenderedPageBreak/>
        <w:t>3.2. Информационное обеспечение обучения</w:t>
      </w:r>
    </w:p>
    <w:p w:rsidR="00845FC3" w:rsidRPr="00845FC3" w:rsidRDefault="00845FC3" w:rsidP="00845FC3">
      <w:pPr>
        <w:ind w:right="-144"/>
        <w:contextualSpacing/>
        <w:rPr>
          <w:rFonts w:eastAsia="Calibri" w:cs="Times New Roman"/>
          <w:b/>
          <w:szCs w:val="24"/>
        </w:rPr>
      </w:pPr>
    </w:p>
    <w:p w:rsidR="00845FC3" w:rsidRPr="00062C0B" w:rsidRDefault="00845FC3" w:rsidP="00845FC3">
      <w:pPr>
        <w:ind w:right="-144" w:firstLine="567"/>
        <w:contextualSpacing/>
        <w:jc w:val="center"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Основные источники: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А.Б. Воронцова./Проектные задачи в начальной школе: пособие для учителя – 2-е изд. – М.: Просвещение, 2010.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А.Г. Асмолова./ Как проектировать универсальные учебные действия в начальной школе. От действия к мысли: пособие для учителя – 2-е изд. – М.: Просвещение, 2010.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А.Я. Данилюка, А.М. Кондакова, В.А.Тишкова./ Концепция духовно-нравственного развития и воспитания личности гражданина России. – М.: Просвещение, 2010.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В.А. Горского./ Примерные программы внеурочной деятльности. Начальное и основное образование/ – М.: Просвещение, 2010.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В.В. Козлова, А.М. Кондакова./ Фундаментальное ядро содержания общего образования– 2-е изд. – М.: Просвещение, 2010.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Г.С. Ковалевой, О.Б.Логиновой./ Оценка достижения планируемых результатов в начальной школе. Система заданий. В 3 ч. Ч. 1-3-е изд. – М.: Просвещение, 2011.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Г.С. Ковалевой, О.Б Логиновой./ Оценка достижения планируемых результатов в начальной школе. Система заданий. В 3 ч. Ч.2 – М.: Просвещение, 2011.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Д.В. Григорьев, П.В. Степанов./ Внеурочная деятельность школьников. Методический конструктор: пособие для учителя – М.: Просвещение, 2010.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Е.С. Савинов / Примерная основная образовательная программа образовательного учреждения. Начальная школа – М.: Просвещение, 2010. – 191 с.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 Л.Л, Алексеева, С.В. Анащенкова, М.З. Биболетова и др.; под ред. Г.С. Ковалевой, О.Б. Логиновой./ Планируемые результаты начального общего образования  – М.: Просвещение, 2009.-120 с.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М-во образования и науки Рос. Федерации./Федеральный государственный образовательный стандарт начального общего образования – М.: Просвещение, 2010.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О.Б. Логиновой./ Мои достижения. Итоговые комплексные работы. 1 класс. – М.: Просвещение, 2010.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О.Б. Логиновой./ Мои достижения. Итоговые комплексные работы. 2 класс. – М.: Просвещение, 2010.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Примерные программы по учебным предметам. Начальная школа. В 2 ч. – 4-е изд. перераб.– М.: Просвещение, 2010.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Чураковой Р.Г. /Проектирование основной образовательной программы образовательного учреждения. – М.: Академкнига/Учебник, 2010.- 184 </w:t>
      </w:r>
    </w:p>
    <w:p w:rsidR="00845FC3" w:rsidRPr="00062C0B" w:rsidRDefault="00845FC3" w:rsidP="00845FC3">
      <w:pPr>
        <w:ind w:left="284" w:right="-144"/>
        <w:contextualSpacing/>
        <w:rPr>
          <w:rFonts w:eastAsia="Calibri" w:cs="Times New Roman"/>
          <w:szCs w:val="24"/>
        </w:rPr>
      </w:pP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Дополнительные источники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Журнал: Начальная школа Все для учителя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Журнал: Начальная школа: плюс ДО и ПОСЛЕ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 w:hanging="357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Журнал: Начальная школа.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Журнал: Наука и школа.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Газета: Учительская газета.</w:t>
      </w:r>
    </w:p>
    <w:p w:rsidR="00845FC3" w:rsidRPr="00062C0B" w:rsidRDefault="00845FC3" w:rsidP="00787957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Газета: Мэгърифэт  </w:t>
      </w:r>
    </w:p>
    <w:p w:rsidR="00845FC3" w:rsidRPr="00062C0B" w:rsidRDefault="00845FC3" w:rsidP="00845FC3">
      <w:pPr>
        <w:ind w:left="284" w:right="-144"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Интересные ресурсы:</w:t>
      </w:r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Министерство образования и науки РФ </w:t>
      </w:r>
      <w:hyperlink r:id="rId169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edu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ed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gov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Российский образовательный правовой портал </w:t>
      </w:r>
      <w:hyperlink r:id="rId170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lav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edu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Российский портал открытого образования </w:t>
      </w:r>
      <w:hyperlink r:id="rId171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openet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Информационный образовательный портал «Гуманитарные наук4и» </w:t>
      </w:r>
      <w:hyperlink r:id="rId172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auditorium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Российский образовательный портал </w:t>
      </w:r>
      <w:hyperlink r:id="rId173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school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Государственная Академия инноваций </w:t>
      </w:r>
      <w:hyperlink r:id="rId174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gain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Издательский дом «Первое сентября» </w:t>
      </w:r>
      <w:hyperlink r:id="rId175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.1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september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Журнал «Курьер образования» </w:t>
      </w:r>
      <w:hyperlink r:id="rId176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courier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Гуманитарный издательский центр «Владос» </w:t>
      </w:r>
      <w:hyperlink r:id="rId177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vlados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lastRenderedPageBreak/>
        <w:t xml:space="preserve"> Объединенный каталог печатных изданий </w:t>
      </w:r>
      <w:hyperlink r:id="rId178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chtivo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Народная библиотека </w:t>
      </w:r>
      <w:hyperlink r:id="rId179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biglid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com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au</w:t>
        </w:r>
      </w:hyperlink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Сайт института образовательной политики «Эврика» </w:t>
      </w:r>
      <w:hyperlink r:id="rId180" w:history="1">
        <w:r w:rsidRPr="00062C0B">
          <w:rPr>
            <w:rFonts w:eastAsia="Calibri" w:cs="Times New Roman"/>
            <w:color w:val="0000FF"/>
            <w:szCs w:val="24"/>
            <w:u w:val="single"/>
          </w:rPr>
          <w:t>www.eurekanet.ru</w:t>
        </w:r>
      </w:hyperlink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Вопросы применения компьютера в начальной школе: от психологических и педагогических аспектов до подборки различных упражнений для глаз при работе с машиной </w:t>
      </w:r>
      <w:hyperlink r:id="rId181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http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://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ug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/02.26/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po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4.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htm</w:t>
        </w:r>
      </w:hyperlink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Психологические аспектыф управления процессом усвоения знаний и способов деятельности учеников на уроке.- </w:t>
      </w:r>
      <w:r w:rsidRPr="00062C0B">
        <w:rPr>
          <w:rFonts w:eastAsia="Calibri" w:cs="Times New Roman"/>
          <w:b/>
          <w:szCs w:val="24"/>
          <w:u w:val="single"/>
          <w:lang w:val="en-US"/>
        </w:rPr>
        <w:t>htpp</w:t>
      </w:r>
      <w:r w:rsidRPr="00062C0B">
        <w:rPr>
          <w:rFonts w:eastAsia="Calibri" w:cs="Times New Roman"/>
          <w:b/>
          <w:szCs w:val="24"/>
          <w:u w:val="single"/>
        </w:rPr>
        <w:t>://</w:t>
      </w:r>
      <w:r w:rsidRPr="00062C0B">
        <w:rPr>
          <w:rFonts w:eastAsia="Calibri" w:cs="Times New Roman"/>
          <w:b/>
          <w:szCs w:val="24"/>
          <w:u w:val="single"/>
          <w:lang w:val="en-US"/>
        </w:rPr>
        <w:t>psi</w:t>
      </w:r>
      <w:r w:rsidRPr="00062C0B">
        <w:rPr>
          <w:rFonts w:eastAsia="Calibri" w:cs="Times New Roman"/>
          <w:b/>
          <w:szCs w:val="24"/>
          <w:u w:val="single"/>
        </w:rPr>
        <w:t>.</w:t>
      </w:r>
      <w:r w:rsidRPr="00062C0B">
        <w:rPr>
          <w:rFonts w:eastAsia="Calibri" w:cs="Times New Roman"/>
          <w:b/>
          <w:szCs w:val="24"/>
          <w:u w:val="single"/>
          <w:lang w:val="en-US"/>
        </w:rPr>
        <w:t>lib</w:t>
      </w:r>
      <w:r w:rsidRPr="00062C0B">
        <w:rPr>
          <w:rFonts w:eastAsia="Calibri" w:cs="Times New Roman"/>
          <w:b/>
          <w:szCs w:val="24"/>
          <w:u w:val="single"/>
        </w:rPr>
        <w:t>.</w:t>
      </w:r>
      <w:r w:rsidRPr="00062C0B">
        <w:rPr>
          <w:rFonts w:eastAsia="Calibri" w:cs="Times New Roman"/>
          <w:b/>
          <w:szCs w:val="24"/>
          <w:u w:val="single"/>
          <w:lang w:val="en-US"/>
        </w:rPr>
        <w:t>ru</w:t>
      </w:r>
      <w:r w:rsidRPr="00062C0B">
        <w:rPr>
          <w:rFonts w:eastAsia="Calibri" w:cs="Times New Roman"/>
          <w:b/>
          <w:szCs w:val="24"/>
          <w:u w:val="single"/>
        </w:rPr>
        <w:t>/</w:t>
      </w:r>
      <w:r w:rsidRPr="00062C0B">
        <w:rPr>
          <w:rFonts w:eastAsia="Calibri" w:cs="Times New Roman"/>
          <w:b/>
          <w:szCs w:val="24"/>
          <w:u w:val="single"/>
          <w:lang w:val="en-US"/>
        </w:rPr>
        <w:t>statyi</w:t>
      </w:r>
      <w:r w:rsidRPr="00062C0B">
        <w:rPr>
          <w:rFonts w:eastAsia="Calibri" w:cs="Times New Roman"/>
          <w:b/>
          <w:szCs w:val="24"/>
          <w:u w:val="single"/>
        </w:rPr>
        <w:t>/</w:t>
      </w:r>
      <w:r w:rsidRPr="00062C0B">
        <w:rPr>
          <w:rFonts w:eastAsia="Calibri" w:cs="Times New Roman"/>
          <w:b/>
          <w:szCs w:val="24"/>
          <w:u w:val="single"/>
          <w:lang w:val="en-US"/>
        </w:rPr>
        <w:t>sbornik</w:t>
      </w:r>
      <w:r w:rsidRPr="00062C0B">
        <w:rPr>
          <w:rFonts w:eastAsia="Calibri" w:cs="Times New Roman"/>
          <w:b/>
          <w:szCs w:val="24"/>
          <w:u w:val="single"/>
        </w:rPr>
        <w:t>/</w:t>
      </w:r>
      <w:r w:rsidRPr="00062C0B">
        <w:rPr>
          <w:rFonts w:eastAsia="Calibri" w:cs="Times New Roman"/>
          <w:b/>
          <w:szCs w:val="24"/>
          <w:u w:val="single"/>
          <w:lang w:val="en-US"/>
        </w:rPr>
        <w:t>umuch</w:t>
      </w:r>
      <w:r w:rsidRPr="00062C0B">
        <w:rPr>
          <w:rFonts w:eastAsia="Calibri" w:cs="Times New Roman"/>
          <w:b/>
          <w:szCs w:val="24"/>
          <w:u w:val="single"/>
        </w:rPr>
        <w:t>.</w:t>
      </w:r>
      <w:r w:rsidRPr="00062C0B">
        <w:rPr>
          <w:rFonts w:eastAsia="Calibri" w:cs="Times New Roman"/>
          <w:b/>
          <w:szCs w:val="24"/>
          <w:u w:val="single"/>
          <w:lang w:val="en-US"/>
        </w:rPr>
        <w:t>htm</w:t>
      </w:r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Обеспечение школьной адаптации первоклассника.- </w:t>
      </w:r>
      <w:hyperlink r:id="rId182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http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://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psi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lib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detsad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stahan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semr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htm</w:t>
        </w:r>
      </w:hyperlink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Сайт «Учительской газеты».- </w:t>
      </w:r>
      <w:hyperlink r:id="rId183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http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://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ug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787957">
      <w:pPr>
        <w:numPr>
          <w:ilvl w:val="0"/>
          <w:numId w:val="42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– бесплатные разработки уроков, сценарии, планирование – </w:t>
      </w:r>
      <w:hyperlink r:id="rId184" w:history="1">
        <w:r w:rsidRPr="00062C0B">
          <w:rPr>
            <w:rFonts w:eastAsia="Calibri" w:cs="Times New Roman"/>
            <w:b/>
            <w:szCs w:val="24"/>
            <w:u w:val="single"/>
            <w:lang w:val="en-US"/>
          </w:rPr>
          <w:t>http</w:t>
        </w:r>
        <w:r w:rsidRPr="00062C0B">
          <w:rPr>
            <w:rFonts w:eastAsia="Calibri" w:cs="Times New Roman"/>
            <w:b/>
            <w:szCs w:val="24"/>
            <w:u w:val="single"/>
          </w:rPr>
          <w:t>://</w:t>
        </w:r>
        <w:r w:rsidRPr="00062C0B">
          <w:rPr>
            <w:rFonts w:eastAsia="Calibri" w:cs="Times New Roman"/>
            <w:b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b/>
            <w:szCs w:val="24"/>
            <w:u w:val="single"/>
          </w:rPr>
          <w:t>.</w:t>
        </w:r>
        <w:r w:rsidRPr="00062C0B">
          <w:rPr>
            <w:rFonts w:eastAsia="Calibri" w:cs="Times New Roman"/>
            <w:b/>
            <w:szCs w:val="24"/>
            <w:u w:val="single"/>
            <w:lang w:val="en-US"/>
          </w:rPr>
          <w:t>uroki</w:t>
        </w:r>
        <w:r w:rsidRPr="00062C0B">
          <w:rPr>
            <w:rFonts w:eastAsia="Calibri" w:cs="Times New Roman"/>
            <w:b/>
            <w:szCs w:val="24"/>
            <w:u w:val="single"/>
          </w:rPr>
          <w:t>.</w:t>
        </w:r>
        <w:r w:rsidRPr="00062C0B">
          <w:rPr>
            <w:rFonts w:eastAsia="Calibri" w:cs="Times New Roman"/>
            <w:b/>
            <w:szCs w:val="24"/>
            <w:u w:val="single"/>
            <w:lang w:val="en-US"/>
          </w:rPr>
          <w:t>net</w:t>
        </w:r>
        <w:r w:rsidRPr="00062C0B">
          <w:rPr>
            <w:rFonts w:eastAsia="Calibri" w:cs="Times New Roman"/>
            <w:b/>
            <w:szCs w:val="24"/>
            <w:u w:val="single"/>
          </w:rPr>
          <w:t>/</w:t>
        </w:r>
      </w:hyperlink>
    </w:p>
    <w:p w:rsidR="00845FC3" w:rsidRPr="00062C0B" w:rsidRDefault="00845FC3" w:rsidP="00845FC3">
      <w:pPr>
        <w:ind w:right="-144"/>
        <w:rPr>
          <w:rFonts w:eastAsia="Calibri" w:cs="Times New Roman"/>
          <w:b/>
          <w:szCs w:val="24"/>
        </w:rPr>
      </w:pPr>
      <w:r w:rsidRPr="00062C0B">
        <w:rPr>
          <w:rFonts w:eastAsia="Calibri" w:cs="Times New Roman"/>
          <w:b/>
          <w:szCs w:val="24"/>
        </w:rPr>
        <w:t>3.3. Общие требования к организации преддипломной практики</w:t>
      </w:r>
    </w:p>
    <w:p w:rsidR="00845FC3" w:rsidRPr="00845FC3" w:rsidRDefault="00845FC3" w:rsidP="00845FC3">
      <w:pPr>
        <w:ind w:right="-144" w:firstLine="786"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Преддипломная практика проводится непрерывно после освоения</w:t>
      </w:r>
      <w:r w:rsidRPr="00845FC3">
        <w:rPr>
          <w:rFonts w:eastAsia="Calibri" w:cs="Times New Roman"/>
          <w:szCs w:val="24"/>
        </w:rPr>
        <w:t xml:space="preserve"> учебной практики и производственной практики по профилю специальности. Организацию и руководство преддипломной практикой осуществляют руководители практики от образовательного учреждения и от общеобразовательной школы.</w:t>
      </w:r>
    </w:p>
    <w:p w:rsidR="00845FC3" w:rsidRPr="00845FC3" w:rsidRDefault="00845FC3" w:rsidP="00845FC3">
      <w:pPr>
        <w:ind w:right="-144" w:firstLine="786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Студенты, осваивающие ОПО СПО в период прохождения преддипломной практики в общеобразовательной школе:</w:t>
      </w:r>
    </w:p>
    <w:p w:rsidR="00845FC3" w:rsidRPr="00845FC3" w:rsidRDefault="00845FC3" w:rsidP="00787957">
      <w:pPr>
        <w:numPr>
          <w:ilvl w:val="0"/>
          <w:numId w:val="43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полностью выполняют задания, предусмотренные программой практики;</w:t>
      </w:r>
    </w:p>
    <w:p w:rsidR="00845FC3" w:rsidRPr="00845FC3" w:rsidRDefault="00845FC3" w:rsidP="00787957">
      <w:pPr>
        <w:numPr>
          <w:ilvl w:val="0"/>
          <w:numId w:val="43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соблюдают действующие в общеобразовательной школе правила внутреннего трудового распорядка, устав школы;</w:t>
      </w:r>
    </w:p>
    <w:p w:rsidR="00845FC3" w:rsidRPr="00845FC3" w:rsidRDefault="00845FC3" w:rsidP="00787957">
      <w:pPr>
        <w:numPr>
          <w:ilvl w:val="0"/>
          <w:numId w:val="43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строго соблюдают требования охраны труда и пожарной безопасности;</w:t>
      </w:r>
    </w:p>
    <w:p w:rsidR="00845FC3" w:rsidRPr="00845FC3" w:rsidRDefault="00845FC3" w:rsidP="00845FC3">
      <w:pPr>
        <w:ind w:right="-144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общеобразовательные школы:</w:t>
      </w:r>
    </w:p>
    <w:p w:rsidR="00845FC3" w:rsidRPr="00845FC3" w:rsidRDefault="00845FC3" w:rsidP="00787957">
      <w:pPr>
        <w:numPr>
          <w:ilvl w:val="0"/>
          <w:numId w:val="44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планируют и утверждают в учебном плане все этапы преддипломной практики в соответствии с ПОПОП СПО с учетом договоров с образовательными учреждениями;</w:t>
      </w:r>
    </w:p>
    <w:p w:rsidR="00845FC3" w:rsidRPr="00845FC3" w:rsidRDefault="00845FC3" w:rsidP="00787957">
      <w:pPr>
        <w:numPr>
          <w:ilvl w:val="0"/>
          <w:numId w:val="44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заключают договоры на организацию и проведение преддипломной практики;</w:t>
      </w:r>
    </w:p>
    <w:p w:rsidR="00845FC3" w:rsidRPr="00845FC3" w:rsidRDefault="00845FC3" w:rsidP="00787957">
      <w:pPr>
        <w:numPr>
          <w:ilvl w:val="0"/>
          <w:numId w:val="44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разрабатывают и согласовывают с организациями программу, содержание и планируемые результаты преддипломной практики;</w:t>
      </w:r>
    </w:p>
    <w:p w:rsidR="00845FC3" w:rsidRPr="00845FC3" w:rsidRDefault="00845FC3" w:rsidP="00787957">
      <w:pPr>
        <w:numPr>
          <w:ilvl w:val="0"/>
          <w:numId w:val="44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осуществляют руководство преддипломной практикой;</w:t>
      </w:r>
    </w:p>
    <w:p w:rsidR="00845FC3" w:rsidRPr="00845FC3" w:rsidRDefault="00845FC3" w:rsidP="00787957">
      <w:pPr>
        <w:numPr>
          <w:ilvl w:val="0"/>
          <w:numId w:val="44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контролируют реализацию программы и условия проведения преддипломной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845FC3" w:rsidRPr="00845FC3" w:rsidRDefault="00845FC3" w:rsidP="00787957">
      <w:pPr>
        <w:numPr>
          <w:ilvl w:val="0"/>
          <w:numId w:val="44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совместно с организациями, участвующими в организации и проведении преддипломной практики, организовывают процедуру оценки общих и профессиональных компетенций студента, освоенных им в ходе прохождения преддипломной практики;</w:t>
      </w:r>
    </w:p>
    <w:p w:rsidR="00845FC3" w:rsidRPr="00845FC3" w:rsidRDefault="00845FC3" w:rsidP="00787957">
      <w:pPr>
        <w:numPr>
          <w:ilvl w:val="0"/>
          <w:numId w:val="44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разрабатывают и согласовывают с организациями формы отчетности и оценочный материал прохождения преддипломной практики;</w:t>
      </w:r>
    </w:p>
    <w:p w:rsidR="00845FC3" w:rsidRPr="00845FC3" w:rsidRDefault="00845FC3" w:rsidP="00845FC3">
      <w:pPr>
        <w:ind w:right="-144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Общеобразовательные школы:</w:t>
      </w:r>
    </w:p>
    <w:p w:rsidR="00845FC3" w:rsidRPr="00845FC3" w:rsidRDefault="00845FC3" w:rsidP="00787957">
      <w:pPr>
        <w:numPr>
          <w:ilvl w:val="0"/>
          <w:numId w:val="45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согласовывают программу практики, планируемые результаты практики, задание на практику;</w:t>
      </w:r>
    </w:p>
    <w:p w:rsidR="00845FC3" w:rsidRPr="00845FC3" w:rsidRDefault="00845FC3" w:rsidP="00787957">
      <w:pPr>
        <w:numPr>
          <w:ilvl w:val="0"/>
          <w:numId w:val="45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предоставляют рабочие места практикантам, назначают руководителей практики от учреждения;</w:t>
      </w:r>
    </w:p>
    <w:p w:rsidR="00845FC3" w:rsidRPr="00845FC3" w:rsidRDefault="00845FC3" w:rsidP="00787957">
      <w:pPr>
        <w:numPr>
          <w:ilvl w:val="0"/>
          <w:numId w:val="45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участвуют в учреждении и оценке результатов освоения общих и профессиональных компетенций, полученных в период прохождения практики;</w:t>
      </w:r>
    </w:p>
    <w:p w:rsidR="00845FC3" w:rsidRPr="00845FC3" w:rsidRDefault="00845FC3" w:rsidP="00787957">
      <w:pPr>
        <w:numPr>
          <w:ilvl w:val="0"/>
          <w:numId w:val="45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участвуют в формировании оценочного материала для оценки общих и профессиональных компетенций, освоенных студентами в период прохождения практики;</w:t>
      </w:r>
    </w:p>
    <w:p w:rsidR="00845FC3" w:rsidRPr="00845FC3" w:rsidRDefault="00845FC3" w:rsidP="00787957">
      <w:pPr>
        <w:numPr>
          <w:ilvl w:val="0"/>
          <w:numId w:val="45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обеспечивают безопасные условия прохождения практики студентами, отвечающие санитарным правилам и требованиям охраны труда;</w:t>
      </w:r>
    </w:p>
    <w:p w:rsidR="00845FC3" w:rsidRPr="00845FC3" w:rsidRDefault="00845FC3" w:rsidP="00787957">
      <w:pPr>
        <w:numPr>
          <w:ilvl w:val="0"/>
          <w:numId w:val="45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проводят инструктаж студентов по ознакомлению с требованиями охраны труда и техники безопасности в учреждении.</w:t>
      </w:r>
    </w:p>
    <w:p w:rsidR="00845FC3" w:rsidRPr="00845FC3" w:rsidRDefault="00845FC3" w:rsidP="00845FC3">
      <w:pPr>
        <w:ind w:right="-144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В период прохождения практики с момента зачисления студентов на них распространяются требования охраны труда и правила внутреннего распорядка, действующие в учреждении, а </w:t>
      </w:r>
      <w:r w:rsidRPr="00845FC3">
        <w:rPr>
          <w:rFonts w:eastAsia="Calibri" w:cs="Times New Roman"/>
          <w:szCs w:val="24"/>
        </w:rPr>
        <w:lastRenderedPageBreak/>
        <w:t>также трудовое законодательство, в том числе в части государственного социального страхования.</w:t>
      </w:r>
    </w:p>
    <w:p w:rsidR="00845FC3" w:rsidRPr="00845FC3" w:rsidRDefault="00845FC3" w:rsidP="00845FC3">
      <w:pPr>
        <w:ind w:right="-144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3.4. Кадровое обеспечение образовательного процесса</w:t>
      </w:r>
    </w:p>
    <w:p w:rsidR="00845FC3" w:rsidRPr="00845FC3" w:rsidRDefault="00845FC3" w:rsidP="00845FC3">
      <w:pPr>
        <w:ind w:right="-144" w:firstLine="850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Требования к квалификации педагогических кадров, осуществляющих руководство преддипломной практикой в школе: высшее педагогическое образование с квалификацией «Учитель начальных классов» опыт работы не менее 3 лет.</w:t>
      </w:r>
    </w:p>
    <w:p w:rsidR="00845FC3" w:rsidRPr="00845FC3" w:rsidRDefault="00845FC3" w:rsidP="00845FC3">
      <w:pPr>
        <w:ind w:right="-144" w:firstLine="786"/>
        <w:rPr>
          <w:rFonts w:eastAsia="Calibri" w:cs="Times New Roman"/>
          <w:szCs w:val="24"/>
        </w:rPr>
      </w:pPr>
    </w:p>
    <w:p w:rsidR="00845FC3" w:rsidRPr="00845FC3" w:rsidRDefault="00845FC3" w:rsidP="00845FC3">
      <w:pPr>
        <w:ind w:right="-711"/>
        <w:rPr>
          <w:rFonts w:eastAsia="Calibri" w:cs="Times New Roman"/>
          <w:szCs w:val="24"/>
        </w:rPr>
      </w:pPr>
    </w:p>
    <w:p w:rsidR="00845FC3" w:rsidRPr="00845FC3" w:rsidRDefault="00845FC3" w:rsidP="00845FC3">
      <w:pPr>
        <w:jc w:val="center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 xml:space="preserve">4. КОНТРОЛЬ И ОЦЕНКА РЕЗУЛЬТАТОВ ОСВОЕНИЯ ПРОИЗВОДСТВЕННОЙ </w:t>
      </w:r>
    </w:p>
    <w:p w:rsidR="00845FC3" w:rsidRPr="00845FC3" w:rsidRDefault="00845FC3" w:rsidP="00845FC3">
      <w:pPr>
        <w:jc w:val="center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(ПРЕДДИПЛОМНОЙ) ПРАКТИКИ.</w:t>
      </w:r>
    </w:p>
    <w:tbl>
      <w:tblPr>
        <w:tblStyle w:val="3b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932"/>
        <w:gridCol w:w="45"/>
        <w:gridCol w:w="3403"/>
        <w:gridCol w:w="3543"/>
      </w:tblGrid>
      <w:tr w:rsidR="00845FC3" w:rsidRPr="00845FC3" w:rsidTr="00BA7100">
        <w:trPr>
          <w:trHeight w:val="310"/>
        </w:trPr>
        <w:tc>
          <w:tcPr>
            <w:tcW w:w="2932" w:type="dxa"/>
          </w:tcPr>
          <w:p w:rsidR="00845FC3" w:rsidRPr="00845FC3" w:rsidRDefault="00845FC3" w:rsidP="00845FC3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3448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 xml:space="preserve">Основные показатели оценки результата 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Формы и методы контроля и оценки</w:t>
            </w:r>
          </w:p>
        </w:tc>
      </w:tr>
      <w:tr w:rsidR="00845FC3" w:rsidRPr="00845FC3" w:rsidTr="00BA7100">
        <w:trPr>
          <w:trHeight w:val="310"/>
        </w:trPr>
        <w:tc>
          <w:tcPr>
            <w:tcW w:w="2932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Разрабатывает учебно-методические материалы (рабочие программы, учебно-тематические планы) на основе образовательного стандарта, примерных программ с учетом вида образовательного учреждения, особенностей класса и учетом особенностей класса и отдельных обучающихся.</w:t>
            </w:r>
          </w:p>
        </w:tc>
        <w:tc>
          <w:tcPr>
            <w:tcW w:w="3448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Разработанные методические материалы (рабочие программы, учебно-тематические планы) на основе примерных  соответствуют особенностям конкретного класса и отдельных учащихся;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Экспертная оценка разработанных методических материалов на преддипломной практике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</w:tc>
      </w:tr>
      <w:tr w:rsidR="00845FC3" w:rsidRPr="00845FC3" w:rsidTr="00BA7100">
        <w:trPr>
          <w:trHeight w:val="310"/>
        </w:trPr>
        <w:tc>
          <w:tcPr>
            <w:tcW w:w="2932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Создает в кабинете предметно-развивающую среду.</w:t>
            </w:r>
          </w:p>
        </w:tc>
        <w:tc>
          <w:tcPr>
            <w:tcW w:w="3448" w:type="dxa"/>
            <w:gridSpan w:val="2"/>
          </w:tcPr>
          <w:p w:rsidR="00845FC3" w:rsidRPr="00845FC3" w:rsidRDefault="00845FC3" w:rsidP="00787957">
            <w:pPr>
              <w:numPr>
                <w:ilvl w:val="0"/>
                <w:numId w:val="46"/>
              </w:numPr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Проект предметно-развивающей среды соответствует возрасту учащихся, целям и задачам начального общего образования;</w:t>
            </w:r>
          </w:p>
          <w:p w:rsidR="00845FC3" w:rsidRPr="00845FC3" w:rsidRDefault="00845FC3" w:rsidP="00787957">
            <w:pPr>
              <w:numPr>
                <w:ilvl w:val="0"/>
                <w:numId w:val="46"/>
              </w:numPr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Участие в создании предметно-развивающей среды по конкретному направлению развития детей (по предложению руководителя практики) в классе;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Оценка по результатам преддипломной практики    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интерпретация   результата наблюдения за процессом участия в создании предметно-развивающей среды на преддипломной практике </w:t>
            </w:r>
          </w:p>
        </w:tc>
      </w:tr>
      <w:tr w:rsidR="00845FC3" w:rsidRPr="00845FC3" w:rsidTr="00BA7100">
        <w:trPr>
          <w:trHeight w:val="310"/>
        </w:trPr>
        <w:tc>
          <w:tcPr>
            <w:tcW w:w="2932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Систематизирует и оценивает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педагогов…</w:t>
            </w:r>
          </w:p>
        </w:tc>
        <w:tc>
          <w:tcPr>
            <w:tcW w:w="3448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 представленных методических материалах реферативного характера педагогический опыт и образовательные технологии в области начального образования систематизированы и оценены верно;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Оценка методических материалов  реферативного характера на преддипломной практике</w:t>
            </w:r>
          </w:p>
        </w:tc>
      </w:tr>
      <w:tr w:rsidR="00845FC3" w:rsidRPr="00845FC3" w:rsidTr="00BA7100">
        <w:trPr>
          <w:trHeight w:val="310"/>
        </w:trPr>
        <w:tc>
          <w:tcPr>
            <w:tcW w:w="2932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lastRenderedPageBreak/>
              <w:t>Оформляет педагогические разработки в виде отчетов, рефератов, выступлений.</w:t>
            </w:r>
          </w:p>
        </w:tc>
        <w:tc>
          <w:tcPr>
            <w:tcW w:w="3448" w:type="dxa"/>
            <w:gridSpan w:val="2"/>
          </w:tcPr>
          <w:p w:rsidR="00845FC3" w:rsidRPr="00845FC3" w:rsidRDefault="00845FC3" w:rsidP="00787957">
            <w:pPr>
              <w:numPr>
                <w:ilvl w:val="0"/>
                <w:numId w:val="47"/>
              </w:numPr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Содержание отчетов, рефератов, выступлений соответствует: </w:t>
            </w:r>
          </w:p>
          <w:p w:rsidR="00845FC3" w:rsidRPr="00845FC3" w:rsidRDefault="00845FC3" w:rsidP="00845FC3">
            <w:pPr>
              <w:ind w:left="72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тематике модуля;</w:t>
            </w:r>
          </w:p>
          <w:p w:rsidR="00845FC3" w:rsidRPr="00845FC3" w:rsidRDefault="00845FC3" w:rsidP="00845FC3">
            <w:pPr>
              <w:ind w:left="72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-требованию к объему разработки;</w:t>
            </w:r>
          </w:p>
          <w:p w:rsidR="00845FC3" w:rsidRPr="00845FC3" w:rsidRDefault="00845FC3" w:rsidP="00845FC3">
            <w:pPr>
              <w:ind w:left="72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-требованиям к объему и типам использованных источников; </w:t>
            </w:r>
          </w:p>
          <w:p w:rsidR="00845FC3" w:rsidRPr="00845FC3" w:rsidRDefault="00845FC3" w:rsidP="00845FC3">
            <w:pPr>
              <w:ind w:left="72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-требованиям к использованным методам;</w:t>
            </w:r>
          </w:p>
          <w:p w:rsidR="00845FC3" w:rsidRPr="00845FC3" w:rsidRDefault="00845FC3" w:rsidP="00845FC3">
            <w:pPr>
              <w:ind w:left="72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-требованиям к изложению содержания в логической последовательности, соблюдению единого стиля, общей грамотности;</w:t>
            </w:r>
          </w:p>
          <w:p w:rsidR="00845FC3" w:rsidRPr="00845FC3" w:rsidRDefault="00845FC3" w:rsidP="00845FC3">
            <w:pPr>
              <w:ind w:left="72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2) педагогические разработки (отчеты, рефераты, выступления, статьи) оформлены в соответствии с правилами;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Оценка оформления педагогических разработок на преддипломной практике</w:t>
            </w:r>
          </w:p>
        </w:tc>
      </w:tr>
      <w:tr w:rsidR="00845FC3" w:rsidRPr="00845FC3" w:rsidTr="00BA7100">
        <w:trPr>
          <w:trHeight w:val="4630"/>
        </w:trPr>
        <w:tc>
          <w:tcPr>
            <w:tcW w:w="2932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Участвует в исследовательской и проектной деятельности в области начального образования.</w:t>
            </w:r>
          </w:p>
        </w:tc>
        <w:tc>
          <w:tcPr>
            <w:tcW w:w="3448" w:type="dxa"/>
            <w:gridSpan w:val="2"/>
          </w:tcPr>
          <w:p w:rsidR="00845FC3" w:rsidRPr="00845FC3" w:rsidRDefault="00845FC3" w:rsidP="00787957">
            <w:pPr>
              <w:numPr>
                <w:ilvl w:val="0"/>
                <w:numId w:val="48"/>
              </w:numPr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 результате участия в исследовательской деятельности школы:</w:t>
            </w:r>
          </w:p>
          <w:p w:rsidR="00845FC3" w:rsidRPr="00845FC3" w:rsidRDefault="00845FC3" w:rsidP="00845FC3">
            <w:pPr>
              <w:ind w:left="36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 верно определена проблема исследования;</w:t>
            </w:r>
          </w:p>
          <w:p w:rsidR="00845FC3" w:rsidRPr="00845FC3" w:rsidRDefault="00845FC3" w:rsidP="00845FC3">
            <w:pPr>
              <w:ind w:left="36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 верно сформулированы цель и задачи исследования;</w:t>
            </w:r>
          </w:p>
          <w:p w:rsidR="00845FC3" w:rsidRPr="00845FC3" w:rsidRDefault="00845FC3" w:rsidP="00845FC3">
            <w:pPr>
              <w:ind w:left="36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 корректно сформулирована гипотеза исследования;</w:t>
            </w:r>
          </w:p>
          <w:p w:rsidR="00845FC3" w:rsidRPr="00845FC3" w:rsidRDefault="00845FC3" w:rsidP="00845FC3">
            <w:pPr>
              <w:ind w:left="36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 -  верно выбраны методы решения поставленных задач;</w:t>
            </w:r>
          </w:p>
          <w:p w:rsidR="00845FC3" w:rsidRPr="00845FC3" w:rsidRDefault="00845FC3" w:rsidP="00845FC3">
            <w:pPr>
              <w:ind w:left="36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2)  в процессе участия в проектной деятельности в области школьного образования </w:t>
            </w:r>
          </w:p>
          <w:p w:rsidR="00845FC3" w:rsidRPr="00845FC3" w:rsidRDefault="00845FC3" w:rsidP="00845FC3">
            <w:pPr>
              <w:ind w:left="36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  адекватно определена степень  собственного участия в проекте;</w:t>
            </w:r>
          </w:p>
          <w:p w:rsidR="00845FC3" w:rsidRPr="00845FC3" w:rsidRDefault="00845FC3" w:rsidP="00845FC3">
            <w:pPr>
              <w:ind w:left="36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  в полной мере выполнены принятые обязательства;</w:t>
            </w:r>
          </w:p>
          <w:p w:rsidR="00845FC3" w:rsidRPr="00845FC3" w:rsidRDefault="00845FC3" w:rsidP="00845FC3">
            <w:pPr>
              <w:ind w:left="36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  адекватность оценки результативности собственного участия;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Оценка педагогических исследований и проектов на преддипломной практике</w:t>
            </w:r>
          </w:p>
        </w:tc>
      </w:tr>
      <w:tr w:rsidR="00845FC3" w:rsidRPr="00845FC3" w:rsidTr="00BA7100">
        <w:trPr>
          <w:trHeight w:val="1635"/>
        </w:trPr>
        <w:tc>
          <w:tcPr>
            <w:tcW w:w="2932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lastRenderedPageBreak/>
              <w:t xml:space="preserve">Планирует  уроки, определяет цели и задачи </w:t>
            </w:r>
          </w:p>
        </w:tc>
        <w:tc>
          <w:tcPr>
            <w:tcW w:w="3448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планы-конспекты уроков разработаны в соответствии с методическими требованиями;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-соответствие выбранных методов, форм и средств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 экспертная оценка защиты плана- конспектов уроков и мероприятий на преддипломной практике</w:t>
            </w:r>
          </w:p>
        </w:tc>
      </w:tr>
      <w:tr w:rsidR="00845FC3" w:rsidRPr="00845FC3" w:rsidTr="00BA7100">
        <w:trPr>
          <w:trHeight w:val="1299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Проводит уроки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-проведение уроков по расписанию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-экспертная оценка проведения уроков в период преддипломной практики</w:t>
            </w:r>
          </w:p>
        </w:tc>
      </w:tr>
      <w:tr w:rsidR="00845FC3" w:rsidRPr="00845FC3" w:rsidTr="00BA7100">
        <w:trPr>
          <w:trHeight w:val="1966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Осуществляет педагогический контроль, оценивает процесс и результаты обучения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-соответствие средств и методов проведения уроков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-экспертная оценка проведённых уроков в процессе преддипломной практики</w:t>
            </w:r>
          </w:p>
        </w:tc>
      </w:tr>
      <w:tr w:rsidR="00845FC3" w:rsidRPr="00845FC3" w:rsidTr="00BA7100">
        <w:trPr>
          <w:trHeight w:val="3888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Анализирует уроки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-соответствие результатов педагогического наблюдения за состоянием здоровья каждого ребёнка донозологическим критериям здоровья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записей наблюдения в дневнике по преддипломной практике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форм взаимодействия с медицинским работником по вопросам изменения в самочувствии каждого ребенка руководителем практики по преддипломной практике</w:t>
            </w:r>
          </w:p>
        </w:tc>
      </w:tr>
      <w:tr w:rsidR="00845FC3" w:rsidRPr="00845FC3" w:rsidTr="00BA7100">
        <w:trPr>
          <w:trHeight w:val="1263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Ведет документацию, обеспечивающую обучение по программам начального общего образования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-составление плана работы по игровой, трудовой, продуктивной деятельности и общению детей в течение дня в соответствии с основной общеобразовательной программой для ДОУ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на преддипломной практике</w:t>
            </w:r>
          </w:p>
        </w:tc>
      </w:tr>
      <w:tr w:rsidR="00845FC3" w:rsidRPr="00845FC3" w:rsidTr="00BA7100">
        <w:trPr>
          <w:trHeight w:val="2290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Определяет цели и задачи внеурочной деятельности и общения, планирует внеурочные занятия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-организация творческих игр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(режиссерских, сюжетно-ролевых, театрализованных, со строительным материалом), с правилами (дидактических, подвижных) с детьми раннего и дошкольного возраста проведена с учетом возраста проведена с учетом возраста детей и в соответствии с требованиями методики(по выбору студента)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за деятельность студента на преддипломной праткике</w:t>
            </w:r>
          </w:p>
        </w:tc>
      </w:tr>
      <w:tr w:rsidR="00845FC3" w:rsidRPr="00845FC3" w:rsidTr="00BA7100">
        <w:trPr>
          <w:trHeight w:val="983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lastRenderedPageBreak/>
              <w:t xml:space="preserve">Проводит внеурочные занятия 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-организация занятий кружка по интересам( по выбору обучающихся).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за деятельность на преддипломной практике</w:t>
            </w:r>
          </w:p>
        </w:tc>
      </w:tr>
      <w:tr w:rsidR="00845FC3" w:rsidRPr="00845FC3" w:rsidTr="00BA7100">
        <w:trPr>
          <w:trHeight w:val="316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Осуществляет педагогический контроль, оценивает процесс и результаты внеурочной деятельности и отдельных занятий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-организация общения детей во время проведения внеурочной работы.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за деятельность студента на преддипломной практике</w:t>
            </w:r>
          </w:p>
        </w:tc>
      </w:tr>
      <w:tr w:rsidR="00845FC3" w:rsidRPr="00845FC3" w:rsidTr="00BA7100">
        <w:trPr>
          <w:trHeight w:val="2640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Ведет документацию, обеспечивающую организацию  внеурочной деятельности и 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отдельных занятий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-организация продуктивных видов деятельности (рисования, лепки, аппликации, конструирования) в соответствии с возрастом детей и методикой проведения;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-анализ и оценка продуктов детской изобразительной деятельности(рисунков, поделок, аппликационных работ) в соответствии с требованиями методики по п</w:t>
            </w:r>
            <w:r w:rsidR="00643123">
              <w:rPr>
                <w:rFonts w:eastAsia="Calibri" w:cs="Times New Roman"/>
                <w:szCs w:val="24"/>
              </w:rPr>
              <w:t>родуктивным видам деятельности.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за деятельность студента на преддипломной практике</w:t>
            </w:r>
          </w:p>
        </w:tc>
      </w:tr>
      <w:tr w:rsidR="00845FC3" w:rsidRPr="00845FC3" w:rsidTr="00BA7100">
        <w:trPr>
          <w:trHeight w:val="70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Проводит педагогическое наблюдение и диагностику, интерпритирует полученные результаты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-организация и проведение внеклассных мероприятий (по выбору студента).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за деятельность студента на преддипломной практике</w:t>
            </w:r>
          </w:p>
        </w:tc>
      </w:tr>
      <w:tr w:rsidR="00845FC3" w:rsidRPr="00845FC3" w:rsidTr="00BA7100">
        <w:trPr>
          <w:trHeight w:val="1515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Определяет цели и задачи, планирует внеклассную работу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-разработка внеклассных мероприятий 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-оценка на преддипломной практике 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-накопительная оценка конспектов на преддипломной практике</w:t>
            </w:r>
          </w:p>
        </w:tc>
      </w:tr>
      <w:tr w:rsidR="00845FC3" w:rsidRPr="00845FC3" w:rsidTr="00BA7100">
        <w:trPr>
          <w:trHeight w:val="1065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Проводит внеклассные мероприятия.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-проведение внеклассных мероприятий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плана работы с д</w:t>
            </w:r>
            <w:r w:rsidR="00643123">
              <w:rPr>
                <w:rFonts w:eastAsia="Calibri" w:cs="Times New Roman"/>
                <w:szCs w:val="24"/>
              </w:rPr>
              <w:t>етьми на преддипломной практике</w:t>
            </w:r>
          </w:p>
        </w:tc>
      </w:tr>
      <w:tr w:rsidR="00845FC3" w:rsidRPr="00845FC3" w:rsidTr="00BA7100">
        <w:trPr>
          <w:trHeight w:val="1110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Анализирует процесс и результаты проведения внеклассных мероприятий.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за проведение занятий студентом на преддипломной практике</w:t>
            </w:r>
          </w:p>
        </w:tc>
      </w:tr>
      <w:tr w:rsidR="00845FC3" w:rsidRPr="00845FC3" w:rsidTr="00BA7100">
        <w:trPr>
          <w:trHeight w:val="2841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lastRenderedPageBreak/>
              <w:t xml:space="preserve">Ведет документацию, обеспечивающую организацию внеурочной деятельности и общения младших школьников 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за осуществление студентом педагогического контроля</w:t>
            </w: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 оценивания процесса и результатов обучения дошкольников преддипломной практике.</w:t>
            </w:r>
          </w:p>
        </w:tc>
      </w:tr>
      <w:tr w:rsidR="00845FC3" w:rsidRPr="00845FC3" w:rsidTr="00BA7100">
        <w:trPr>
          <w:trHeight w:val="1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  <w:lang w:val="en-US"/>
              </w:rPr>
            </w:pPr>
            <w:r w:rsidRPr="00845FC3">
              <w:rPr>
                <w:rFonts w:eastAsia="Calibri" w:cs="Times New Roman"/>
                <w:szCs w:val="24"/>
              </w:rPr>
              <w:t>Анализирует знания.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накопительная оценка анализа занятий на преддипломной практике.</w:t>
            </w:r>
          </w:p>
        </w:tc>
      </w:tr>
      <w:tr w:rsidR="00845FC3" w:rsidRPr="00845FC3" w:rsidTr="00BA7100">
        <w:trPr>
          <w:trHeight w:val="1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Ведет документацию, обеспечивающую организацию занятий.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Документация план конспект внеклассного мероприятия.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перспективного и календарного планов работы на преддипломной практике.</w:t>
            </w:r>
          </w:p>
        </w:tc>
      </w:tr>
      <w:tr w:rsidR="00845FC3" w:rsidRPr="00845FC3" w:rsidTr="00BA7100">
        <w:trPr>
          <w:trHeight w:val="1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Определяет цели, задачи и планирует работу с родителями.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-определение целей и работы с родителями в процессе планирования осуществлено в соответствии с основными направлениями работы в семье по вопросам социального, психологического, умственного и физического развития ребенка.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  <w:lang w:val="en-US"/>
              </w:rPr>
            </w:pPr>
            <w:r w:rsidRPr="00845FC3">
              <w:rPr>
                <w:rFonts w:eastAsia="Calibri" w:cs="Times New Roman"/>
                <w:szCs w:val="24"/>
                <w:lang w:val="en-US"/>
              </w:rPr>
              <w:t>-</w:t>
            </w:r>
            <w:r w:rsidRPr="00845FC3">
              <w:rPr>
                <w:rFonts w:eastAsia="Calibri" w:cs="Times New Roman"/>
                <w:szCs w:val="24"/>
              </w:rPr>
              <w:t>оценка на преддипломной  практике.</w:t>
            </w:r>
          </w:p>
        </w:tc>
      </w:tr>
      <w:tr w:rsidR="00845FC3" w:rsidRPr="00845FC3" w:rsidTr="00BA7100">
        <w:trPr>
          <w:trHeight w:val="1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Проводит индивидуальные консультации по вопросам семейного воспитания, социального, психического и физического развития ребенка.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-проведение индивидуальных консультаций по вопросам семейного воспитания в соответствии с результатами опре</w:t>
            </w:r>
            <w:r w:rsidR="00643123">
              <w:rPr>
                <w:rFonts w:eastAsia="Calibri" w:cs="Times New Roman"/>
                <w:szCs w:val="24"/>
              </w:rPr>
              <w:t>деления проблемного поля семьи;</w:t>
            </w: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-проведение индивидуальных консультация по вопросам социального, психического, умственного и физического развития ребенка на основании анализа результатов наблюдений, зафиксированных в дневнике по производственной практике. 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оценка за деятельность студента на преддипломной практике.</w:t>
            </w: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оценка за деятельность студента на преддипломной практике.</w:t>
            </w:r>
          </w:p>
        </w:tc>
      </w:tr>
      <w:tr w:rsidR="00845FC3" w:rsidRPr="00845FC3" w:rsidTr="00BA7100">
        <w:trPr>
          <w:trHeight w:val="1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Проводит родительские собрания, привлекает родителей к организации и проведению мероприятий в классе и в школе.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проведение родительских собраний в соответствии с методикой их проведения;</w:t>
            </w: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- привлечение родителей к организации и проведению мероприятий в классе, школе. 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оценка за деятельность студ</w:t>
            </w:r>
            <w:r w:rsidR="00643123">
              <w:rPr>
                <w:rFonts w:eastAsia="Calibri" w:cs="Times New Roman"/>
                <w:szCs w:val="24"/>
              </w:rPr>
              <w:t>ента на преддипломной практике.</w:t>
            </w: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оценка за деятельность студента на преддипломной практике.</w:t>
            </w:r>
          </w:p>
        </w:tc>
      </w:tr>
      <w:tr w:rsidR="00845FC3" w:rsidRPr="00845FC3" w:rsidTr="00BA7100">
        <w:trPr>
          <w:trHeight w:val="1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lastRenderedPageBreak/>
              <w:t>Оценивает и анализирует результаты работы с родителями, корректирует процесс взаимодействия с ними.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анализ и оценка результатов работы с родителями в соответствии с целями и задачами плана работы с родителями;</w:t>
            </w: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выбор форм, методов  и приемов коррекции процесса взаимодействия с родителями выполнен на основе анализа результатов работы с ними.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оценка за деятельность студ</w:t>
            </w:r>
            <w:r w:rsidR="00643123">
              <w:rPr>
                <w:rFonts w:eastAsia="Calibri" w:cs="Times New Roman"/>
                <w:szCs w:val="24"/>
              </w:rPr>
              <w:t>ента на преддипломной практике.</w:t>
            </w: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оценка студента на преддипломной практике.</w:t>
            </w:r>
          </w:p>
        </w:tc>
      </w:tr>
      <w:tr w:rsidR="00845FC3" w:rsidRPr="00845FC3" w:rsidTr="00BA7100">
        <w:trPr>
          <w:trHeight w:val="1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Координирует деятельность сотрудников школы, работающих с классом. 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осуществление координации деятельности сотрудников образовательного учреждения, работающих с группой, в соответствии с планами мероприятий;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оценка деятельности студента по координации взаимодействия сотрудников школе при проведении мероприятий на преддипломной практике.</w:t>
            </w:r>
          </w:p>
        </w:tc>
      </w:tr>
    </w:tbl>
    <w:p w:rsidR="00845FC3" w:rsidRPr="00845FC3" w:rsidRDefault="00845FC3" w:rsidP="00845FC3">
      <w:pPr>
        <w:autoSpaceDE w:val="0"/>
        <w:autoSpaceDN w:val="0"/>
        <w:adjustRightInd w:val="0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</w:t>
      </w:r>
    </w:p>
    <w:p w:rsidR="00845FC3" w:rsidRPr="00845FC3" w:rsidRDefault="00845FC3" w:rsidP="00845FC3">
      <w:pPr>
        <w:autoSpaceDE w:val="0"/>
        <w:autoSpaceDN w:val="0"/>
        <w:adjustRightInd w:val="0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Студент по результатам практики должен предоставить отчетную документацию:</w:t>
      </w:r>
    </w:p>
    <w:p w:rsidR="00845FC3" w:rsidRPr="00845FC3" w:rsidRDefault="00845FC3" w:rsidP="00787957">
      <w:pPr>
        <w:numPr>
          <w:ilvl w:val="0"/>
          <w:numId w:val="49"/>
        </w:numPr>
        <w:autoSpaceDE w:val="0"/>
        <w:autoSpaceDN w:val="0"/>
        <w:adjustRightInd w:val="0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Дневник преддипломной практики с оценками;</w:t>
      </w:r>
    </w:p>
    <w:p w:rsidR="00845FC3" w:rsidRPr="00845FC3" w:rsidRDefault="00845FC3" w:rsidP="00787957">
      <w:pPr>
        <w:numPr>
          <w:ilvl w:val="0"/>
          <w:numId w:val="49"/>
        </w:numPr>
        <w:autoSpaceDE w:val="0"/>
        <w:autoSpaceDN w:val="0"/>
        <w:adjustRightInd w:val="0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Конспекты уроков (технологические карты уроков);</w:t>
      </w:r>
    </w:p>
    <w:p w:rsidR="00845FC3" w:rsidRPr="00845FC3" w:rsidRDefault="00845FC3" w:rsidP="00787957">
      <w:pPr>
        <w:numPr>
          <w:ilvl w:val="0"/>
          <w:numId w:val="49"/>
        </w:numPr>
        <w:autoSpaceDE w:val="0"/>
        <w:autoSpaceDN w:val="0"/>
        <w:adjustRightInd w:val="0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Педагогические разработки: классных часов, характеристику на ученика, характеристику на классный коллектив, материалы родительского собрания;</w:t>
      </w:r>
    </w:p>
    <w:p w:rsidR="00845FC3" w:rsidRPr="00845FC3" w:rsidRDefault="00845FC3" w:rsidP="00787957">
      <w:pPr>
        <w:numPr>
          <w:ilvl w:val="0"/>
          <w:numId w:val="49"/>
        </w:numPr>
        <w:autoSpaceDE w:val="0"/>
        <w:autoSpaceDN w:val="0"/>
        <w:adjustRightInd w:val="0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Портфолио личных достижений;</w:t>
      </w:r>
    </w:p>
    <w:p w:rsidR="00845FC3" w:rsidRPr="00845FC3" w:rsidRDefault="00845FC3" w:rsidP="00787957">
      <w:pPr>
        <w:numPr>
          <w:ilvl w:val="0"/>
          <w:numId w:val="49"/>
        </w:numPr>
        <w:autoSpaceDE w:val="0"/>
        <w:autoSpaceDN w:val="0"/>
        <w:adjustRightInd w:val="0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Характеристику (карту сформированности компетенций) на практиканта, заверенную руководителем образовательного учреждения.</w:t>
      </w:r>
    </w:p>
    <w:p w:rsidR="00845FC3" w:rsidRPr="00845FC3" w:rsidRDefault="00845FC3" w:rsidP="00845FC3">
      <w:pPr>
        <w:autoSpaceDE w:val="0"/>
        <w:autoSpaceDN w:val="0"/>
        <w:adjustRightInd w:val="0"/>
        <w:rPr>
          <w:rFonts w:eastAsia="Calibri" w:cs="Times New Roman"/>
          <w:szCs w:val="24"/>
        </w:rPr>
      </w:pPr>
    </w:p>
    <w:p w:rsidR="00845FC3" w:rsidRPr="00845FC3" w:rsidRDefault="00845FC3" w:rsidP="00845FC3">
      <w:pPr>
        <w:autoSpaceDE w:val="0"/>
        <w:autoSpaceDN w:val="0"/>
        <w:adjustRightInd w:val="0"/>
        <w:rPr>
          <w:rFonts w:eastAsia="Calibri" w:cs="Times New Roman"/>
          <w:szCs w:val="24"/>
        </w:rPr>
      </w:pPr>
    </w:p>
    <w:p w:rsidR="00204229" w:rsidRDefault="00204229" w:rsidP="00204229">
      <w:pPr>
        <w:rPr>
          <w:rFonts w:eastAsia="Calibri" w:cs="Times New Roman"/>
          <w:b/>
          <w:bCs/>
          <w:szCs w:val="24"/>
        </w:rPr>
      </w:pPr>
    </w:p>
    <w:p w:rsidR="00643123" w:rsidRDefault="00643123" w:rsidP="00204229">
      <w:pPr>
        <w:rPr>
          <w:rFonts w:eastAsia="Times New Roman" w:cs="Times New Roman"/>
          <w:szCs w:val="24"/>
          <w:lang w:eastAsia="ru-RU"/>
        </w:rPr>
        <w:sectPr w:rsidR="00643123" w:rsidSect="00CF557D">
          <w:headerReference w:type="default" r:id="rId185"/>
          <w:footerReference w:type="default" r:id="rId186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643123" w:rsidRPr="00204229" w:rsidRDefault="00643123" w:rsidP="00204229">
      <w:pPr>
        <w:rPr>
          <w:rFonts w:eastAsia="Times New Roman" w:cs="Times New Roman"/>
          <w:szCs w:val="24"/>
          <w:lang w:eastAsia="ru-RU"/>
        </w:rPr>
      </w:pPr>
    </w:p>
    <w:p w:rsidR="00CF557D" w:rsidRDefault="00CF557D" w:rsidP="00C67226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6. ОЦЕНКА КВАЛИФИКАЦИИ ОСВОЕНИЯ ОБРАЗОВАТЕЛЬНОЙ ПРОГРАММЫ</w:t>
      </w:r>
    </w:p>
    <w:p w:rsidR="00D8707D" w:rsidRDefault="00D8707D" w:rsidP="00536075">
      <w:pPr>
        <w:rPr>
          <w:rFonts w:cs="Times New Roman"/>
          <w:b/>
          <w:szCs w:val="24"/>
        </w:rPr>
      </w:pP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>Формой государственной итоговой аттестации по образовательным программам ППССЗ является защита выпускной квалификационной работы. Государственная итоговая аттестация включает подготовку и защиту выпускной квалификационной работы (дипломная работа, дипломный проект). Государственный экзамен может быть введен по усмотрению ГАПОУ «Мензелинский педагогический колледж имени Мусы Джалиля» 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задач, а также выяснению уровня подготовки выпускника к самостоятельной работе. 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>Темы выпускных квалификационных работ определяются ГАПОУ «Мензелинский педагогический колледж имени Мусы Джалиля» 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u w:val="single"/>
          <w:lang w:eastAsia="ru-RU"/>
        </w:rPr>
        <w:t>Студенту предоставляется право выбора темы</w:t>
      </w:r>
      <w:r w:rsidRPr="00536075">
        <w:rPr>
          <w:rFonts w:eastAsiaTheme="minorEastAsia" w:cs="Times New Roman"/>
          <w:szCs w:val="24"/>
          <w:lang w:eastAsia="ru-RU"/>
        </w:rPr>
        <w:t xml:space="preserve">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ППССЗ.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Для подготовки выпускной квалификационной работы студенту назначается </w:t>
      </w:r>
      <w:r w:rsidRPr="00536075">
        <w:rPr>
          <w:rFonts w:eastAsiaTheme="minorEastAsia" w:cs="Times New Roman"/>
          <w:szCs w:val="24"/>
          <w:u w:val="single"/>
          <w:lang w:eastAsia="ru-RU"/>
        </w:rPr>
        <w:t>руководитель</w:t>
      </w:r>
      <w:r w:rsidRPr="00536075">
        <w:rPr>
          <w:rFonts w:eastAsiaTheme="minorEastAsia" w:cs="Times New Roman"/>
          <w:szCs w:val="24"/>
          <w:lang w:eastAsia="ru-RU"/>
        </w:rPr>
        <w:t xml:space="preserve"> и, при необходимости, консультанты.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>Закрепление за студентами тем выпускных квалификационных работ, назначение руководителей и консультантов осуществляется распорядительным актом ГАПОУ «Мензелинский педагогичес</w:t>
      </w:r>
      <w:r w:rsidR="005E5750">
        <w:rPr>
          <w:rFonts w:eastAsiaTheme="minorEastAsia" w:cs="Times New Roman"/>
          <w:szCs w:val="24"/>
          <w:lang w:eastAsia="ru-RU"/>
        </w:rPr>
        <w:t>кий колледж имени Мусы Джалиля»</w:t>
      </w:r>
      <w:r w:rsidRPr="00536075">
        <w:rPr>
          <w:rFonts w:eastAsiaTheme="minorEastAsia" w:cs="Times New Roman"/>
          <w:szCs w:val="24"/>
          <w:lang w:eastAsia="ru-RU"/>
        </w:rPr>
        <w:t>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>Государственный экзамен по отдельному профессиональному модулю (междисциплинарному курсу, дисциплине) определяет уровень освоения студентом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дисциплины), установленное соответствующим федеральным государственным образовательным стандартом среднего профессионального образования.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u w:val="single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Программа государственной итоговой аттестации, требования к выпускным квалификационным работам, а также критерии оценки знаний </w:t>
      </w:r>
      <w:r w:rsidRPr="00536075">
        <w:rPr>
          <w:rFonts w:eastAsiaTheme="minorEastAsia" w:cs="Times New Roman"/>
          <w:szCs w:val="24"/>
          <w:u w:val="single"/>
          <w:lang w:eastAsia="ru-RU"/>
        </w:rPr>
        <w:t>утверждаются</w:t>
      </w:r>
      <w:r w:rsidRPr="00536075">
        <w:rPr>
          <w:rFonts w:eastAsiaTheme="minorEastAsia" w:cs="Times New Roman"/>
          <w:szCs w:val="24"/>
          <w:lang w:eastAsia="ru-RU"/>
        </w:rPr>
        <w:t xml:space="preserve"> ГАПОУ «Мензелинский педагогический колледж имени Мусы Джалиля» </w:t>
      </w:r>
      <w:r w:rsidRPr="00536075">
        <w:rPr>
          <w:rFonts w:eastAsiaTheme="minorEastAsia" w:cs="Times New Roman"/>
          <w:szCs w:val="24"/>
          <w:u w:val="single"/>
          <w:lang w:eastAsia="ru-RU"/>
        </w:rPr>
        <w:t>после их обсуждения на заседании педагогического совета с участием председателей государственных экзаменационных комиссий.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</w:t>
      </w:r>
      <w:r w:rsidRPr="00536075">
        <w:rPr>
          <w:rFonts w:eastAsiaTheme="minorEastAsia" w:cs="Times New Roman"/>
          <w:szCs w:val="24"/>
          <w:lang w:eastAsia="ru-RU"/>
        </w:rPr>
        <w:lastRenderedPageBreak/>
        <w:t>промежуточной аттестации.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</w:p>
    <w:p w:rsidR="00536075" w:rsidRPr="00BA7100" w:rsidRDefault="00536075" w:rsidP="00536075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Theme="minorEastAsia" w:cs="Times New Roman"/>
          <w:b/>
          <w:szCs w:val="24"/>
          <w:lang w:eastAsia="ru-RU"/>
        </w:rPr>
      </w:pPr>
      <w:r w:rsidRPr="00BA7100">
        <w:rPr>
          <w:rFonts w:eastAsiaTheme="minorEastAsia" w:cs="Times New Roman"/>
          <w:b/>
          <w:szCs w:val="24"/>
          <w:lang w:eastAsia="ru-RU"/>
        </w:rPr>
        <w:t>Условия и порядок проведения государственной итоговой аттестации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К государственной итоговой аттестации допускается студент,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образования. 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Программа государственной итоговой аттестации, требования к выпускным квалификационным работам, а также критерии оценки знаний, утвержденные образовательной организацией, доводятся до сведения студентов, </w:t>
      </w:r>
      <w:r w:rsidRPr="00536075">
        <w:rPr>
          <w:rFonts w:eastAsiaTheme="minorEastAsia" w:cs="Times New Roman"/>
          <w:szCs w:val="24"/>
          <w:u w:val="single"/>
          <w:lang w:eastAsia="ru-RU"/>
        </w:rPr>
        <w:t>не позднее чем за шесть месяцев до начала государственной итоговой аттестации.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Сдача государственного экзамена (при наличии) и защита выпускных квалификационных работ проводятся на открытых заседаниях государственной экзаменационной комиссии с участием </w:t>
      </w:r>
      <w:r w:rsidRPr="00536075">
        <w:rPr>
          <w:rFonts w:eastAsiaTheme="minorEastAsia" w:cs="Times New Roman"/>
          <w:szCs w:val="24"/>
          <w:u w:val="single"/>
          <w:lang w:eastAsia="ru-RU"/>
        </w:rPr>
        <w:t>не менее двух третей</w:t>
      </w:r>
      <w:r w:rsidRPr="00536075">
        <w:rPr>
          <w:rFonts w:eastAsiaTheme="minorEastAsia" w:cs="Times New Roman"/>
          <w:szCs w:val="24"/>
          <w:lang w:eastAsia="ru-RU"/>
        </w:rPr>
        <w:t xml:space="preserve"> ее состава.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u w:val="single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Результаты любой из форм государственной итоговой аттестации определяются оценками "отлично", "хорошо", "удовлетворительно", "неудовлетворительно" и </w:t>
      </w:r>
      <w:r w:rsidRPr="00536075">
        <w:rPr>
          <w:rFonts w:eastAsiaTheme="minorEastAsia" w:cs="Times New Roman"/>
          <w:szCs w:val="24"/>
          <w:u w:val="single"/>
          <w:lang w:eastAsia="ru-RU"/>
        </w:rPr>
        <w:t>объявляются в тот же день после оформления в установленном порядке протоколов заседаний государственных экзаменационных комиссий.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Решения государственных экзаменационных комиссий принимаются на закрытых заседаниях простым большинством голосов членов комиссии, участвующих в заседании, </w:t>
      </w:r>
      <w:r w:rsidRPr="00536075">
        <w:rPr>
          <w:rFonts w:eastAsiaTheme="minorEastAsia" w:cs="Times New Roman"/>
          <w:szCs w:val="24"/>
          <w:u w:val="single"/>
          <w:lang w:eastAsia="ru-RU"/>
        </w:rPr>
        <w:t>при обязательном присутствии председателя комиссии или его заместителя</w:t>
      </w:r>
      <w:r w:rsidRPr="00536075">
        <w:rPr>
          <w:rFonts w:eastAsiaTheme="minorEastAsia" w:cs="Times New Roman"/>
          <w:szCs w:val="24"/>
          <w:lang w:eastAsia="ru-RU"/>
        </w:rPr>
        <w:t>. При равном числе голосов голос председательствующего на заседании государственной экзаменационной комиссии является решающим.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Лицам, </w:t>
      </w:r>
      <w:r w:rsidRPr="00536075">
        <w:rPr>
          <w:rFonts w:eastAsiaTheme="minorEastAsia" w:cs="Times New Roman"/>
          <w:szCs w:val="24"/>
          <w:u w:val="single"/>
          <w:lang w:eastAsia="ru-RU"/>
        </w:rPr>
        <w:t>не проходившим государственной итоговой аттестации</w:t>
      </w:r>
      <w:r w:rsidRPr="00536075">
        <w:rPr>
          <w:rFonts w:eastAsiaTheme="minorEastAsia" w:cs="Times New Roman"/>
          <w:szCs w:val="24"/>
          <w:lang w:eastAsia="ru-RU"/>
        </w:rPr>
        <w:t xml:space="preserve"> по уважительной причине, предоставляется возможность пройти государственную итоговую аттестацию без отчисления из ГАПОУ «Мензелинский педагогический колледж имени Мусы Джалиля». Дополнительные заседания государственных экзаменационных комиссий организуются в установленные ГАПОУ «Мензелинский педагогический колледж имени Мусы Джалиля» сроки, но не позднее четырех месяцев после подачи заявления лицом, не проходившим государственной итоговой аттестации по уважительной причине.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проходят государственную итоговую аттестацию </w:t>
      </w:r>
      <w:r w:rsidRPr="00536075">
        <w:rPr>
          <w:rFonts w:eastAsiaTheme="minorEastAsia" w:cs="Times New Roman"/>
          <w:szCs w:val="24"/>
          <w:u w:val="single"/>
          <w:lang w:eastAsia="ru-RU"/>
        </w:rPr>
        <w:t>не ранее чем через шесть месяцев</w:t>
      </w:r>
      <w:r w:rsidRPr="00536075">
        <w:rPr>
          <w:rFonts w:eastAsiaTheme="minorEastAsia" w:cs="Times New Roman"/>
          <w:szCs w:val="24"/>
          <w:lang w:eastAsia="ru-RU"/>
        </w:rPr>
        <w:t xml:space="preserve"> после прохождения государственной итоговой аттестации впервые.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Для прохождения государственной итоговой аттестации лицо, не прошедшее </w:t>
      </w:r>
      <w:r w:rsidRPr="00536075">
        <w:rPr>
          <w:rFonts w:eastAsiaTheme="minorEastAsia" w:cs="Times New Roman"/>
          <w:szCs w:val="24"/>
          <w:lang w:eastAsia="ru-RU"/>
        </w:rPr>
        <w:lastRenderedPageBreak/>
        <w:t xml:space="preserve">государственную итоговую аттестацию по неуважительной причине или получившее на государственной итоговой аттестации неудовлетворительную оценку, </w:t>
      </w:r>
      <w:r w:rsidRPr="00536075">
        <w:rPr>
          <w:rFonts w:eastAsiaTheme="minorEastAsia" w:cs="Times New Roman"/>
          <w:szCs w:val="24"/>
          <w:u w:val="single"/>
          <w:lang w:eastAsia="ru-RU"/>
        </w:rPr>
        <w:t>восстанавливается в образовательной организации на период времени</w:t>
      </w:r>
      <w:r w:rsidRPr="00536075">
        <w:rPr>
          <w:rFonts w:eastAsiaTheme="minorEastAsia" w:cs="Times New Roman"/>
          <w:szCs w:val="24"/>
          <w:lang w:eastAsia="ru-RU"/>
        </w:rPr>
        <w:t>, установленный образовательной организацией самостоятельно,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>Повторное прохождение государственной итоговой аттестации для одного лица назначается образовательной организацией не более двух раз.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>Решение государственной экзаменационной комиссии оформляется протоколом, который подписывается председателем государственной экзаменационной комиссии (в случае отсутствия председателя - его заместителем) и секретарем государственной экзаменационной комиссии и хранится в архиве образовательной организации.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Секретари государственных экзаменационных комиссий по окончании итогового испытания (в виде ВКР //государственного экзамена) предоставляют в учебную часть отчеты по форме Приложения 1. Эта же форма сохраняется при выполнении протоколов итоговой государственной аттестации по специальностям. </w:t>
      </w:r>
    </w:p>
    <w:p w:rsidR="00536075" w:rsidRDefault="00536075" w:rsidP="00536075">
      <w:pPr>
        <w:rPr>
          <w:rFonts w:cs="Times New Roman"/>
          <w:b/>
          <w:szCs w:val="24"/>
        </w:rPr>
      </w:pPr>
    </w:p>
    <w:p w:rsidR="00D8707D" w:rsidRDefault="00D8707D" w:rsidP="00D8707D">
      <w:pPr>
        <w:jc w:val="center"/>
        <w:rPr>
          <w:rFonts w:cs="Times New Roman"/>
          <w:b/>
          <w:szCs w:val="24"/>
        </w:rPr>
      </w:pPr>
    </w:p>
    <w:p w:rsidR="00D8707D" w:rsidRDefault="00D8707D" w:rsidP="00D8707D">
      <w:pPr>
        <w:jc w:val="center"/>
        <w:rPr>
          <w:rFonts w:cs="Times New Roman"/>
          <w:b/>
          <w:szCs w:val="24"/>
        </w:rPr>
      </w:pPr>
    </w:p>
    <w:p w:rsidR="00D8707D" w:rsidRDefault="00D8707D" w:rsidP="00CF557D">
      <w:pPr>
        <w:rPr>
          <w:rFonts w:cs="Times New Roman"/>
          <w:b/>
          <w:szCs w:val="24"/>
        </w:rPr>
        <w:sectPr w:rsidR="00D8707D" w:rsidSect="00CF557D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77286D" w:rsidRDefault="00CF557D" w:rsidP="00577B2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7. РЕСУРСНОЕ ОБЕСПЕЧЕНИЕ ОБРАЗОВАТЕЛЬНОЙ ПРОГ</w:t>
      </w:r>
      <w:r w:rsidR="00D8707D">
        <w:rPr>
          <w:rFonts w:cs="Times New Roman"/>
          <w:b/>
          <w:szCs w:val="24"/>
        </w:rPr>
        <w:t>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6804"/>
        <w:gridCol w:w="2403"/>
      </w:tblGrid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Cs w:val="24"/>
              </w:rPr>
            </w:pPr>
            <w:r w:rsidRPr="00290C2E">
              <w:rPr>
                <w:szCs w:val="24"/>
              </w:rPr>
              <w:t>№</w:t>
            </w:r>
          </w:p>
          <w:p w:rsidR="00290C2E" w:rsidRPr="00290C2E" w:rsidRDefault="00290C2E" w:rsidP="00290C2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Cs w:val="24"/>
              </w:rPr>
            </w:pPr>
            <w:r w:rsidRPr="00290C2E">
              <w:rPr>
                <w:szCs w:val="24"/>
              </w:rPr>
              <w:t>п/п</w:t>
            </w:r>
          </w:p>
        </w:tc>
        <w:tc>
          <w:tcPr>
            <w:tcW w:w="3482" w:type="pct"/>
            <w:shd w:val="clear" w:color="auto" w:fill="auto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Cs w:val="24"/>
              </w:rPr>
            </w:pPr>
            <w:r w:rsidRPr="00290C2E">
              <w:rPr>
                <w:szCs w:val="24"/>
              </w:rPr>
              <w:t>Перечень приобретенного (полученного в дар) оборудования, наглядных пособий, программного обеспечения, учебной и учебно-методической литературы, расходных материалов, иных средств обеспечения образовательного процесса</w:t>
            </w:r>
            <w:r w:rsidRPr="00290C2E">
              <w:rPr>
                <w:szCs w:val="24"/>
                <w:vertAlign w:val="superscript"/>
              </w:rPr>
              <w:footnoteReference w:id="1"/>
            </w:r>
          </w:p>
        </w:tc>
        <w:tc>
          <w:tcPr>
            <w:tcW w:w="1230" w:type="pct"/>
            <w:tcBorders>
              <w:bottom w:val="nil"/>
            </w:tcBorders>
            <w:shd w:val="clear" w:color="auto" w:fill="auto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Cs w:val="24"/>
              </w:rPr>
            </w:pPr>
            <w:r w:rsidRPr="00290C2E">
              <w:rPr>
                <w:szCs w:val="24"/>
              </w:rPr>
              <w:t xml:space="preserve">Кол-во 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spacing w:line="240" w:lineRule="atLeast"/>
              <w:rPr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Cs w:val="24"/>
              </w:rPr>
            </w:pPr>
            <w:r w:rsidRPr="00290C2E">
              <w:rPr>
                <w:b/>
                <w:szCs w:val="24"/>
              </w:rPr>
              <w:t>2020 год</w:t>
            </w:r>
          </w:p>
        </w:tc>
        <w:tc>
          <w:tcPr>
            <w:tcW w:w="1230" w:type="pct"/>
            <w:tcBorders>
              <w:top w:val="nil"/>
            </w:tcBorders>
            <w:shd w:val="clear" w:color="auto" w:fill="auto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Cs w:val="24"/>
              </w:rPr>
            </w:pP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</w:t>
            </w:r>
          </w:p>
        </w:tc>
        <w:tc>
          <w:tcPr>
            <w:tcW w:w="3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счетчик Меркурий</w:t>
            </w:r>
          </w:p>
        </w:tc>
        <w:tc>
          <w:tcPr>
            <w:tcW w:w="12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кресло Престиж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30,00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водонагреватель Термекс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стол производственный из нержавеющей стали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стеллаж производственный из нержавеющей стали 4 полки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стол производственный из нержавеющей стали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умный браслет ONETRAK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Татарский национальный костюм (женский)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Татарский национальный костюм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10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шкаф для документов со стеклом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11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библиотечный фонд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556,00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Снегоуборочная машина ВАРЯГ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Многофункциональная рама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контейнер передвижной мусорный 1100 л. с крышкой и педалью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иллюминация Ecola 8013A комплект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Базовый набор LEGO WEDO 2.0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Зарядное устройство LEGO EDUCATION 45517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Аккумуляторная батарея LEGO WEDO 2.0 45302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Микроскоп цифровой Digital Blue QX7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20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степ платформа 2х уровневая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21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полусфера Bosu 58 см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петли Береша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бодибар 4 кг.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бодибар 5 кг.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эспандер многофункциональный 11-36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эспандер многофункциональный 17-54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эспандер многофункциональный 23-68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эспандер многофункциональный 3-78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эспандер многофункциональный синий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 xml:space="preserve">  30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эспандер многофункциональный оранжевый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Динамометр с ЖК-дисплеем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Динамометр кистевой механический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болстер для йоги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медицинбол 1 кг. литой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медицинбол 2 кг литой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комплект интерактивных кубов из 4-х iMO-LEARN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Образовательная система EduQuest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lastRenderedPageBreak/>
              <w:t>38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Зеркальный фотоаппарат Nikon D3300 Kit 18-55 VR AF-P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Арочный металлодетектор БЛОКПОСТ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Стрелец-Мониторинг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4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Аппаратно-программный комплекс в составе: МФУ 2 шт., Рабочая станция УП 6 шт., Рабочая станция преп. 2 шт., Рабочая станция ученика 30 шт., Интерактивный комплекс 2 шт., Мобильное крепление 2 шт., вычислительный блок 2 шт.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Внешний жесткий диск TRANSCEND StoreJet 25H3P TS1TSJ25H3P 1Тб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Веб-камера высокой четкости LOGITECH HD Webcam C310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Инфракрасный термометр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Видеорегистратор АйТек Про HVR-165-H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огнетушитель порошковый ОП-4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Кран шар. (газ)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Клапан КЭГ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Сигнализатор СТГ-1-1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Инфракрасный термометр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Торговая палатка разборная для уличной торговли 3х3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кипятильник GASTRORAG DK-PU-400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водонагреватель Термекс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водонагреватель Аристон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стол ученический 2-местный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Комплект лыжный (лыжи пластиковые, ботинки, палки лыжные, крепления)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Мяч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</w:t>
            </w:r>
            <w:r w:rsidRPr="00290C2E">
              <w:rPr>
                <w:rFonts w:cs="Times New Roman"/>
                <w:color w:val="000000"/>
                <w:szCs w:val="24"/>
              </w:rPr>
              <w:t>ф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>/</w:t>
            </w:r>
            <w:r w:rsidRPr="00290C2E">
              <w:rPr>
                <w:rFonts w:cs="Times New Roman"/>
                <w:color w:val="000000"/>
                <w:szCs w:val="24"/>
              </w:rPr>
              <w:t>б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Torres Futsal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мяч для футзала (минифутбола)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Мяч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</w:t>
            </w:r>
            <w:r w:rsidRPr="00290C2E">
              <w:rPr>
                <w:rFonts w:cs="Times New Roman"/>
                <w:color w:val="000000"/>
                <w:szCs w:val="24"/>
              </w:rPr>
              <w:t>ф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>/</w:t>
            </w:r>
            <w:r w:rsidRPr="00290C2E">
              <w:rPr>
                <w:rFonts w:cs="Times New Roman"/>
                <w:color w:val="000000"/>
                <w:szCs w:val="24"/>
              </w:rPr>
              <w:t>б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Torres Futsal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сетка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насос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мяч в/б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трос стальной в оплетке 15м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скамейка гимнастическая 3,5м с мет.ножками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Перчатки вратарские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Трехэлементная магнитная доска для мела 300х100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lastRenderedPageBreak/>
              <w:t>69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шкаф металлический архивный Практик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шкаф для документов со стеклом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МФУ Brother DCP-1510R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стул ученический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Тонометр ua-888 автомат с адаптером A&amp;D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чайник 3,5 л. Цветы сирени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котел алюминиевый с крышкой 40 л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Диспенсер для антисептика и мыла локтевой настенный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Витраж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LEGO DUPLO "День на ферме"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LEGO DUPLO "Животные мира"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LEGO DUPLO "Большой парк аттракционов"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LEGO DUPLO "Моя первая карусель"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Фотоаппарат зеркальный Nikon D5600 kit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штатив FANCIER WT-3016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карта памяти SD 32GB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Всенаправленный петличный микрофон Boya BY-M1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картридер Transcend TS-RDF8K2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накамерный свет светодиодный Godox LED 308C II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фон нетканый зеленый 1,6х2 хромакей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система подвеса пластикового фона FST L-2804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Цифровая лаборатория для начальной школы (6 рабочих мест) с мобильной системой хранения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Электронный флипчарт SMART kapp42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ПЭВМ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ПЭВМ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стол ученический 2-местный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Базовый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</w:t>
            </w:r>
            <w:r w:rsidRPr="00290C2E">
              <w:rPr>
                <w:rFonts w:cs="Times New Roman"/>
                <w:color w:val="000000"/>
                <w:szCs w:val="24"/>
              </w:rPr>
              <w:t>набор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Lego 45544 Midstrom Education EV3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Базовый набор LEGO WEDO 2.0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Аккумуляторная батарея LEGO WEDO 2.0 45302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стул ученический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Набор карточек "Английский язык" "Вундеркинд с пеленок"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Морозильник POZIS FVD-257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бесконтактный термометр НСО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ребаундер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lastRenderedPageBreak/>
              <w:t>104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платформа для зашагивания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брусья+пресс навесные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скамья универсальная с эспандерами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степ платформа 2х уровневая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тренажер TRX PRO P3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штанга разборная ВВ-401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планшет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Apple 11-inch iPad Pro 92020) wifi+cellular 128Gb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телевизор Samsung UE43+кронштейн для ТВ наклонный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кубики для творческих занятий Lego Education 45020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робот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>-</w:t>
            </w:r>
            <w:r w:rsidRPr="00290C2E">
              <w:rPr>
                <w:rFonts w:cs="Times New Roman"/>
                <w:color w:val="000000"/>
                <w:szCs w:val="24"/>
              </w:rPr>
              <w:t>пылесос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Clever &amp; Clean Aqua Light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пучок фибероптических волокон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источник света для пучка фибероптических волокон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воздушно-пузырьковая колонна с пультом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мягкое квадратное основание для колонн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зеркало для пузырьковых колонн 120*70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интерактивный стол для рисования песком Luxe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светильник "Бесконечность"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интерактивное панно "Звездное небо"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УФ лампа для интерактивного панно "Звездное небо"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ковер "Звездное небо" с пультом д/у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пуф "Серебряная груша"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пуф квадратный "Серебро"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двусторонняя панель "Звездочка"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сенсорная дорожка "Обучающая"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гирлянда сосульки "Бахрома" 3м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аппаратно-программный комплекс Newline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пандус телескопический трехсекционный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ПЭВМ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стул детский цветной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стеллаж детский для игрушек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игровая мебель "Магазин"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игровая мебель "Кухня"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игровая мебель "Парикмахерская"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игровая мебель "Умелые ручки"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игровая мебель "Уголок дежурного"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кресло зрительного зала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168,00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lastRenderedPageBreak/>
              <w:t>140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столик-пюпитр пластиковый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секция мобильная 2м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секция мобильная 3м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стойка напольная для SMART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робототехнический набор Matatalab Pro Set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сетка для минифутбольных ворот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кольцо баскетбольное № 7 с амортизатором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сетка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сумка для мячей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секундомер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трос стальной в оплетке 15м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лестница координационная 51*540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счётчик отжиманий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мяч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мяч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дверь входная алюминиевая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Стенд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планшет Samsung Galaxy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экран для проектора с напольной стойкой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планшет Samsung Galaxy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160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проектор ACER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161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радиосистема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162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мобильная стойка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163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комплект стоек под колонки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164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портативная акустическая система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</w:tbl>
    <w:p w:rsidR="0077286D" w:rsidRPr="0077286D" w:rsidRDefault="0077286D" w:rsidP="00577B2D">
      <w:pPr>
        <w:rPr>
          <w:rFonts w:eastAsia="Calibri" w:cs="Times New Roman"/>
          <w:b/>
          <w:i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309"/>
        <w:gridCol w:w="2441"/>
        <w:gridCol w:w="53"/>
        <w:gridCol w:w="2478"/>
        <w:gridCol w:w="1974"/>
      </w:tblGrid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bCs/>
                <w:szCs w:val="24"/>
                <w:lang w:eastAsia="ru-RU"/>
              </w:rPr>
              <w:t>Перечень кабинетов, лабораторий, мастерских</w:t>
            </w:r>
          </w:p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bCs/>
                <w:szCs w:val="24"/>
                <w:lang w:eastAsia="ru-RU"/>
              </w:rPr>
              <w:t>и других помещений, установленный соответствующим ФГОС СПО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bCs/>
                <w:szCs w:val="24"/>
                <w:lang w:eastAsia="ru-RU"/>
              </w:rPr>
              <w:t>Кабинет, лаборатория, мастерская, другое помещение, фактически имеющееся в ОО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Дисциплины, МДК, учебная практика, которые проводятся в данном учебном помещении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 ФГОС СПО/</w:t>
            </w:r>
          </w:p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не соответствует ФГОС СПО</w:t>
            </w:r>
            <w:r w:rsidRPr="00577B2D">
              <w:rPr>
                <w:rFonts w:eastAsia="Times New Roman" w:cs="Times New Roman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гуманитарных и социально-</w:t>
            </w: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экономических дисциплин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Кабинет гуманитарных и социально-</w:t>
            </w: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экономических дисциплин, мировой художественной культуры, истории № 211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Обществознание, история, основы философии, правовое </w:t>
            </w: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обеспечение профессиональной деятельности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педагогики и психологии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 xml:space="preserve">Кабинет педагогики, психологии, коррекционной и специальной педагогики и психологии, педагогической практики № 201, № 205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Психология,  педагогика, теоретические основы дошкольного образования</w:t>
            </w:r>
          </w:p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МДК 01.01, МДК 02.01, МДК 03.01, МДК 04.01, УП 01, УП 03, УП 04,ПП 01, ПП 02, ПП 03, ПП 04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физиологии, анатомии и гигиены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 xml:space="preserve">Кабинет химии, естествознания с методикой преподавания, анатомии, физиологии и гигиены, медико-биологических дисциплин № 101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rPr>
                <w:rFonts w:eastAsia="Times New Roman" w:cs="Times New Roman"/>
                <w:szCs w:val="24"/>
              </w:rPr>
            </w:pPr>
            <w:r w:rsidRPr="00577B2D">
              <w:rPr>
                <w:rFonts w:eastAsia="Times New Roman" w:cs="Times New Roman"/>
                <w:szCs w:val="24"/>
              </w:rPr>
              <w:t xml:space="preserve">Химия, биология, естествознание с методикой преподавания, анатомия, физиология и гигиена, теория и методика экологического образования дошкольников, МДК 01.05,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иностранного языка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иностранного языка и методики преподавания иностранного языка № 111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 xml:space="preserve">Иностранный язык, теоретические основы обучения английскому языку и методика его преподавания в начальных классах, практический курс иностранного языка с углубленным изучением страноведческого материала, </w:t>
            </w:r>
          </w:p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МДК 01.09, МДК 01.10, УП 01.09, ПП 01.09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русского языка с методикой преподавания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русского языка, литературы, культуры речи, методики преподавания русского языка и развития детской речи № 208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Русский язык и культура речи, литература, МДК 01.03. МДК 01.02</w:t>
            </w:r>
          </w:p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математики с методикой преподавания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математики, методики преподавания математики, методики математического развития № 104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rPr>
                <w:rFonts w:eastAsia="Times New Roman" w:cs="Times New Roman"/>
                <w:szCs w:val="24"/>
              </w:rPr>
            </w:pPr>
            <w:r w:rsidRPr="00577B2D">
              <w:rPr>
                <w:rFonts w:eastAsia="Times New Roman" w:cs="Times New Roman"/>
                <w:szCs w:val="24"/>
              </w:rPr>
              <w:t xml:space="preserve">Математика, </w:t>
            </w:r>
          </w:p>
          <w:p w:rsidR="0077286D" w:rsidRPr="00577B2D" w:rsidRDefault="0077286D" w:rsidP="00577B2D">
            <w:pPr>
              <w:rPr>
                <w:rFonts w:eastAsia="Times New Roman" w:cs="Times New Roman"/>
                <w:szCs w:val="24"/>
              </w:rPr>
            </w:pPr>
            <w:r w:rsidRPr="00577B2D">
              <w:rPr>
                <w:rFonts w:eastAsia="Times New Roman" w:cs="Times New Roman"/>
                <w:szCs w:val="24"/>
              </w:rPr>
              <w:t>МДК 01.04, УП 01, ПП 01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естествознания с методикой преподавания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 xml:space="preserve">Кабинет химии, естествознания с методикой преподавания, анатомии, физиологии и гигиены, медико-биологических дисциплин № 101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rPr>
                <w:rFonts w:eastAsia="Times New Roman" w:cs="Times New Roman"/>
                <w:szCs w:val="24"/>
              </w:rPr>
            </w:pPr>
            <w:r w:rsidRPr="00577B2D">
              <w:rPr>
                <w:rFonts w:eastAsia="Times New Roman" w:cs="Times New Roman"/>
                <w:szCs w:val="24"/>
              </w:rPr>
              <w:t>Химия, биология, естествознание с методикой преподавания, анатомия, физиология и гигиена, теория и методика экологического образования дошкольников, МДК 01.05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color w:val="222222"/>
                <w:szCs w:val="24"/>
                <w:lang w:eastAsia="ru-RU"/>
              </w:rPr>
              <w:t>Кабинет музыки и методики музыкального воспитания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музыки и методики музыкального воспитания и развития № 202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Музыка, хор, МДК 01.08, УП 01, ПП 01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методики обучения продуктивным видам деятельности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методики обучения продуктивным видам деятельности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Методика обучения продуктивным видам деятельности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детской литературы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детской литературы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Детская литература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безопасности жизнедеятельности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основ безопасности жизнедеятельности, безопасности жизнедеятельности, военного дела и охраны труда, теории и истории физического воспитания № 206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Основы безопасности жизнедеятельности</w:t>
            </w:r>
          </w:p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Лаборатория информатики и информационно-коммуникационных технологий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 xml:space="preserve">Лаборатория информатики и информационно-коммуникационных технологий, обработки информации отраслевой направленности, разработки внедрения и адаптации </w:t>
            </w: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программного обеспечения отраслевой направленности </w:t>
            </w:r>
          </w:p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№ 210а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Информатика и информационно-коммуникационные технологии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Спортивный зал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Спортивный зал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Зал ритмики и хореографии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Зал ритмики и хореографии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Ритмика и хореография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Стрелковый тир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Стрелковый тир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Физическая культура, ОБЖ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Библиотека, читальный зал с выходом в сеть Интернет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Библиотека, читальный зал с выходом в сеть Интернет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Актовый зал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Актовый зал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</w:tbl>
    <w:p w:rsidR="0077286D" w:rsidRPr="0077286D" w:rsidRDefault="0077286D" w:rsidP="00577B2D">
      <w:pPr>
        <w:autoSpaceDE w:val="0"/>
        <w:autoSpaceDN w:val="0"/>
        <w:adjustRightInd w:val="0"/>
        <w:rPr>
          <w:rFonts w:eastAsia="Calibri" w:cs="Times New Roman"/>
          <w:sz w:val="28"/>
          <w:szCs w:val="28"/>
        </w:rPr>
      </w:pPr>
    </w:p>
    <w:p w:rsidR="0077286D" w:rsidRDefault="0077286D" w:rsidP="00577B2D">
      <w:pPr>
        <w:autoSpaceDE w:val="0"/>
        <w:autoSpaceDN w:val="0"/>
        <w:adjustRightInd w:val="0"/>
        <w:rPr>
          <w:rFonts w:eastAsia="Calibri" w:cs="Times New Roman"/>
          <w:sz w:val="28"/>
          <w:szCs w:val="28"/>
        </w:rPr>
      </w:pPr>
    </w:p>
    <w:p w:rsidR="0077286D" w:rsidRDefault="0077286D" w:rsidP="00577B2D">
      <w:pPr>
        <w:jc w:val="center"/>
        <w:rPr>
          <w:rFonts w:cs="Times New Roman"/>
          <w:b/>
          <w:szCs w:val="24"/>
        </w:rPr>
        <w:sectPr w:rsidR="0077286D" w:rsidSect="00CF557D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D8707D" w:rsidRDefault="00CF557D" w:rsidP="00D8707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8. КНИГООБЕСПЕЧЕНИЕ ОБРАЗОВАТЕЛЬНОЙ ПРОГРАММЫ</w:t>
      </w:r>
    </w:p>
    <w:p w:rsidR="00F22B1E" w:rsidRPr="00F22B1E" w:rsidRDefault="00F22B1E" w:rsidP="00F22B1E">
      <w:pPr>
        <w:autoSpaceDE w:val="0"/>
        <w:autoSpaceDN w:val="0"/>
        <w:adjustRightInd w:val="0"/>
        <w:jc w:val="center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cs="Times New Roman"/>
          <w:b/>
          <w:szCs w:val="24"/>
        </w:rPr>
        <w:tab/>
      </w:r>
      <w:r w:rsidRPr="00F22B1E">
        <w:rPr>
          <w:rFonts w:eastAsia="Times New Roman" w:cs="Times New Roman"/>
          <w:iCs/>
          <w:sz w:val="28"/>
          <w:szCs w:val="28"/>
          <w:lang w:eastAsia="ru-RU"/>
        </w:rPr>
        <w:t>Сведения об уровне обеспеченности обучающихся учебной и учебно – методической печатной литературой</w:t>
      </w:r>
    </w:p>
    <w:p w:rsidR="00F22B1E" w:rsidRPr="00F22B1E" w:rsidRDefault="00F22B1E" w:rsidP="00F22B1E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F22B1E">
        <w:rPr>
          <w:rFonts w:eastAsia="Times New Roman" w:cs="Times New Roman"/>
          <w:iCs/>
          <w:sz w:val="28"/>
          <w:szCs w:val="28"/>
          <w:lang w:eastAsia="ru-RU"/>
        </w:rPr>
        <w:t xml:space="preserve">по специальности </w:t>
      </w:r>
      <w:r w:rsidRPr="00F22B1E">
        <w:rPr>
          <w:rFonts w:eastAsia="Times New Roman" w:cs="Times New Roman"/>
          <w:b/>
          <w:sz w:val="28"/>
          <w:szCs w:val="28"/>
          <w:lang w:eastAsia="ru-RU"/>
        </w:rPr>
        <w:t>44.02.02 Преподавание в начальных классах</w:t>
      </w:r>
    </w:p>
    <w:p w:rsidR="00F22B1E" w:rsidRPr="00F22B1E" w:rsidRDefault="00F22B1E" w:rsidP="00F22B1E">
      <w:pPr>
        <w:autoSpaceDE w:val="0"/>
        <w:autoSpaceDN w:val="0"/>
        <w:adjustRightInd w:val="0"/>
        <w:jc w:val="center"/>
        <w:rPr>
          <w:rFonts w:eastAsia="Times New Roman" w:cs="Times New Roman"/>
          <w:iCs/>
          <w:sz w:val="28"/>
          <w:szCs w:val="28"/>
          <w:lang w:eastAsia="ru-RU"/>
        </w:rPr>
      </w:pPr>
      <w:r w:rsidRPr="00F22B1E">
        <w:rPr>
          <w:rFonts w:eastAsia="Times New Roman" w:cs="Times New Roman"/>
          <w:iCs/>
          <w:sz w:val="28"/>
          <w:szCs w:val="28"/>
          <w:lang w:eastAsia="ru-RU"/>
        </w:rPr>
        <w:t>ГАПОУ «Мензелинский педагогический колледж имени Мусы Джалиля»</w:t>
      </w:r>
    </w:p>
    <w:p w:rsidR="00F22B1E" w:rsidRPr="00F22B1E" w:rsidRDefault="00F22B1E" w:rsidP="00F22B1E">
      <w:pPr>
        <w:autoSpaceDE w:val="0"/>
        <w:autoSpaceDN w:val="0"/>
        <w:adjustRightInd w:val="0"/>
        <w:jc w:val="center"/>
        <w:rPr>
          <w:rFonts w:eastAsia="Times New Roman" w:cs="Times New Roman"/>
          <w:iCs/>
          <w:sz w:val="28"/>
          <w:szCs w:val="28"/>
          <w:lang w:eastAsia="ru-RU"/>
        </w:rPr>
      </w:pPr>
      <w:r w:rsidRPr="00F22B1E">
        <w:rPr>
          <w:rFonts w:eastAsia="Times New Roman" w:cs="Times New Roman"/>
          <w:iCs/>
          <w:sz w:val="28"/>
          <w:szCs w:val="28"/>
          <w:lang w:eastAsia="ru-RU"/>
        </w:rPr>
        <w:t>на 2020 – 2021учебный год.</w:t>
      </w:r>
    </w:p>
    <w:p w:rsidR="00F22B1E" w:rsidRPr="00F22B1E" w:rsidRDefault="00F22B1E" w:rsidP="00F22B1E">
      <w:pPr>
        <w:autoSpaceDE w:val="0"/>
        <w:autoSpaceDN w:val="0"/>
        <w:adjustRightInd w:val="0"/>
        <w:jc w:val="center"/>
        <w:rPr>
          <w:rFonts w:eastAsia="Times New Roman" w:cs="Times New Roman"/>
          <w:iCs/>
          <w:sz w:val="28"/>
          <w:szCs w:val="28"/>
          <w:lang w:eastAsia="ru-RU"/>
        </w:rPr>
      </w:pPr>
    </w:p>
    <w:tbl>
      <w:tblPr>
        <w:tblStyle w:val="a9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1842"/>
        <w:gridCol w:w="9905"/>
        <w:gridCol w:w="1435"/>
      </w:tblGrid>
      <w:tr w:rsidR="00F22B1E" w:rsidRPr="00F22B1E" w:rsidTr="004415AD">
        <w:tc>
          <w:tcPr>
            <w:tcW w:w="1526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Индекс</w:t>
            </w:r>
          </w:p>
        </w:tc>
        <w:tc>
          <w:tcPr>
            <w:tcW w:w="1984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Наличие печатных ресурсов</w:t>
            </w:r>
          </w:p>
        </w:tc>
        <w:tc>
          <w:tcPr>
            <w:tcW w:w="1435" w:type="dxa"/>
            <w:textDirection w:val="btLr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Кол-во экземпляров</w:t>
            </w:r>
          </w:p>
        </w:tc>
      </w:tr>
      <w:tr w:rsidR="00F22B1E" w:rsidRPr="00F22B1E" w:rsidTr="004415AD">
        <w:tc>
          <w:tcPr>
            <w:tcW w:w="14850" w:type="dxa"/>
            <w:gridSpan w:val="5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Общие</w:t>
            </w:r>
          </w:p>
        </w:tc>
      </w:tr>
      <w:tr w:rsidR="00F22B1E" w:rsidRPr="00F22B1E" w:rsidTr="004415AD">
        <w:tc>
          <w:tcPr>
            <w:tcW w:w="1526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 01</w:t>
            </w:r>
          </w:p>
        </w:tc>
        <w:tc>
          <w:tcPr>
            <w:tcW w:w="1984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Воителева Т. М.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Русский язык : сборник упражнений : учеб. пособие для студ. учреждений сред. проф. образования / Т. М. Воителева – М.: Издательский центр «Академия», 2018. – 224с.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Антонова Е.С.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Русский язык: учебник для студ.учреждений сред. проф. образования / Е.С. Антонова, Т.М. Воителева. – 5-е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«Академия», 2018. – 416 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 02</w:t>
            </w:r>
          </w:p>
        </w:tc>
        <w:tc>
          <w:tcPr>
            <w:tcW w:w="1984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Arial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Литература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: практикум : учеб. для студ. учреждений сред. проф. образования / [Г. А. Обернихина, А. Г. Антонова, И. Л. Вольнова и др.] ; под ред. Г. А. Обернихиной. – 2-е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352с.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Литература: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учебник для студ. учреждений сред. проф. образования / [Г. А. Обернихина, И. Л. Вольнова, Т. В. Емельянова и др.] ; под ред. Г. А. Обернихиной.- 17-е изд., стер. – М.: Издательский центр «Академия», 2018. – 656с.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pacing w:val="-20"/>
                <w:w w:val="90"/>
                <w:sz w:val="28"/>
                <w:szCs w:val="28"/>
                <w:lang w:eastAsia="ru-RU"/>
              </w:rPr>
              <w:t>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Литература: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учебник для студ. учреждений сред. проф. образования: в 2 ч. Ч.1 / [Г. А. Обернихина, Т. В. Емельянова, Е. В. Мацыяка, К. В. Савченко.] ; под ред. Г. А. Обернихиной. – М.: Издательский центр «Академия», 2018. – 432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Литература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: учебник для студ. учреждений сред. проф. образования: в 2 ч. Ч.2 / [Г. А. Обернихина, А. Г. Антонова, И. Л. Вольнова и др.] ; под ред. Г. А. Обернихиной.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448с. : ил.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Алексеева, М.А.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преподавания литературы. Практикум 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М.А. Алексеева. – М. : 2019. ; Екатеринбург: Изд-во Урал. ун-та. – 98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526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ОУД.03</w:t>
            </w:r>
          </w:p>
        </w:tc>
        <w:tc>
          <w:tcPr>
            <w:tcW w:w="1984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Calibri" w:cs="Times New Roman"/>
                <w:b/>
                <w:iCs/>
                <w:sz w:val="28"/>
                <w:szCs w:val="28"/>
              </w:rPr>
              <w:t xml:space="preserve">Planet </w:t>
            </w:r>
            <w:r w:rsidRPr="00F22B1E">
              <w:rPr>
                <w:rFonts w:eastAsia="Calibri" w:cs="Times New Roman"/>
                <w:iCs/>
                <w:sz w:val="28"/>
                <w:szCs w:val="28"/>
              </w:rPr>
              <w:t>of English : учебник английского языка для учреждений СПО / [Г.Т. Безкоровайная, Н.И. Соколова, Е.А. Койранская, Г.В. Лаврик.] – 4-е изд., испр. – М. : Издательский центр “Академия”, 2015. – 256с. : ил.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P</w:t>
            </w:r>
            <w:r w:rsidRPr="00F22B1E"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  <w:t>l</w:t>
            </w: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anet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for English: учебник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английского языка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для учреждений СПО / [Г. Т. Безкоровайная, Н.И. Соколова, Е. А. Койранская, Г. В. Лаврик]. – 6-е изд., стер. – М.: Издательский центр «Академия», 2018. – 256 с. : ил.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Невзорова, Г.Д.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Английский язык. Грамматика : учеб.пособие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Г.Д. Невзорова, Г.И. Никитушкина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. – 2-е изд., испр. и доп. – М. : Издательство Юрайт, 2019. – 213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Аитов, В.Ф.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Английский язык (А1-В1+) : учеб. пособие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В.Ф. Аитов, В.М. Аитова, С.В. Кади. – 13-е изд., испр. и доп. – М. : Издательство Юрайт, 2019. – 234с.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Агабекян И.П.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Английский язык : учебное пособие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/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И.П. Агабекян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. – Изд. 3-е перераб. и доп. – Ростов н/Д : Феникс, 2019. – 316 с. – (Среднее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Голубев, Анатолий Павлович.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Английский язык для всех специальностей : учебник / А.П. Голубев, А.Д. Жук, И.Б. Смирнова.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– Москва : КНОРУС, 2019. – 274 с. – (Среднее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22B1E" w:rsidRPr="00F22B1E" w:rsidTr="004415AD">
        <w:tc>
          <w:tcPr>
            <w:tcW w:w="1526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ОУД.04</w:t>
            </w:r>
          </w:p>
        </w:tc>
        <w:tc>
          <w:tcPr>
            <w:tcW w:w="1984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Математика: алгебра, начала математического анализа, геометрия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Башмаков М. И.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Математика: Сборник задач профильной направленностти : учеб. пособие  для студ. учреждений сред. проф. образования / М.И. Башмаков – 2-е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«Академия», 2018. – 208 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Башмаков М. И.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Математика: алгебра и начала математичессского анализа, геометрия: Задачник : учеб.пособие  для студ. учреждений сред. проф. образования / М. И. Башмаков – 4-е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2017. – 416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Далингер, В.А.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обучения математике. Практикум по решению задач: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В.А. Далингер. – 2-е изд., испр. и доп. – М. : Издательство Юрайт, 2019. – 171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526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ОУД.05</w:t>
            </w:r>
          </w:p>
        </w:tc>
        <w:tc>
          <w:tcPr>
            <w:tcW w:w="1984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Артемов В.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История  : учебник для студ. учреждений сред. проф. образования: в 2 ч. Ч 1 / В. В. Артемов, Ю. Н. Лубченков. – 4-е изд., стер. – М.: Издательский центр «Академия», 2018. – 352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Артемов В.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История  : учебник для студ. учреждений сред. проф. образования: в 2 ч. Ч 2 / В. В. Артемов, Ю. Н. Лубченков. – 4-е изд., испр. – М.: Издательский центр «Академия», 2018. – 400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 06</w:t>
            </w:r>
          </w:p>
        </w:tc>
        <w:tc>
          <w:tcPr>
            <w:tcW w:w="1984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Астрономия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: учеб. для студ. учреждений сред. проф. образования / [Е.В. Алексеева, П.М. Скворцов, Т.С. Фещенко, Л.А. Шестакова]; под ред. Т.С. Фещенко - 2-е изд., стер.–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«Академия», 2019. –256с.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ОУД.07</w:t>
            </w:r>
          </w:p>
        </w:tc>
        <w:tc>
          <w:tcPr>
            <w:tcW w:w="1984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Физическая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культура: учебник для студ. учреждений сред. проф. образования: / [Н. В. Решетников, Ю. Л. Кислицын, Р. Л. Палтиевич, Г. И. Погадаев].- 18-е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2017. – 176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Бишаева А.А.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Физическая культура : учеб. для студ. учреждений сред. проф. образования / А.А. Бишаева. – 5-е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–320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ОУД.08</w:t>
            </w:r>
          </w:p>
        </w:tc>
        <w:tc>
          <w:tcPr>
            <w:tcW w:w="1984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Косолапова Н.В.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Основы безопасность жизнедеятельности : учебник для студ. учреждений сред. проф. образования / Н.В. Косолапова, Н.А. Прокопенко. – 5-е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368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ОУД.09</w:t>
            </w:r>
          </w:p>
        </w:tc>
        <w:tc>
          <w:tcPr>
            <w:tcW w:w="1984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Зәкиев, М.З.Татар теле. 10 – 11 сыйныфлар: татар телендә гомуми белем бирү оешмалары өчен уку әсбабы / М.З. Зәкиев. Н.В. Максимов. – Казан: Татар. кит. нәшр., 2016.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– Казан., 2017.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pacing w:val="-20"/>
                <w:w w:val="90"/>
                <w:sz w:val="28"/>
                <w:szCs w:val="28"/>
                <w:lang w:val="tt-RU" w:eastAsia="ru-RU"/>
              </w:rPr>
              <w:t>10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Казан., 2017.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Сәг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ъ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Сәг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ъ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</w:tr>
      <w:tr w:rsidR="00F22B1E" w:rsidRPr="00F22B1E" w:rsidTr="004415AD">
        <w:tc>
          <w:tcPr>
            <w:tcW w:w="14850" w:type="dxa"/>
            <w:gridSpan w:val="5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По выбору из обязательных предметных областей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 10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ascii="Century Schoolbook" w:eastAsia="Century Schoolbook" w:hAnsi="Century Schoolbook" w:cs="Century Schoolbook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Цветкова М. 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Информатика: учеб. для студ. учреждений сред. проф. образования / М. С. Цветкова, И. Ю. Хлобыстова.- 4-е изд., испр.– М.: Издательский центр «Академия», 2018. –352с. : ил., [8] с. цв. вкл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Цветкова М. 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Информатика. Практикум для профессий и специальностей естественно-научного и гуманитарного профилей : учеб. пособие для студ. учреждений сред. проф. образования / М. С. Цветкова, И. Ю. Хлобыстова.- 4-е изд., стер.– М.: Издательский центр «Академия», 2018. –240с.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Могилев А.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Могилев А.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Информатика: учеб. для студ. учреждений высш. пед. образования / А. В. Могилев, Н. И. Пак, Е. К. Хеннер.– М.: Издательский центр «Академия», 2016. –336с.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Михеева Е.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Информатика. Практикум : учеб. пособие для студ. учреждений сред. проф. образования / Е. В. Михеева, О. И. Титова. – 2-е изд., стер. – М.: Издательский центр «Академия», 2018. –224с.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Михеева Е.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Информационные технологии в профессиональной деятельности. Технические специальности : учебник для студ. учреждений сред. проф. образования / Е. В. Михеева, О. И. Титова. – 5-е изд., стер. – М.: Издательский центр «Академия», 2017. – 416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ОУД.11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Фирсов А.В.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Физика для профессий и специальностей технического и естественно-научного профилей : учебник для студентов учреждений сред.проф. образования / А.В.Фирсов ; под ред. Т.И.Трофимовой. – М.: Издательский центр “Академия”, 2017. – 352с.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Самойленко П.И.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Естествознание. Физика: учеб. для студ. учреждений сред. проф. образования: / П.И. Самойленко. – 4-е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«Академия», 2018. – 336 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Мякишев Г.Я.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Физика. 10 класс : учеб. для общеобразоват. организации : базовый уровень / Г.Я. Мякишев, Б.Б. Буховцев, Н.Н. Сотский ; под. ред. Н.А. Парфентьевой. – 3-е изд. – М. : Просвещение, 2017. – 416с. : ил. – (Классический курс).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pacing w:val="-20"/>
                <w:w w:val="90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Мякишев Г.Я.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Физика. 10 класс : учеб. для общеобразоват. организации : базовый и углубл. уровни / Г.Я. Мякишев, Н.Н. Сотский ; под. ред. Н.А. Парфентьевой. – 6-е изд., перераб. и доп. – М. : Просвещение, 2019. – 432 с. : ил. – (Классический курс).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Мякишев Г.Я.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Физика. 11 класс : учеб. для общеобразоват. организации : базовый и углубл. уровни / Г.Я. Мякишев, Б.Б. Буховцев, В.М. Чаругин ; под. ред. Н.А. Парфентьевой. – 7-е изд., перераб. – М. : Просвещение, 2019. – 432 с. : [4] л. ил. – (Классический курс)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ОУД.12 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Обществознание (вкл.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экономику и право)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lastRenderedPageBreak/>
              <w:t xml:space="preserve">Важенин А. Г.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Обществознание для профессий и специальностей технического, естественно-научного, гуманитарного профилей: практикум : учеб. пособие для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lastRenderedPageBreak/>
              <w:t>студ. учреждений сред. проф. образования / А. Г. Важенин. - 2-е изд., стер.– М.: Издательский центр «Академия», 2018. – 240с.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Важенин А. Г.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Обществознание для профессий и специальностей технического, естественно-научного, гуманитарного профилей: учеб. пособие для студ. учреждений сред. проф. образования / А. Г. Важенин – 7-е изд., стер. – М.: Издательский центр «Академия», 2018. – 528с.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ОГСЭ.00</w:t>
            </w:r>
          </w:p>
        </w:tc>
        <w:tc>
          <w:tcPr>
            <w:tcW w:w="13182" w:type="dxa"/>
            <w:gridSpan w:val="3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pacing w:val="-20"/>
                <w:w w:val="90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Общий гуманитарный и социально-экономический учебный цикл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ОГСЭ.01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Хрусталев Ю.М.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Философия: учебник для студ. учреждений высш. образования / Ю.М. Хрусталев. – 5-е изд., стер.–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2016. –320 с. – (Сер.Бакалавриат).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Горелов А.А.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Основы философии: учебник для студ. учреждений сред. проф. образования / А.А. Горелов. – 19-е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«Академия», 2018. – 320с.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ОГСЭ.02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общения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Панфилова А. П.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Психология общения : учебник для студ. учреждений сред. проф. образования / А. П. Панфилова.- 6-е изд., стер.– М.: Издательский центр «Академия», 2018. –368с.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Мириманова М. 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Конфликтология: учебник для студ. учреждений высш. образования / М. С. Мириманова. – М.: Издательский центр «Академия», 2016. –288с.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Столяренко Л.Д.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общения : учебник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Л.Д. Столяренко, С.И. Самыгин. – Изд. 4-е. – Ростов н/Д : Феникс, 2019. – 317, [1] с. – (Среднее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Рогов, Евгений Иванович.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Психология общения + еПриложение: тесты : учебник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Е.И. Рогов. – Москва : КНОРУС, 2019. – 260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Ефимова Н.С.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общения, Практикум по психологии : учеб.пособие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Н.С. Ефимова. – М. : ИД “ФОРУМ” : ИНФРА-М, 2019. – 192 с. – (Среднее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Садовская, В.С.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общения : учебник и практикум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В.С. Садовская, В.А. Ремизов. – 2-е изд., испр. и доп. – М. Издательство Юрайт, 2019. – 169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Психология общения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учебник и практикум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Н.А. Корягина, Н.В. Антонова, С.В. Овсянникова. – 2-е изд., испр. и доп. – М. Издательство Юрайт, 2019. – 437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ОГСЭ.03</w:t>
            </w:r>
          </w:p>
        </w:tc>
        <w:tc>
          <w:tcPr>
            <w:tcW w:w="184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Артемов В.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История (для всех специальностей СПО) : учебник для студ. учреждений сред. проф. образования / В. В. Артемов, Ю. Н. Лубченков. – 7-е изд., испр. – М.: Издательский центр «Академия», 2018. – 256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ОГСЭ.04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Карпова, Татьяна Анатольевна.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English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for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Colleges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= Английский язык для колледжей: учебное пособие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Т.А. Карпова. – 15-е изд, стер. – Москва : КНОРУС, 2019. – 282 с. – (Среднее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Голубев А. П.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Английский язык: учеб. для студ. учреждений сред. проф. образования / А. П. Голубев, Н.В. Балюк, И. Б. Смирнова.- 18-е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«Академия», 2018. – 336с.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ОГСЭ.05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Физическая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культура: учебник для студ. учреждений сред. проф. образования: / [Н. В. Решетников, Ю. Л. Кислицын, Р. Л. Палтиевич, Г. И. Погадаев].- 18-е изд., стер. – М.: Издательский центр «Академия», 2017. – 176с.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Бишаева А.А.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Физическая культура : учеб. для студ. учреждений сред. проф. образования / А.А. Бишаева. – 5-е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320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Физическая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культура: учебник для студ. учреждений сред. проф. образования: / [Н. В. Решетников, Ю. Л. Кислицын, Р. Л. Палтиевич, Г. И. Погадаев]. – 19-е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176с.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Муллер. А.Б.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Физическая культура: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А.Б. Муллер, Н.С. Дядичкина, Ю.А. Богащенко, А.Ю. Близневский, С.К. Рябинина. – М. Издательство Юрайт, 2019. – 424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ОГСЭ.06 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Русский язык и культура речи(в)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Антонова Е.С.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Русский язык и культура речи : учебник для студ.учреждений сред. проф. образования / Е.С. Антонова, Т.М. Воителева. – 18-е изд., стер. – М.: Издательский центр «Академия», 2018. – 320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Бортников, В.И.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Русский язык и культура речи. Практикум : учеб.пособие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В.И. Бортников, Ю.Б. Пикулева. – М. Издательство Юрайт, 2019 ; Екатеринбург : Изд-во Урал. ун-та. –95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Иванова, А.Ю.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Русский язык в деловой документации : учебник и практикум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А.Ю. Иванова. – М. Издательство Юрайт, 2019. – 157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Русский язык и культура речи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учебник и практикум для СПО и прикладного бакалавриата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под ред. А.В. Голубевой. – М. Издательство Юрайт, 2019. – 386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ОГСЭ.07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Татарский язык и литература(в)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Зәкиев, М.З.Татар теле. 10 – 11 сыйныфлар: татар телендә гомуми белем бирү оешмалары өчен уку әсбабы / М.З. Зәкиев. Н.В. Максимов. – Казан: Татар. кит. нәшр., 2016.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– Казан., 2017.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pacing w:val="-20"/>
                <w:w w:val="90"/>
                <w:sz w:val="28"/>
                <w:szCs w:val="28"/>
                <w:lang w:val="tt-RU" w:eastAsia="ru-RU"/>
              </w:rPr>
              <w:t>10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Казан., 2017.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Сәгъдиева,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Сәгъдиева,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</w:tr>
      <w:tr w:rsidR="00F22B1E" w:rsidRPr="00F22B1E" w:rsidTr="004415AD">
        <w:tc>
          <w:tcPr>
            <w:tcW w:w="1668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ЕН.00</w:t>
            </w:r>
          </w:p>
        </w:tc>
        <w:tc>
          <w:tcPr>
            <w:tcW w:w="13182" w:type="dxa"/>
            <w:gridSpan w:val="3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Математический и общий естественнонаучный цикл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ЕН.01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Стойлова Л.П.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Математика: учебник для студ. учреждений высш. образования / Л.П.Стойлова. – 6-е изд., стер. – М.: Издательский центр “Академия”, 2017. – 464с. – (Сер.Бакалавриат)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Стойлова Л.П.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Математика : учебник для студ. учреждений высш. образования / Л.П. Стойлова. – 7-е изд., стер. – М.: Издательский центр «Академия», 2017. – 464 с. – (Сер.Бакалавриат).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ЕН.02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Информатика и информационно-коммуникационные технологии (ИКТ) в профессиональной деятельности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ascii="Century Schoolbook" w:eastAsia="Century Schoolbook" w:hAnsi="Century Schoolbook" w:cs="Century Schoolbook"/>
                <w:iCs/>
                <w:color w:val="000000"/>
                <w:sz w:val="28"/>
                <w:szCs w:val="28"/>
                <w:lang w:eastAsia="ru-RU" w:bidi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Могилев А.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Могилев А.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Информатика: учеб. для студ. учреждений высш. пед. образования / А. В. Могилев, Н. И. Пак, Е. К. Хеннер.– М.: Издательский центр «Академия», 2016. –336с.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Михеева Е.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Информатика. Практикум : учеб. пособие для студ. учреждений сред. проф. образования / Е. В. Михеева, О. И. Титова. – 2-е изд., стер. – М.: Издательский центр «Академия», 2018. –224с.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EН.03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Экологические основы природопользования (в)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Константинов В. М.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Экологические основы природопользования : учебник для студ. учреждений сред. проф. образования / В. М. Константинов, Ю. Б. Челидзе. - 18-е изд., стер. – М.: Издательский центр «Академия», 2017. –240с.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Константинов В. М.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Экологические основы природопользования : учеб. для студ. учреждений сред. проф. образования /В. М. Константинов, Ю. Б. Челидзе.- 19-е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–240с.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F22B1E" w:rsidRPr="00F22B1E" w:rsidTr="004415AD">
        <w:tc>
          <w:tcPr>
            <w:tcW w:w="1668" w:type="dxa"/>
            <w:gridSpan w:val="2"/>
            <w:vAlign w:val="bottom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П.00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Профессиональный учебный цикл</w:t>
            </w:r>
          </w:p>
        </w:tc>
      </w:tr>
      <w:tr w:rsidR="00F22B1E" w:rsidRPr="00F22B1E" w:rsidTr="004415AD">
        <w:tc>
          <w:tcPr>
            <w:tcW w:w="1668" w:type="dxa"/>
            <w:gridSpan w:val="2"/>
            <w:vAlign w:val="bottom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ОП.00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Общепрофессиональные дисциплины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ОП. 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Педагогика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Сковородкина И. З.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Сковородкина И. З.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Педагогика: учебник для студ. учреждений сред. проф. образования / И. З. Сковородкина, С. А. Герасимов.– М.: Издательский центр «Академия», 2018. –640с.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Степанова, О.А.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Теория и методика игры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Педагогика инклюзивного образования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учебник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Т.Г. Богданова, А.А. Гусейнова, Н.М. Назарова [и др.] ; под ред. Н.М. Назаровой. – М. : ИНФРА-М, 2019. – 335 с. – (Среднее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Рослякова, С.В.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Педагогика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С.В. Рослякова, Т.Г. Пташенко, Н.А. Соколова ; науч. ред. Р.С. Димухаметов. – 2-е изд., испр. и доп. – М. Издательство Юрайт, 2019. – 219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Дмитриев, А.Е.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Дидактика начальной школы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А.Е. Дмитриев, Ю.А. Дмитриев. – 2-е изд., испр. и доп. – М. : Издательство Юрайт, 2019. – 228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Максакова, В.И.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Теория и методика воспитания младших школьников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В.И. Максакова. – 2-е изд. испр. и доп. – М. Издательство Юрайт, 2019. – 206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Землянская, Е.Н.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Теория и методика воспитания младших школьников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Е.Н. Землянская. – М. Издательство Юрайт, 2019. – 507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Теоретические и методические основыпедагогического сопровождения группы обучающихся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В.И. Блинов, И.С. Сергеев ; под общ. ред. В.И. Блинова. – М. Издательство Юрайт, 2019. – 133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ОП. 02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Психология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: учеб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ник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для студ. учреждений сред. проф. образования: /[И.В. Дубровина, Е.Е. Данилова, А.М. Прихожан, А.Д. Андреева]; под ред. И.В.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lastRenderedPageBreak/>
              <w:t xml:space="preserve">Дубровиной. – 16-е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496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Урунтаева Г. А.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Детская практическая психология: учебник для студ. учреждений высш. образования / Г. А. Урунтаева.- М.: Издательский центр «Академия», 2015. –256 с.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Мухина В.С.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Возрасная психология. Феноменология развития : учебник для студ. учреждений высш. образования / В. С. Мухина. – 15-е изд., стер.– М.: Издательский центр «Академия», 2015. –656с.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Практикум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по возрастной психологии: учеб. пособие для студ. учреждений высш. образования / Е. И. Изотова, Т. В. Костяк, Т.П. Авдулова и др. ; под ред. Е. И. Изотовой.- 2-е изд.,стер. – М.: Издательский центр «Академия», 2017. – 272с.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Степанова, О.А.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Теория и методика игры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Савенков, А.И.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детской одаренности : учебник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А.И. Савенков. – 2-е изд., испр. и доп. – М. Издательство Юрайт, 2019. – 334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Мандель Б.Р.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Возрастная психология: учеб. пособие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Б.Р. Мандель. – М. : Вузовский учебник : ИНФРА-М, 2019. – 338 с. – (Среднее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Сорокоумова, Е.А.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Возрастная психология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Е.А. Сорокоумова. – 2-е изд., испр. и доп. – М. : Издательство Юрайт, 2019. – 227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Хилько, М.Е.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Возрастная психология : учеб. пособие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М.Е. Хилько, М.С. Ткачева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. – 2-е изд., перераб. и доп. – М. : Издательство Юрайт, 2019. – 202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Сорокоумова, Е.А.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Возрастная психология: Я-концепция в становлении личности младшего школьника: учеб. пособие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Е.А. Сорокоумова, Е.А. Талакова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. – 2-е изд. – М. : Издательство Юрайт, 2019. – 151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Обухова, Л.Ф.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Возрастная психология : учебник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Л.Ф. Обухова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. – М. : Издательство Юрайт, 2019. – 406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Белякова, Е.Г.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: учебник и практикум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Е.Г. Белякова ; Тюменский государственный университет. – М. Издательство Юрайт, 2019. – 263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Талызина, Н.Ф.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детей младшего школьного возраста: формирование познавательной деятельности младших школьников : учеб. пособие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Н.Ф. Талызина. – М. Издательство Юрайт, 2019. –174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Кулагина, И.Ю.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детей младшего школьного возраста : учебник и практикум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И.Ю. Кулагина. – М. Издательство Юрайт, 2019. – 291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Сорокоумова, Е.А.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Психология детей младшего школьного возраста. Самопознание в процессе обучения 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Е.А. Сорокоумова. – 2-е изд., перераб. и доп. – М. Издательство Юрайт, 2019. – 216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Возрастная и педагогическая психология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: учебник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под ред. Б.А. Сосновского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. – М. : Издательство Юрайт, 2019. – 359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Шаповаленко, И.В.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развития и возрастная психология : учебник и практикум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И.В. Шаповаленко. – 3-е изд., пер. и доп. – М. Издательство Юрайт, 2019. – 457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Белкина, В.Н.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Детская психология. Взаимодействие со сверстниками: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В.Н. Белкина. – 2-е изд., пер. и доп. – М. : Издательство Юрайт, 2019. – 170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Психолого-педагогическое взаимодействие участников образовательного процесса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: учебник и практикум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под общ.ред. А.С. Обухова. – 2-е изд., испр. и доп. – М. Издательство Юрайт, 2019. – 422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Рамендик, Д.М.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Общая психология и психологический практикум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Д.М. Рамендик. – 2-е изд., испр. и доп. – М. Издательство Юрайт, 2019. – 274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Немов, Р.С.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Общая психология. В 3т. Том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I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Введение в психологию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Р.С. Немов. – 6-е изд., пер. и доп. – М. Издательство Юрайт, 2019. – 726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Немов, Р.С.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Общая психология. В 3т. Том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II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В 4 кн. Книга 1. Ощущения и восприятие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Р.С. Немов. – 6-е изд., пер. и доп. – М. Издательство Юрайт, 2019. – 302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Немов, Р.С.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Общая психология. В 3т. Том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II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В 4 кн. Книга 2. Внимание и память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Р.С. Немов. – 6-е изд., пер. и доп. – М. Издательство Юрайт, 2019. – 261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Немов, Р.С.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Общая психология. В 3т. Том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II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В 4 кн. Книга 3. Воображение и мышление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Р.С. Немов. – 6-е изд., пер. и доп. – М. Издательство Юрайт, 2019. – 224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Немов, Р.С.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Общая психология. В 3т. Том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II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В 4 кн. Книга 4. Речь. Психические состояния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Р.С. Немов. – 6-е изд., пер. и доп. – М. Издательство Юрайт, 2019. – 243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Немов, Р.С.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Общая психология. В 3т. Том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III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В 2 кн. Книга 1. Теории личности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Р.С. Немов. – 6-е изд., пер. и доп. – М. Издательство Юрайт, 2019. –349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Немов, Р.С.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Общая психология. В 3т. Том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III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В 2 кн. Книга 2. Свойства личности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Р.С. Немов. – 6-е изд., пер. и доп. – М. Издательство Юрайт, 2019. – 395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ОП. 03</w:t>
            </w:r>
          </w:p>
        </w:tc>
        <w:tc>
          <w:tcPr>
            <w:tcW w:w="184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Возрастная анатомия, физиология и гигиена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Сапин, М.Р.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Анатомия и физиология человека с возрастными особенностями детского организма : учебник для студ. учреждений сред.проф. образования / М.Р. Сапин, В.И.Сивоглазов. – 11-е изд., стер. – М.: Издательский центр “Академия”, 2015. – 384с., ил..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pacing w:val="-20"/>
                <w:w w:val="90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ОП. 04</w:t>
            </w:r>
          </w:p>
        </w:tc>
        <w:tc>
          <w:tcPr>
            <w:tcW w:w="184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Образовательное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право: учебник для студ. учреждений высш. образования / [А. Н. Кузибецкий, В. Ю. Розка, С. В. Широ и др.] ; под ред. А. Н. Кузибецкого. – М.: Издательский центр «Академия», 2015. – 256с.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ОП. 05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Безопасность жизнедеятельности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Безопасность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жизнедеятельности: учебник для студ. учреждений сред. проф. образования / [Э.А.Арустамов, Н.В.Косолапова, Г.В.Гуськов]. – 15-е изд., стер. – М.: Издательский центр “Академия”, 2016. – 176с.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Сапронов Ю.Г.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Безопасность жизнедеятельности : учебник для студ. учреждений сред. проф. образования / Ю.Г. Сапронов. – 2-е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336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Косолапова Н.В.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Безопасность жизнедеятельности : учебник для студ. учреждений сред. проф. образования / Н.В. Косолапова, Н.А. Прокопенко, Е.Л. Побежимова. – 3-е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–288с.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Косолапова Н.В.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Безопасность жизнедеятельности. Практикум : учеб. пособие для студ. учреждений сред. проф. образования / Н.В. Косолапова, Н.А. Прокопенко, Е.Л. Побежимова. – 2-е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144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Николенко В.Н.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Первая помощь при дорожно-транспортном происшествии. Базовый цикл: учебник водителя транспортных средств всех категорий и подкатегорий / В.Н. Николенко. Г.М. Кавалерский, А.В. Гаркави.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176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Align w:val="bottom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ПМ.00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Профессиональные модули</w:t>
            </w:r>
          </w:p>
        </w:tc>
      </w:tr>
      <w:tr w:rsidR="00F22B1E" w:rsidRPr="00F22B1E" w:rsidTr="004415AD">
        <w:tc>
          <w:tcPr>
            <w:tcW w:w="1668" w:type="dxa"/>
            <w:gridSpan w:val="2"/>
            <w:vAlign w:val="bottom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ПМ.01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Преподавание по программам начального общего образования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01.01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Теоретические основы организации обучения в начальных классах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Фатеева, Н.И.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Образовательные программы начальной школы : учебник для студ. учреждений высш. образования / Н.И. Фатеева. – 2-е изд., испр. – М.: Издательский центр “Академия”, 2015. – 176с. – (Сер.Бакалавриат)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Матяш Н.В.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Инновационные педагогические технологии. Проектное обучение: учеб. пособие для студ. учреждений высш. образования / Н. В. Матяш- 5-е изд., стер. – М.: Издательский центр «Академия», 2016. –160с.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Курочкина, И.Н.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Этикет. Методика обучения и воспитания младших школьников 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И.Н. Курочкина. – 2-е изд., испр. и доп. – М. Издательство Юрайт, 2019. – 176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Щуркова, Н.Е.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Педагогика. Игровые методики в классном руководстве :практ. пособие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Н.Е. Щуркова. – 5-е изд., испр. и доп. – М. Издательство Юрайт, 2019. – 1659 с. – (Серия : Образовательный процесс).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Москвина, Н.Б.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Классное руководство: профилактика профессиональных деформаций учителя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Н.Б. Москвина. – 2-е изд., пер. и доп. – М. : Издательство Юрайт, 2019. – 218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01.02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Русский язык с методикой преподавания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Антонова Е.С.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Методика преподавания русского языка (начальные классы) : учебник для студ.учреждений сред. проф. образования / Е.С. Антонова, С.В. Боброва. – 6-е изд., стер.  – М.: Издательский центр «Академия», 2017. – 464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Антонова Е.С.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Русский язык с методикой преподавания : учебник для студ. учреждений сред. проф. образования : в 2 ч. Ч. 1 / Е.С. Антонова, Т.М. Воителева.– М.: Издательский центр «Академия», 2018. – 272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Антонова Е.С.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Русский язык с методикой преподавания : учебник для студ. учреждений сред. проф. образования : в 2 ч. Ч. 2 / Е.С. Антонова, Т.М. Воителева.– М.: Издательский центр «Академия», 2018. – 368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Антонова Е.С.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Методика обучения русскому языку: учебник для студ.учреждений высш.образования / Е.С. Антонова, Т.М. Воителева. – М.: Издательский центр «Академия», 2015. – 400 с. – (Сер. Бакалавриат).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2015.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Поварова, И.А.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Основы логопедии: нарушения письменной речи у младших школьников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И.А. Поварова, В.А. Гончарова. – 2-е изд. – М. Издательство Юрайт, 2019. – 139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Свеловская, Н.Н.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Детская литература в современной школе: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Н.Н. Светловская, Т.С. Пиче-оол. – 2-е изд., перераб. и доп. – М. : Издательство Юрайт, 2019. – 193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Зиновьева, Т.И.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обучения русскому языку. Практикум: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Т.И. Зиновьева, О.Е. Курлыгина, Л.С. Трегубова. – 2-е изд., испр. и доп. – М. : Издательство Юрайт, 2019. – 319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Методика обучения русскому языку и литературному чтению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под ред. Т.И. Зиновьевой. – М. : Издательство Юрайт, 2019. – 468с.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Мисаренко, Г.Г.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преподавания русского языка с коррекционно–развивающими технологиями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Г.Г. Мисаренко. – 2-е изд., испр. и доп. – М. Издательство Юрайт, 2019. – 314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Алексеева, М.А.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преподавания литературы. Практикум 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М.А. Алексеева. – М. : 2019. ; Екатеринбург: Изд-во Урал. ун-та. – 98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01.03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Детская литература с практикумом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по выразительному чтению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lastRenderedPageBreak/>
              <w:t>Детская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литература : учебник для студ. учреждений сред.проф. образования / Е.О. Путилова, А.В. Денисова, И.Л. Днепрова и др. – 6-е изд., стер. – М.: Издательский центр “Академия”, 2016. – 432с.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Яшина В. И.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Теория и методика развития речи детей: учебник для студ. учреждений высш. образования / В. И .Яшина, М. М. Алексеева; под общ. Ред. В. И Яшиной. - 7-е изд., стер. – М.: Издательский центр «Академия», 2017. – 448 с.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Яшина В.И.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Теория и методика развития речи детей: учебник для студ. учреждений высш. образования / В.И. Яшина, М.М. Алексеева ; под общ.ред. В.И Яшиной. – 8-е изд., стер. – М.: Издательский центр «Академия», 2018. – 448с. – (Сер.Бакалавриат).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Детская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литература. Выразительное чтение. Практикум : учеб. пособие для студ. учреждений сред. проф. образования / О. В. Астафьева, А. В. Денисова, И. Л. Днепрова и др. ; под ред. Т. В. Рыжковой.- 6-е изд., стер. – М.: Издательский центр «Академия», 2018. – 320с.: ил.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Детская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литература: учебник для студ. учреждений сред. проф. образования: / Е.О. Путилова, А.В. Денисова, И.Л. Днепрова и др. ; под ред. Е.О. Путиловой.- 7-е изд., стер. – М.: Издательский центр «Академия», 2017. – 432с.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Мисаренко, Г.Г.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преподавания русского языка с коррекционно–развивающими технологиями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Г.Г. Мисаренко. – 2-е изд., испр. и доп. – М. Издательство Юрайт, 2019. – 314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Зиновьева, Т.И.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обучения русскому языку. Практикум: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Т.И. Зиновьева, О.Е. Курлыгина, Л.С. Трегубова. – 2-е изд., испр. и доп. – М. : Издательство Юрайт, 2019. – 319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Методика обучения русскому языку и литературному чтению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под ред. Т.И. Зиновьевой. – М. : Издательство Юрайт, 2019. – 468с.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Соколов, Ю.М.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Русский фольклор (устное народное творчество). В 2 ч. Часть 1 : учебник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Ю.М. Соколов. – 4-е изд., перераб. и доп. – М. Издательство Юрайт, 2019. – 203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Соколов, Ю.М.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Русский фольклор (устное народное творчество). В 2 ч. Часть 2 : учебник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Ю.М. Соколов. – 4-е изд., перераб. и доп. – М. Издательство Юрайт, 2019. – 243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Свеловская, Н.Н.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Детская литература в современной школе: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Н.Н. Светловская, Т.С. Пиче-оол. – 2-е изд., перераб. и доп. – М. : Издательство Юрайт, 2019. – 193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Минералова, И.Г.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Детская литература: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И.Г. Минералова. – М. : Издательство Юрайт, 2019. – 333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01.04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Теоретические основы начального курса математики с методикой преподавания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Калинченко А.В.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Методика преподавания начального курса математики : учеб. пособие для студ. учреждений сред. проф. образования / А.В. Калинченко, Р.Н. Шикова, Е.Н. Леонович ; под ред. А.В. Калинченко. – 5-е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208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Стойлова Л.П.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Теоретические основы начального курса математики : учеб.пособие для студ. учреждений сред. проф. образования / Л.П.Стойлова. – 6-е изд., стер. – М.: Издательский центр “Академия”, 2014. – 272с.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Стойлова Л.П.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Теоретические основы начального курса математики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:учеб.пособие для студ. учреждений сред. проф. образования / Л.П.Стойлова. – 5-е изд., стер. – М.: Издательский центр “Академия”, 2018. – 272с.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Стойлова Л.П.</w:t>
            </w: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Математика: учебник для студ. учреждений высш. образования / Л.П. Стойлова. – 6-е изд., стер. – М.: Издательский центр “Академия”, 2017. – 464с. – (Сер.Бакалавриат)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Стойлова Л.П.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Математика : учебник для студ. учреждений высш. образования / Л.П. Стойлова. – 7-е изд., стер. – М.: Издательский центр «Академия», 2017. – 464 с. – (Сер.Бакалавриат).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Методика обучения математике. Формирование приемов математического мышления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под ред. Н.Ф Талызиной. – 2-е изд., перераб. и доп. – М. : Издательство Юрайт, 2019. –193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01.05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Естествознание с методикой преподавания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Клепина З.А.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Методика преподавания предмета “Окружающий мир” : учеб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ник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для студ. учреждений высш. образования / З.А. Клепина. Г.Н. Аквилева. – 5-е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336 с. – (Сер.Бакалавриат).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Методика преподавания предмета «окружающий мир»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под общ.ред. М.С. Смирновой. – М. : Издательство Юрайт, 2019. – 306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01.06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Методика обучения продуктивным видам деятельности с практикумом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Сокольникова Н. М.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Методика преподавания изобразительного искусства: учебник для студ. Учреждений высш. Образования / Н.М. Сокольникова. – М.: Издательский центр «Академия», 2017. – 256 с., [16] с. ил.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Косогорова Л.В.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Основы декоративно-прикладного искусства : учебник для студ. учреждений высш. образования / Л.В. Косогорова, Л.В. Неретина. - 2-е изд., стер. – М.: Издательский центр «Академия», 2014. – 224с.: ил., [16] с. цв. вкл.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Галямова Э. М.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Методика обучения продуктивным видам деятельности с практикумом : учебник для студ. учреждений сред. проф. образования / Э. М. Галямова, В. В. Выгонов, Ж. А. Першина; под. ред. Э. М. Галямовой.– М.: Издательский центр «Академия», 2018. – 176с. : ил.,[8]с. цв. вкл.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Петрушин, В.И.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и педагогика художественного творчества : учеб. пособие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В.И. Петрушин. – 3-е изд., испр. и доп. – М. Издательство Юрайт, 2019. – 395 с. – (Серия :Профессиональное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01.07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Теория и методика физического воспитания с практикумом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Теория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методика физического воспитания детей младшего школьного возраста с практикумом : учебник для студ. учреждений сред.проф. образования / [Т.Ю. Торочкова, Н.Ю. Аристова, И.А. Демина и др.] ; под ред. Т.Ю. Торочковой. – 3-е изд., стер. – М.: Издательский центр “Академия”, 2016. –272с.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Теория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 методика физического воспитания детей младшего школьного возраста с практикумом: учебник для студ. учреждений сред. проф. образования / [Т. Ю. Торочкова, Н. Ю. Аристова, И А. Демина и др.] ; под ред. Т. Ю. Торочковой. – 4-е изд., стер.– М.: Издательский центр «Академия», 2017. – 272с.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Организация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Организация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досуговых мероприятий: учеб. для студ. учреждений сред. проф. образования / [Б. В. Куприянов, О. В. Миновская, А. Е. Подобин и др.] ; под ред. Б. В. Куприянова. – 4-е изд., стер. – М.: Издательский центр «Академия», 2019. – 288с.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Никитушкин, В.Г.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Легкая атлетика в начальной школе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В.Г. Никитушкин, Е.Г. Цуканова. – М. : Издательство Юрайт, 2019. – 205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Барчуков, Игорь Сергеевич.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Теория и методика физического воспитания и спорта : учебник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И.С. Барчуков ; под общ.ред. Г.В. Барчуковой – Москва : КНОРУС, 2019. – 366 с. – (Среднее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Виленская, Т.Е.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Теория и методика физического воспитания: оздоровительные технологии физического воспитания младших школьников: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Т.Е. Виленская. – 2-е изд., испр. и доп. – М. Издательство Юрайт, 2019. – 285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01.08</w:t>
            </w:r>
          </w:p>
        </w:tc>
        <w:tc>
          <w:tcPr>
            <w:tcW w:w="184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Теория и методика музыкального воспитания с практикумом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Осеннева М.С.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Теория и методика музыкального воспитания : учебник для студ. учреждений высш. образования / М.С. Осеннева. – 3-е изд., стер. – М.: Издательский центр “Академия”, 2014. – 272с. – (Сер.Бакалавриат)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Align w:val="bottom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ПМ.02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Организация внеурочной деятельности и общения младших школьников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02.01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Основы организации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внеурочной работы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lastRenderedPageBreak/>
              <w:t>Классное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руководство : учебник для студ. учреждений сред. проф. образования / [В. П. Сергеева, Е. А. Алисов, И. С. Сергеева и др.] ; под ред. В. П Сергеевой.- 5-е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«Академия», 2017. – 320с.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Сковородкина И. З.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–320с.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Фатеева, Н.И.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Образовательные программы начальной школы : учебник для студ. учреждений высш. образования / Н.И. Фатеева. – 2-е изд., испр. – М.: Издательский центр “Академия”, 2015. – 176с. – (Сер.Бакалавриат)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Матяш Н.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Инновационные педагогические технологии. Проектное обучение: учеб. пособие для студ. учреждений высш. образования / Н. В. Матяш- 5-е изд., стер. – М.: Издательский центр «Академия», 2016. –160с.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Организация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Золотарева, А.В.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преподавания по программам дополнительного образования детей: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А.В. Золотарева, Г.М. Криницкая, А.Л. Пикина. – 2-е изд., испр. и доп. – М. : Издательство Юрайт, 2019. – 315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Курочкина, И.Н.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Этикет. Методика обучения и воспитания младших школьников 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И.Н. Курочкина. – 2-е изд., испр. и доп. – М. Издательство Юрайт, 2019. – 176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Степанова, О.А.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Теория и методика игры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Инновационные процессы в образовании. Тьюторство.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В 2ч. Часть 1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/ под ред. С.А. Щенникова, А.Г. Теслинова, А.Г. Чернявской. –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lastRenderedPageBreak/>
              <w:t>3-е изд., испр. и доп. – М. : Издательство Юрайт, 2019. – 190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Инновационные процессы в образовании. Тьюторство.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В 2ч. Часть 2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под ред. С.А. Щенникова, А.Г. Теслинова, А.Г. Чернявской. – 3-е изд., испр. и доп. – М. : Издательство Юрайт, 2019. – 379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Организация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досуговых мероприятий: учеб. для студ. учреждений сред. проф. образования / [Б. В. Куприянов, О. В. Миновская, А. Е. Подобин и др.] ; под ред. Б. В. Куприянова. – 4-е изд., стер. – М.: Издательский центр «Академия», 2019. – 288с.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Педагогика детского оздоровительного лагеря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учебник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Н.Н. Илюхина, Н.П. Павлова, Т.Н. Щербакова ; под ред. М.М.Борисовой. – М. : ИНФРА-М, 2019. – 216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Вайндорф-Сысоева, М.Е.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Организация летнего отдыха детей и подростков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М.Е. Вайндорф-Сысоева. – 2-е изд., испр. и доп. – М. Издательство Юрайт, 2019. – 166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Куприянов, Б.В.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огранизации досуговых мероприятий. Ролевая игра: практ.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Б.В. Куприянов, О.В. Миновская, Л.С. Ручко. – 2-е изд., испр. и доп. – М. : Издательство Юрайт, 2019. – 215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Методика преподавания по программам дополнительного образования в избранной области деятельности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под ред. Л.В. Байбородовой. – М. : Издательство Юрайт, 2019. – 241с.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Align w:val="bottom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ПМ.03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Классное руководство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03.01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Теоретические и методически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е основы деятельности классного руководителя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lastRenderedPageBreak/>
              <w:t xml:space="preserve">Классное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руководство : учебник для студ. учреждений сред. проф. образования / [В. П. Сергеева, Е. А. Алисов, И. С. Сергеева и др.] ; под ред. В. П Сергеевой.- 5-е изд., стер. – М.: Издательский центр «Академия», 2017. – 320с.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Сковородкина И. З.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–320с.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Фатеева, Н.И.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Образовательные программы начальной школы : учебник для студ. учреждений высш. образования / Н.И. Фатеева. – 2-е изд., испр. – М.: Издательский центр “Академия”, 2015. – 176с. – (Сер.Бакалавриат)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Матяш Н.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Инновационные педагогические технологии. Проектное обучение: учеб. пособие для студ. учреждений высш. образования / Н. В. Матяш- 5-е изд., стер. – М.: Издательский центр «Академия», 2016. –160с.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Гуслова М. Н.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Инновационные педагогические технологии  : учебник для студ. учреждений сред. проф. образования / М. Н. Гуслова.- 6-е изд., испр. и доп. – М.: Издательский центр «Академия», 2016. – 320с.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Методика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воспитательной работы : учебник для студ. учреждений сред.проф. образования / [В.П. Сергеева, Э.К. Никитина, М.Н. Недвецкая и др.] ; под ред. В.П. Сергеевой. – 6-е изд., доп. – М.: Издательский центр “Академия”, 2015. –384с.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Курочкина, И.Н.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Этикет. Методика обучения и воспитания младших школьников 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И.Н. Курочкина. – 2-е изд., испр. и доп. – М. Издательство Юрайт, 2019. – 176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Степанова, О.А.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Теория и методика игры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Москвина, Н.Б.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Классное руководство: профилактика профессиональных деформаций учителя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Н.Б. Москвина. – 2-е изд., пер. и доп. – М. : Издательство Юрайт, 2019. – 218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Инновационные процессы в образовании. Тьюторство.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В 2ч. Часть 1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под ред. С.А. Щенникова, А.Г. Теслинова, А.Г. Чернявской. – 3-е изд., испр. и доп. – М. : Издательство Юрайт, 2019. – 190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Инновационные процессы в образовании. Тьюторство.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В 2ч. Часть 2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под ред. С.А. Щенникова, А.Г. Теслинова, А.Г. Чернявской. – 3-е изд., испр. и доп. – М. : Издательство Юрайт, 2019. – 379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Щуркова, Н.Е.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Педагогика. Игровые методики в классном руководстве :практ. пособие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Н.Е. Щуркова. – 5-е изд., испр. и доп. – М. Издательство Юрайт, 2019. – 1659 с. – (Серия : Образовательный процесс).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Организация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досуговых мероприятий: учеб. для студ. учреждений сред. проф. образования / [Б. В. Куприянов, О. В. Миновская, А. Е. Подобин и др.] ; под ред. Б. В. Куприянова. – 4-е изд., стер. – М.: Издательский центр «Академия», 2019. – 288с.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Align w:val="bottom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ПМ.04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Методическое обеспечение образовательного процесса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04.01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Теоретические и прикладные аспекты методической работы учителя начальных классов.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Фатеева, Н.И.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Образовательные программы начальной школы : учебник для студ. учреждений высш. образования / Н.И. Фатеева. – 2-е изд., испр. – М.: Издательский центр “Академия”, 2015. – 176с. – (Сер.Бакалавриат)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Матяш Н.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Инновационные педагогические технологии. Проектное обучение: учеб. пособие для студ. учреждений высш. образования / Н. В. Матяш- 5-е изд., стер. – М.: Издательский центр «Академия», 2016. –160с.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Гуслова М. Н.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Инновационные педагогические технологии  : учебник для студ. учреждений сред. проф. образования / М. Н. Гуслова.- 6-е изд., испр. и доп. – М.: Издательский центр «Академия», 2016. – 320с.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Брыксина О. Ф.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Информационно-коммуникационные технологии в начальной школе : учеб. для студ. учреждений высш. образования / О. Ф. Брыксина., Е. С. Галанжина., М. А. Смирнова.–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2015. – 208с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Бережнова Е.В.</w:t>
            </w: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 Основы учебно – исследовательской деятельности: учеб. пособие для студ. учреждений сред. проф. образования / Е.В. Бережнова, В.В. Краевский. – 11-е изд., стер. – М.: Издательский центр “Академия”, 2017. – 128с.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Виноградова Н. А.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Научно-исследовательская работа студента: Технология написания и оформления доклада, реферата, курсовой и выпускной квалификационной работы : учеб. пособие для студ. учреждений сред. проф. образования / Н. А. Виноградова, Н. В. Микляева. -14-е изд., стер.– М.: Издательский центр «Академия», 2018. – 128с.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Качественные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 количественные методы психологических и педагогических исследований : учебник для студ. учреждений высш. образования / [В.И.Загвязинский, А.Ф.Закирова, Р.Атаханов и др.]; под ред. В.И.Загвязинского. – 2-е изд., испр. – М.: Издательский центр “Академия”, 2015. – 240с. - (Сер.Бакалавриат)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Москвина, Н.Б.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Классное руководство: профилактика профессиональных деформаций учителя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Н.Б. Москвина. – 2-е изд., пер. и доп. – М. : Издательство Юрайт, 2019. – 218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Align w:val="center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ПМ.05 (1 подгруппа)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Обучение младших школьников татарскому языку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 05.01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Татарская литература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Ганиева, Ф.Ә. Әдәбият. 11 сыйныф: татар телендә гомуми белем бирү оешмалары өчен дәреслек. 2 кисәктә. 1 кисәк / Ф.Ә.Ганиева, Ч.Р.Рамазанова. – Казан: Татар. Кит. нәшр., 2016.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Ганиева, Ф.Ә. Әдәбият. 11 сыйныф: татар телендә гомуми белем бирү оешмалары өчен дәреслек. 2 кисәктә. 2 кисәк / Ф.Ә.Ганиева, Ч.Р.Рамазанова. – Казан: Татар. Кит. нәшр., 2016.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Ганиева, Ф.Ә. Әдәбият. 10 сыйныф: татар телендә гомуми белем бирү оешмалары өчен дәреслек. 2 кисәктә. 2 кисәк / Ф.Ә.Ганиева, Д.М. Абдуллина, Ч.Р.Рамазанова. – Казан: Татар. Кит. нәшр., 2016.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Ганиева, Ф.Ә. Әдәбият. 10 сыйныф: татар телендә гомуми белем бирү оешмалары өчен дәреслек. 2 кисәктә. 1 кисәк / Ф.Ә.Ганиева, Д.М. Абдуллина, Ч.Р.Рамазанова. – Казан: Татар. Кит. нәшр., 2016.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Татар әдәбияты тарихы: сигез томда / [төз. Р.Х.Рахмани]. 4т.: XX йөз башы / [фәнни мөх. Р.К.Ганиева]. – Татар. кит. нәшр., 2016.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 05.02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Детская татарская литература с практикумом по выразительному чтению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Татар әдәбияты тарихы: сигез томда / [төз. Р.Х.Рахмани]. 4т.: XX йөз башы / [фәнни мөх. Р.К.Ганиева]. – Татар. кит. нәшр., 2016. – 533б.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Зәкиев, М.З.Татар теле. 10 – 11 сыйныфлар: татар телендә гомуми белем бирү оешмалары өчен уку әсбабы / М.З. Зәкиев. Н.В. Максимов. – Казан: Татар. кит. нәшр., 2016.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 05.03</w:t>
            </w:r>
          </w:p>
        </w:tc>
        <w:tc>
          <w:tcPr>
            <w:tcW w:w="184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Практический курс профессионального татарского языка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F22B1E" w:rsidRPr="00F22B1E" w:rsidTr="004415AD">
        <w:tc>
          <w:tcPr>
            <w:tcW w:w="1668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 05.04</w:t>
            </w:r>
          </w:p>
        </w:tc>
        <w:tc>
          <w:tcPr>
            <w:tcW w:w="184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Методика обучения татарскому языку в начальных классах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F22B1E" w:rsidRPr="00F22B1E" w:rsidTr="004415AD">
        <w:tc>
          <w:tcPr>
            <w:tcW w:w="1668" w:type="dxa"/>
            <w:gridSpan w:val="2"/>
            <w:vAlign w:val="bottom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ПМ.05 (2 подгруппа)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Обучение младших школьников иностранному языку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 05.01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Теоретические основы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обучения английскому языку и методика его преподавания в начальных классах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lastRenderedPageBreak/>
              <w:t xml:space="preserve">Бурая Е.А.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Фонетика современного английского языка. Теоретический курс : учеб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ник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для студ. учреждений высш. образования: / Е. А. Бурая, И.Е. Галочкина,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lastRenderedPageBreak/>
              <w:t xml:space="preserve">Т.И. Шевченко. – 5-е изд., испр.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288 с. – (Сер.Бакалавриат).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Щукин А.Н.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Методика преподавания иностранных языков : учебник для студ. учреждений высш. образования / А.Н. Щукин, Г.М. Фролова.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2015. – 288 с. – (Сер.Бакалавриат).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Комаров, А.С.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обучения английскому языку. Устный тренинг для начальных классов: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А.С. Комаров. – М. : Издательство Юрайт, 2019. –186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 05.02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Практический курс иностранного языка с углубленным изучением страноведческого материала.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Щукин А.Н.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Методика преподавания иностранных языков : учебник для студ. учреждений высш. образования / А.Н. Щукин, Г.М. Фролова.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2015. – 288 с. – (Сер.Бакалавриат).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Левченко, В.В.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Английский язык.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General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English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учебник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В.В. Левченко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. – М. : Издательство Юрайт, 2019. – 277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Гуреев, В.А.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Английский язык. Грамматика (В2).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A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Practical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Course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of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Modern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English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Grammar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учебник и практикум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В.А. Гуреев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. – М. : Издательство Юрайт, 2019. – 294с.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Комаров, А.С.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обучения английскому языку. Игры и пьессы: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А.С. Комаров. – 3-е изд., перераб. и доп. – М. : Издательство Юрайт, 2019. –156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F22B1E" w:rsidRPr="00F22B1E" w:rsidRDefault="00F22B1E" w:rsidP="00F22B1E">
      <w:pPr>
        <w:autoSpaceDE w:val="0"/>
        <w:autoSpaceDN w:val="0"/>
        <w:adjustRightInd w:val="0"/>
        <w:jc w:val="center"/>
        <w:rPr>
          <w:rFonts w:eastAsia="Times New Roman" w:cs="Times New Roman"/>
          <w:iCs/>
          <w:sz w:val="28"/>
          <w:szCs w:val="28"/>
          <w:lang w:eastAsia="ru-RU"/>
        </w:rPr>
      </w:pPr>
    </w:p>
    <w:p w:rsidR="00D8707D" w:rsidRDefault="00F22B1E" w:rsidP="00F22B1E">
      <w:pPr>
        <w:tabs>
          <w:tab w:val="left" w:pos="3678"/>
          <w:tab w:val="center" w:pos="7285"/>
        </w:tabs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</w:p>
    <w:p w:rsidR="00577B2D" w:rsidRDefault="00577B2D" w:rsidP="00577B2D">
      <w:pPr>
        <w:jc w:val="center"/>
        <w:rPr>
          <w:rFonts w:cs="Times New Roman"/>
          <w:b/>
          <w:szCs w:val="24"/>
        </w:rPr>
        <w:sectPr w:rsidR="00577B2D" w:rsidSect="00577B2D">
          <w:pgSz w:w="16838" w:h="11906" w:orient="landscape"/>
          <w:pgMar w:top="850" w:right="1134" w:bottom="851" w:left="1134" w:header="708" w:footer="708" w:gutter="0"/>
          <w:cols w:space="708"/>
          <w:docGrid w:linePitch="360"/>
        </w:sectPr>
      </w:pPr>
    </w:p>
    <w:p w:rsidR="00061F5B" w:rsidRDefault="00061F5B" w:rsidP="00061F5B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9. КАДРОВОЕ ОБЕСПЕЧЕНИЕ ОБРАЗОВАТЕЛЬНОЙ ПРОГРАММЫ</w:t>
      </w:r>
    </w:p>
    <w:p w:rsidR="00061F5B" w:rsidRDefault="00061F5B" w:rsidP="00061F5B">
      <w:pPr>
        <w:widowControl w:val="0"/>
        <w:ind w:firstLine="709"/>
        <w:rPr>
          <w:rFonts w:eastAsia="Times New Roman" w:cs="Times New Roman"/>
          <w:i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>Форма Приложения № 2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7285"/>
        <w:gridCol w:w="7285"/>
      </w:tblGrid>
      <w:tr w:rsidR="00061F5B" w:rsidTr="00061F5B">
        <w:tc>
          <w:tcPr>
            <w:tcW w:w="2500" w:type="pct"/>
            <w:shd w:val="clear" w:color="auto" w:fill="auto"/>
          </w:tcPr>
          <w:p w:rsidR="00061F5B" w:rsidRDefault="00061F5B" w:rsidP="00061F5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00" w:type="pct"/>
            <w:shd w:val="clear" w:color="auto" w:fill="auto"/>
          </w:tcPr>
          <w:p w:rsidR="00061F5B" w:rsidRDefault="00061F5B" w:rsidP="00061F5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Приложение № 2</w:t>
            </w:r>
          </w:p>
          <w:p w:rsidR="00061F5B" w:rsidRDefault="00061F5B" w:rsidP="00061F5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к Сведениям </w:t>
            </w:r>
            <w:r>
              <w:rPr>
                <w:rFonts w:cs="Times New Roman"/>
                <w:szCs w:val="24"/>
              </w:rPr>
              <w:t>о реализации основной профессиональной образовательной программы среднего профессионального образования по специальности (профессии) ___________ (</w:t>
            </w:r>
            <w:r>
              <w:rPr>
                <w:rFonts w:cs="Times New Roman"/>
                <w:i/>
                <w:szCs w:val="24"/>
              </w:rPr>
              <w:t>код, название)</w:t>
            </w:r>
          </w:p>
        </w:tc>
      </w:tr>
    </w:tbl>
    <w:p w:rsidR="00061F5B" w:rsidRDefault="00061F5B" w:rsidP="00061F5B">
      <w:pPr>
        <w:autoSpaceDE w:val="0"/>
        <w:autoSpaceDN w:val="0"/>
        <w:adjustRightInd w:val="0"/>
        <w:ind w:firstLine="709"/>
        <w:rPr>
          <w:rFonts w:cs="Times New Roman"/>
          <w:b/>
          <w:color w:val="800080"/>
          <w:szCs w:val="24"/>
        </w:rPr>
      </w:pPr>
    </w:p>
    <w:p w:rsidR="00061F5B" w:rsidRDefault="00061F5B" w:rsidP="00061F5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1-Пр2. Сведения об укомплектованности штатов педагогическими работниками  Преподавание в начальных классах</w:t>
      </w:r>
      <w:r w:rsidR="00F22B1E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2020 г.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277"/>
        <w:gridCol w:w="709"/>
        <w:gridCol w:w="992"/>
        <w:gridCol w:w="1134"/>
        <w:gridCol w:w="850"/>
        <w:gridCol w:w="851"/>
        <w:gridCol w:w="992"/>
        <w:gridCol w:w="3119"/>
        <w:gridCol w:w="3969"/>
        <w:gridCol w:w="1984"/>
      </w:tblGrid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Фамилия, имя, отчество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Категория дата окон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Год рождения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Общ. стаж 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Педагогический стаж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В пед.колледже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snapToGrid w:val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Сведения об образовании</w:t>
            </w:r>
          </w:p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педработника (наименование вуза или ссуза, выдавшего диплом, специальность и квалификация по диплому, дата выдачи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 xml:space="preserve">Сведения о повышении квалификации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pacing w:val="-4"/>
                <w:sz w:val="16"/>
                <w:szCs w:val="16"/>
                <w:lang w:eastAsia="ru-RU"/>
              </w:rPr>
              <w:t xml:space="preserve">Сведения о профессиональной переподготовке 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Александрова Лейсан Зуфаровна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 (30.12.2022)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22.05.1986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иностранного языка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12-11-11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12-11-11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09.10.2006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ГОУ СПО «Мензелинский педагогический колледж», Учитель иностранного языка начальной и основной общеобразовательной школы; Иностранный язык, диплом с отличием АК 1046725, 2006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ГОУ ВПО «Татарский гос.гуманитарно-педагогический университет», Учитель английского языка, «Иностранный язык», диплом с отличием ВСА 0960556, 2010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Удостоверение  ФГАОУ ВО «Казанский (Приволжский) федеральный университет» о ПК КФУ УПК 043282 от 18.12.2015 г., «Совершенствование процесса обучения иностранному языку в условиях введения ФГОС»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Удост-е ГАОУ ДПО «Институт развития образования РТ» о ПК 180001701568 от 27.04.2018 г., программа: «Реализация инновац.подходов в преподавании междисц.курсов профессиональных модулей в условиях модернизации проф.образования»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Удост-е ГАОУ ДПО «Институт развития образования РТ» о ПК 180001871472 от 12.01.2019 г., программа: «Оценка результатов освоения образовательных программ СПО», 16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ФГАОУВО «Казанский (Приволжский) федеральный университет», «Менеджмент в образовании», диплом о профессиональной переподготовке КФУ ДПП 009270, 2016 г.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162407672996 от  30.06.2018 г.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Абрамова Екатерина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23.05.1991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технологии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04-05-10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01-02-14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02.09.2019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ФГАОУ ВПО «Казанский (Приволжский) федеральный университет», учитель технологии и предпринимательства, спец-ть: 050502.65 «Технология и предпринимательство», диплом специалиста 101604 0009135 от 25.06.2015 г. 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Бокова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Вера Леонидовна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15.12.1992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03-09-04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28.08.2019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ФГАОУ ВПО «Казанский (Приволжский) федеральный университет» , диплом специалиста 101604 0009327 от 27.06.2015 г., 050402.65 «Юриспруденция», квал: Учитель права 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ФГБОУ ВО «Набережночелнинский госуд.педаг.университет», диплом о ПП 160400003936 от 14.01.2019 г., педагогическое образование по профилю «Русский язык и литература, 520 ч. 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Бубекова Ильмира Азгамовна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( 12.21)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07.06.1967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физики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28-11-28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29-11-28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02.09.1996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Елабужский государственный педагогический институт,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Учитель математики и физики, Математика и физика,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диплом РВ №191193, 1989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 ФГБОУ ВПО «Набережночелнинский институт социально-педагогических технологий и ресурсов» о ПК №3228 от 08.09.2014 г., «Научно-мотод.принципы обновления содержания, образ.технологий преподавания и  проектирование процедуры оценки освоения компетенций в условиях реализации ФГОС НПО/СПО»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ДПО «Межрегиональный институт повышения квалификации специалистов ПО» о ПК 162404670411 от 31.03.2017 г., «Реализация инновационных подходов в преподавании междисциплинарных курсов профессиональных модулей в условиях модернизации профессионального образования»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162407673008  от  30.06.2018 г.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Валеева Татьяна Анатольевна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(11.03.2020 )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31.12.1962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32-08-02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29-00-28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04.07.2017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Мензелинское мед.училище, медицинская сестра, диплом с отличием Я №395031 от 28.06.1982 г.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университет имени В. И. Ульянова-Ленина», агрохимия и почвоведение, почвовед, диплом УВ №191314 от 22.06.1990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ГАОУ СПО РТ «Казанский медицинский колледж» о ПК 162402462208 от 25.04ю2015 г., программа: «Содержание и результаты методической работы как фактор обеспечения качества подготовки специалистов среднего звена»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«Казанский медиц.колледж» о ПК 162403275571 от 25.03.2016 г., программа: «Организация и методическое сопровождение реализации программ подготовки специалистов среднего медицинского звена»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ГАПОУ «Мензелинское медиц.училище» о ПК 162404064105 от 06.03.2017 г., программа : «Сестринское дело в профес.дисциплинах»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ЧОУ ВО «Казанский инновационный университет имени В. Г. Тимирясова (ИЭУП)» , программа «Преподаватель профессионального образования», право на ведение педагогическая деятельность в профессиональном образовании , диплом о ПП 162404374612 от 14.12.2016 г.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Галеева Анджела Гардихановна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09.05.1989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информатики, зав.отд. 0.5. ст.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09-09-05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09-07-26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16.09.2013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ГОУ СПО «Мензелинский педагогический колледж», Учитель информатики основной общеобразовательной школы, «Информатика», диплом с отличием 16 ПО 0000390, 2009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Незаконченное высшее 6 курс – ФГБОУ ВО «Набережночелнинский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государственный пед.университет», факультет математики и информатики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lastRenderedPageBreak/>
              <w:t>Удостоверение ФГБОУ ВПО «Набережночелнинский институт соц-педаг. технологий и ресурсово ПК №3229 от 08.09.2014 г., «Научно-мотод.принципы обновления содержания, образ.технологий преподавания и  проектирование процедуры оценки освоения компетенций в условиях реализации ФГОС НПО/СПО»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ГАПОУ «Межрегиональный центр компетенций – Казанский техникум информационных </w:t>
            </w: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технологий и связи» о ПК №000211-2017 от  03.06.2017 г., «Практика и методика подготовки кадров по профессии «Графический дизайнер» с учетом стандарта Ворлдскиллс Россия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Гарифзянов Айрат Загирович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 (28.12.2020)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28.11.1968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истории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val="en-US" w:eastAsia="ru-RU"/>
              </w:rPr>
              <w:t>28-02-22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26-00-01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31.08.1993 г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.26-00-01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университет имени В.И. Ульянова-Ленина, Историк, преподаватель истории,  диплом ЭВ №321350, 1996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ФГАОУ ВО «Казанский (Приволжский) федеральный университет» о ПК КФУ УПК 011955 от 24.09.2016 г., «Методика преподавания социально-эконмических и гуманитарных дисциплин в условиях модернизации образования»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Гилязетдинов Илнур Илфатович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ВНУТРЕННЕЕ СОВМЕЩЕНИЕ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30.06.1993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информатики по внутреннему совместительству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Лаборант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04-00-12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04-00-00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02.09.2019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ГАОУ СПО «Мензелинский педагогический колледж имени М. Джалиля» , квал: Техник-программист, Прикладная информатика (по отраслям), диплом с отличием 16 СПО 0001119 от 01.07.2013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н/в: 6 курс заочной формы обучения, ФГБОУ ВО «Набережночелнинский госуд.пед.университет»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факультет математики и информатики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Галиева Илфания Мусавировна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 (23.12.2021)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19.12.1964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35-00-17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35-00-17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19.06.1995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Елабужский государственный педагогический институт, Учитель русского языка и литературы,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Русский язык и литература, диплом РВ №191307, 1989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ВПО «Набережночелнинский институт соц-педаг. технологий и ресурсово ПК №3231 от 10.09.2014 г., «Инновационные подходы к комплексному учебно-методическому обеспечению реализации ФГОС НПО/СПО»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Уд-е 160400008201от 30.09.2017 г.ФГБОУ ВО «Набережноч.гос.пед.унив» «Институт дополнит.проф.образовани» по теме «Научно-метод.принципы обновления содержания,ФГОС СПО»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Галиева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Лилия Альбертовна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(28.12.2020)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17.12.1982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татарского языка и литературы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13-11-05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08-04-01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01.09.2019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Стерлитамакская государственная педагогическая академия, квал-я: Учитель татарского языка и лит-ры, рус.языка и лит-ры , спец-ть: «Татарский язык и лит-ра, русский язык и лит-ра», диплом с отличием ВСА 0243842 от 28.06.2005 г.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гос.университет им. В. И. Ульянова-Ленина, ученая степень: КАНДИДАТ филологических наук, диплом ДКН №075714 от 30.01.2009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Гилязетдинова Гулнур Мирзануровна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 (27.12.2023)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10.08.1967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татарского языка и литературы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30-00-24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29-00-19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13.08.1990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29-00-19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Казанский государственный педагогический институт,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Учитель татарского языка и лит-ры, русского языка и лит-ры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«Татарский язык и лит-ра, русский язык и лит-ра»,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диплом УВ 324721, 1990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ДПО «Межрегиональный институт повышения квалификации специалистов НПО» о ПК №162403485218 от 01.04.2016 г., «Обновление содержания и методики преподавания общепрофессиональных дисциплин в условиях модернизации проф. образования»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образование, диплом о ПП 162407673011 6 от  30.06.2018 г.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Гимадиева Алсу Фирдаусовна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18.12.1977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истории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22-00-20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22-00-20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24.08.1998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Прист.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27.08.2015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университет, Учитель татарского языка и литературы «Татарский язык и литература,диплом АВС 0839778, 1998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 ВПО «Казанский (Приволжский) федеральный университет»,Учитель истории «История»,диплом КА №75784, 2012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ФГАОУ ВО «Казанский (Приволжский) федеральный университет» о ПК КФУ УПК 011962  от 24.09.2016 г., «Методика преподавания социально-экономических и гуманитарных дисциплин в условиях модернизации образования»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Уд-е Елабужского института (филиала) ФГАОУВО «Казанский (Приволжский) федеральный университет» о ПК 201900500105 от 18.02.2019 г., программа: Реализация технологий проблемного и проектного обучения в организациях среднего профессионального образования, 96 час.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Сертификат №144 от 15.02.2019 г. по программе учебного модуля «Формирование5 навыков оказания первой помощи», 8 час.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Гиргирчик Эльвира Фаниловна 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(30.03.2023)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02.11.1968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физического воспитания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на 03.12.2018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28-03-18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на 03.12.2018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27-11-23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3.12.2018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ФГОУВПО Камский государственный институт физической культуры , квал-я: Специалист, спец-ть: «Физическая культура и спорт», диплом ВСГ 0041179, от 28.02.2007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Удостоверение ФГБОУ ВО «Набережночелнинский государственный педагогический университет» «Институт допол.профес.образования» о ПК  160400011559 от 09.02.2018 г., тема: «Повышение профессиональной компетентности  учителей физической культуры и ОБЖ в условиях реализации ФГОС ООО»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Удостоверение ГАПОУ Самарской области «Тольяттинский  социально-педагогический колледж» о повышении квалификации 633100956198 от 29.10.2019 г., программа: «Практика и методика реализации образовательных программ СПО с учетом спецификации стандартов Ворлдскиллс по компетенции «Физическая кул-ра, спорт и фитнес», 76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ГАПОУ «МПК им. М.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162407673028 от  01.07.2019 г.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Железкова Диляра Альбертовна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01.11.1972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педагогики и психологии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21-03-23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19-10-00 (психолог в соц.защите не вкл)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05.02.2015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04-06-27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Мензелинское педагогическое училище Мин-ваобр-я РФ, Учитель начальных классов, 0307 «Преподавание в начальных классах общеобразовательной школы»,диплом СТ №873983, 1993 г.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Набережночелнинский государственный педагогический институт», Преподаватель дошкольной педагогики и психологии, «Дошкольная педагогика и психология»,  диплом ДВС 0831875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ГАОУ СПО «МПК имени «Мусы Джалиля» о ПК №180000330213 от 15.11.2014 г., «Кадровое обеспечение системы дошкольного образования по подготовке русскоязычных воспитателей татарскому языку»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ЧОУ ВПО «Институт экономики, управления и права (г.Казань)» о ПК №162402046195 от 15.12.2014 г., «Реализация основной обр. программы ДО с учетом требований ФГОС»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ВО «Набережночелнинский гос. педаг. университет» о ПК №160400005904 от 14.02.2017 г., «Научно-методические принципы обновления содержания , образовательных технологий преподавания и проектирование»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ГАПОУ «Казанский пед.колледж» о ПК №162408087854 от 08.09.2018 г., программа: «Практика и методика подготовки кадров по профессии «Педагог дошкольного образования» с учетом стандарта Ворлд.по компетенции Дошкольное воспитание» 76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Ибрагимова Физалия Дауфотовна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(30.12.2018)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01.12.1987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иностранного языка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11-03-04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11-03-04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19.04.2016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03-04-13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ГОУ ВПО «Елабужский государственный педагогический университет»«Учитель английского языка», «Иностранный язык», диплом КА №75724, 2011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Удост-е ГАОУ ДПО «Институт развития образования РТ» о ПК 180001701580 от 27.04.2018 г., программа: «Реализация инновац.подходов в преподавании междисц.курсов профессиональных модулей в условиях модернизации проф.образования» 96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Имамутдинова Расима Галиаскаровна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В(28.12.2020)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17.12.1967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анатомии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29-00-12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29-00-12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01.09.1997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22-00-01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Учитель биологии и химии средней школы, «Биология и химия», диплом УВ №324411, 1990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ДПО «Межрегиональный институт повышения квалификации специалистов ПО» о ПК №162404670415 от 31.03.2017 г., «Реализация инновационных подходов в преподавании междисциплинарных курсов профес. Модулей в условиях модернизации ПО»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ГАПОУ Самарской области «Тольяттинский социально-педагогический колледж» о ПК №633100264176 от 15.07.2017 г., «Практика и методика подготовки кадров по профессии «Педагог дошкольного образования» с учетом стандарта Ворлдскиллс Россия по компетенции «Дошкольное воспитание»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162407673001 от  30.06.2018 г.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Исаметова Любовь Асылгараевна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28.10.1987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10-05-13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08-03-20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ГАОУ СПО «Мензелинский пед.колледж», квал.: учитель информатики основной общеобр.школы, спц.: Информатика, диплом с отличием 16 ПО 0000376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ФГБОУ ВПО «Набережночелнинский институт социально-педагогических технологий и ресурсов», программа специалиста по спец.: 080801 65 Прикладная информатика (в дизайне), квал.: информатик-дизайнер, диплом специалиста 101624 0600361 от 24.02.2014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Камашева Марина Викторовна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ВНУТРЕННЕЕ СОВ-ВО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(12.20), СЗД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04.07.1980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иностранного языка,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lastRenderedPageBreak/>
              <w:t>Заместитель директора по учебно-методической работе по внутреннему совм-ву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17-00-06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17-00-06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26.08.2002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17-00-06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Елабужский государственный педагогический институт, Учитель английского и немецкого языков «Филология», диплом ДВС 1516366, 2002 г. 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ВО «Набережночелнинский гос.пед.университет» «Институт дополнительного профессионального образования» №160400005906 от 14.02.2017 г., «Научно-методические принципы обновления содержания, образовательных технологий  </w:t>
            </w: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преподавания и проектирование процедур оценки освоения компетенций в условиях реализации ФГОС СПО»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ГОУ ВО Московской области «Государственный гуманитарно-технологический университет» о ПК №501800058096 от 2017 г., «Практика и методика подготовки кадров по профессии «Педагог» с учетом стандарта Ворлдскиллс Россия по компетенции «Преподавание в младших классах»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Удост-е ГАОУ ДПО «Институт развития образования РТ» о ПК 180001528543 от 21.10.2017 г., программа: «Эффективное управление профессиональной образовательной организацией в условиях модернизации системы СПО в РТ», 108 час»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Диплом Елабужского института (филиала) КФУ  о ПП КФУ ДПП 020154 от 09.09.2019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по программе ДПО «Менеджмент в образовании»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Каримова Гузалия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Абзяитовна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 (30.12.2022)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10.09.1961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музыки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34-11-14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33-11-28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15.08.1986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33-00-17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Учитель музыки, «Музыка», диплом МВ №625928, 1985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о ПК Приволжского межрегионального центра повышения квалификации и проф.переподготовки работников образования Института психологии и образования ФГАОУ ВО «Казанский (Приволжский)фед. Университет» КФУ УПК 042686 от 27.11.2015 г., программа:  Новые подходы к преподаванию и технологии обучения учебному предмету «Музыка» (спец.дисциплины) в условиях поэтапного введения ФГОС»  108 час.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Уд- е о ПК ГАОУ ДПО «Институт развития образования РТ» №180001869708 от 23.11.2018 г., программа: «Обновление содержания и методики преподавания общепрофессиональных дисциплин в условиях модернизации профессионального образования», 96 час.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Каримова Альбина Ульфатовна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22.06.1990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06-02-27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06-00-09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23.08.2013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06-00-09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ФГБОУ ВПО «Башкирский государственный университет», Учитель информатики, «Информатика», диплом КА №26770, 2013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ВПО «Набережночелнинский институт социально-педагогических технологий и ресурсов» о ПК №3249 от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Удост-е ГАОУ ДПО «Институт развития образования РТ» о ПК №180001702756 от 01.06.2018 г., программа: «Обновление содержания и методики преподавания междисциплинарных курсов проф.модулей в условиях модернизации проф.образования», 96 час.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ГАПОУ «Межрегиональный центр компетенций-Казанский техникум информационных </w:t>
            </w: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lastRenderedPageBreak/>
              <w:t>технологий и связи» о ПК №160400020130 от 28.10.2018 г., программа: «Практика и методика подготовки кадров по профессии (специальности) «Мобильный робототехник» с учетом стандарта Ворлдскиллс России по компетенции «Мобильная робототехника» ,80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21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Красноперова Татьяна Алексеевна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 (23.12.2021)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15.08.1959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педагогики и психологии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37-07-03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37-07-03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29.08.1986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33-00-03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Елабужский государственный педагогический институт, Преподаватель дошкольной педагогики и психологии методиста по дошкольному воспитанию «Педагогика и психология (дошкольная)», КВ №566009, 1986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ВО «Набережночелнинский институт социально-педагогических технологий и ресурсов» о ПК №3238 от 10.09.2014 г., «Инновационные подходы к комплексному учебно-методическому обеспечению реализации ФГОС НПО/СПО и проектирование индивидуальной траектории профессионального развития преподавателя гуманитарных дисциплин»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ГАОУ ДПО «Институт развития образования РТ» о ПК №180001529382 от 08.12.2017 г. по программе «Проектирование и реализация образовательных программ в условиях ресурсного центра профессионального образования»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Котельникова Дарья Анатольевна 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06.03.1991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иностранного языка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07-01-07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03-06-06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02.09.2017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02-00-00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ГАОУ СПО «Мензелинский педагогический колледж», Учитель англ.языка начальной основной общеобразовательной школы, иностранный язык, диплом оСПО 16 ПО 0002030 от 29.06.2010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 ВПО «Казанский (Приволжский) федеральный университет» г.Казань, программа специалиста по спец-ти 050303.65 «Иностранный язык», учитель иностранного языка, диплом специалиста 101604 0002558 от 30.06.2014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ГАОУ ДПО «Институт развития образования РТ» 180001530087 от 16.02.2018 г., программа: «Обновление содержания и методики преподавания общепрофессиональных дисциплин в условиях модернизации проф.образования», 96 час.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Курунова Лариса Михайловна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(29.12.2022)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01.01.1975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34-03-21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25-09-00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02.09.2019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Мензелинское педагогическое училище МОРФ, 0307 «Преподавание в начальных классах общеобразовательной школы», учитель начальных классов, диплом РТ №710003 от 28.06.1994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Елабужский государственный педагогический институт, Учитель русского языка и литературы, спец. «Филология», диплом ДВС 0688511 от 20.06.2000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ВПО «Набережночелнинский институт социально-педагогических технологий и ресурсов» о ПК №3239 от  10.09.2014 г., «Инновационные подходы к комплексному учебно-методическому обеспечению реализации ФГОС и проектирование индивидуальной траектории профессионального развития преподавателя гуманитарных дисциплин»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ВО «Набережночелнинский государственный педагогический университет» «Институт дополнительного проф.образования»  о ПК 160400006398 от 28.03.2017 г. по теме: «Методические аспекты совершенствования профессиональных компетенций учителя русского языка и лит-ры в условиях ФГОС ООО»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Диплом Елабужского института (филиала) КФУ о ПП КФУ ДПП 020155  от 09.09.2019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по программе ДПО «Менеджмент в образовании»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Лаптева Марина Петровна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ВНУТРЕННЕЕ СОВМ-ВО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(30.03.2023)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15.10.1980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Заместитель директора по УР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, преподаватель информатики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19-11-12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18-06-15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26.08.2006 г. по 04.04.2017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10-07-09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01.09.2018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Елабужский государственный педагогический университет, квал.:учитель математики, спец.: «Математика», диплом ВСВ 0904238 от 29.06.2005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ДПО «Межрегиональный институт повышения квалификации специалистов профессионального образования» о ПК №162403485242 от 08.04.2016 г., «Обновление содержания и методики преподавания общепрофессиональных дисциплин в условиях модернизации проф. образования» 108 час.;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АНО «Детский технопарк «Кванториум» о ПК № 005 от 18.08.2018 г., программа: «Олимпиадная робототехника»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ВО «Московский политехнический университет» о ПК №180001506054 от 14.10ю.2018 г., «Практика и методика подготовки кадров по профессии «Разработка </w:t>
            </w:r>
            <w:r w:rsidRPr="00F22B1E">
              <w:rPr>
                <w:rFonts w:eastAsia="Times New Roman" w:cs="Times New Roman"/>
                <w:bCs/>
                <w:sz w:val="16"/>
                <w:szCs w:val="16"/>
                <w:lang w:val="en-US" w:eastAsia="ru-RU"/>
              </w:rPr>
              <w:t>Web</w:t>
            </w: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 и мультимедийных приложений» с учетом стандарта Ворлдскиллс Россия по компетенции «Веб-дизайн и разработка», 80 час.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ГАОУ ВО «Набережночелнинский государственный торгово-технологический институт» о ПК №2019 011 00033 от 20.04.2019 г.; программа: Обновление содержания и методики преподавания общепрофессиональных модулей в соответствии с требованиями ФГОС СПО по ТОП – 50 и актуализированными ФГОС СПО, 96 час.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о ПК  УВО «Университет управления «ТИСБИ» о ПК 162409727452 от 05.10.2019 г., проф. программа: «Цифровые технологии в проф.деят-ти тьютора образовательной организации»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ГАПОУ «Казанский строительный колледж» о ПК, программа: «Инклюзивное образование в профессиональных образовательных организациях», № 162400651047 от 13.12.2019 г., 96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 ВПО «Казанский (Приволжский) федеральный университет» , диплом о ПП ПП №000866 от 30.06.2013 г., программа: Информационные технологии в образовании, спец.: «Информатика и ИКТ», 680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ФГАОУВО «Казанский (Приволжский) федеральный университет» в Елабужском институте (филиале) КФУ, диплом о ПП КФУ ДПП 016659 от 05.07.2018 г., «Менеджмент в образовании», 570 час.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Липина Дарья Андреевна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19.10.1991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06-06-27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02-08-03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12.01.2018 г. по 30.06.2018 г. по совм-ву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0-05-19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 01.09.2018 г.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ФГБОУ ВПО «Набрежночелнинский институт социально-педагогических технологий и ресурсов», диплом специалиста 101618  0215782 от 16.01.2015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Липин Константин Михайлович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16.04.1995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физического воспитания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01-09-19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01-09-19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02.09.1996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ФГБОУ ВО «Набережночелнинский государственный пед.университет», диплом 101624 1670781 от 06.07.2016 г.,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направление подготовки: 44.03.01 Педагогическое образование, квал-я: Бакалавр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ГАПОУ «МПК им.М. Джалиля» , диплом о ПП 162407673027 от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01.07.2019 г., программа ДПО «Методика и практические аспекты физ.кул-ры», квал-я: Учитель физ.культуры, 320 ч. 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27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Минегалиева Ильсияр Дамировна 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29.01.1994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математики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02-00-00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02-00-00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02.09.2017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02-00-00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ФГБОУ ВПО «Набережночелнинский государственный педагогический университет», Бакалавр, 44.03.05  Педагогическое образование (с двумя профилями подготовки), диплом бакалавра101624 2633366 от 30.06.2017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Митюшкина Ольга Геннадьевна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 (27.12.2019)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20.07.1971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технологии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28-01-17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28-01-17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26.08.1994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25-00-06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Мензелинское педагогическое училище Мин-ва народного образования, Учитель начальных классов, старший пионервожатый,0307 «Преподавание в начальных классах общеобразовательнойшколы», диплом с отличием ЖТ №823939, 1991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Набережночелнинский государственный педагогический институт, Учитель начальных классов, «Педагогика и методика начального образования», диплом АВС 0445649, 1998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ГАОУ СПО «Мензелинский педагогический колледж», Учитель технологии, «Технология»,диплом о среднем профессиональном образовании, 16 ПА 0007735, 2010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ВПО «Набережночелнинский институт социально-педагогических технологий и ресурсов» о ПК №3241 от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ДПО «Межрегиональный институт повышения квалификации специалистов проф.обрзования» о ПК №162404670416 от 31.03.2017 г., «Реализация инновационных подходов в преподавании междисциплинарных курсов профессиональных модулей в условиях модернизации профессионального образования»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Михалкина Надежда Алексеевна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 (27.12.2023)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13.09.1957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биологии и географии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38-08-03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37-01-08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09.08.2000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19-00-23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Учитель географии и биологии средней школы, «География и биология», диплом ИВ №733949, 1982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квалиф. – медицинская сестра ГО, свидет-во №551 от 26.09.1980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ДПО «Межрегиональный институт повышения квалификации специалистов профессионального образования» о ПК №162404669990 от 03.11.2016 г., «Обновление содержания и методики преподавания общепрофессиональных дисциплин в условиях модернизации проф. образования»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ГАОУ ВО «Набережночелнинский гос.торгово-технологический институт» о ПК 162405241122  от 30.04.2019 г., программа: «Обновление содержания и методики преподавания общепрофессиональных дисциплин и профессиональных модулей в соответствии с требованиями ГОС СПО по ТОП-50 и актуализированными ФГОС СПО» 96 ч.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Московская Наиля Ингелевна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23.09.1971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математики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24-07-14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11-05-06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педаг.университет, спец.: математика, информатика и вычислительная техника, квал.: учитель математики, информатики и вычисл.техники, диплом МО № 077072 от 29.04.1997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Удостоверение о ПК ФГБОУДПО «Межрегиональный институт  повышения квалификации специалистов профессионального образования»  №162404670481 от 29.09.2017 г., программа: «Реализация инновационных подходов в преподавании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междисциплинарных курсов проф.модулей в условиях модернизации проф.образования» 96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31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Муринова Вероника Маратовна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05.03.1992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педагогики и психологии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04-06-22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03-02-03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01.09.2018 г.по 29.06.18 г. (совместитель)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01.08.2019 г. основная работа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ГАОУ СПО «Мензелинский педколледж имени Мусы Джалиля», квал.: Учитель иностранного языка нач.и основной общеобразовательной школы, спец.: Иностранный язык, диплом 16 СПА 0021416 от 01.07.2013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Незаконченное высшее: Институт современных технологий образования ЧО УВО «Восточная экономико-юридическая гуманитарная академия» , направление: 44.03.01 Педагогическое образование, профиль «Дошкольное образование», срок окончания: 2019 год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Удостоверение о ПК ФГАОУ ВО «Казанский (Приволжский) федеральный университет» КФУ УПК 021597 от 06.03.2015 г., программа: «Использование игровых технологий в образовательном процессе ДОУ в свете ФГОС ДО» 72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Мясникова Надежда Евгеньевна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21.06.1986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физического воспитания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13-05-20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10-02-06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01.09.2014 г. по 24.02.2015 г.(совм.)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25.02.2015 г. осн. работник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04-00-01(вместе)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ГОУ СПО Мензелинский педагогический колледж, Учитель начальных классов с дополнительной подготовкой в области информатики,«Преподавание в начальных классах», диплом АК 1253515, 2006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ЧОУ ВПО «Институт социальных и гуманитарных знаний, Юрист «Юриспруденция», диплом КТ № 72159, 2013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ФГБОУВО «Поволжская государственная академия физической культуры, спорта и туризма», Специалист по физической культуре и спорту, «022101 Физическая культура и спорт», диплом специалиста 101605 0472629,  2016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Центра повышения квалификации и профессиональной переподготовки специалистов ФГБОУ ВПО «Поволжская государственная академия физической культуры, спорта и туризма» о ПК №162400884218 от 29.11.2015 г., «Современный урок по ФК в условиях ФГОС»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ГАОУ ДПО «Институт развития образования РТ» 180001530065  от 16.02.2018 г., программа: «Обновление содержания и методики преподавания междисциплинарных курсов профес.модулей  в условиях модернизации проф.образования», 96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Нуретдинова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Гульфинур Ахатовна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17.01.1963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Педагог-психолог, 0.75 ст., преподаватель педагогики и психологии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06-08-20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06-08-20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13.09.2016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Академия социального образования (КСЮИ), Специальный психолог, «Специальная психология», диплом ВСБ 0959685 от 12.05.2005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АНО ДПО «Московская академия профессиональных компетенций» 180002088982 , программа: «Педагог-психолог. Псих окоррекционные технологии для детей с ОВЗ», 72 ак.ч., 22.08.2019 г.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 ВПО «Казанский (Приволжский) федеральный университет», диплом КА №75784, 2012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Программа Психология и педагогика в дошкольном образовании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Пакшин Игорь Витальевич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(23.12.2021)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29.06.1974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технологии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24-11-28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12-06-01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01.09.2019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Среднее специальное, МПК, спец-ть: преподавание труда, черчения в 5-9 кл. общеоб.школы, квал-я: учитель труда и черчения, руководитель кружка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22.10.2016 г. "Практика организации процесса обучения предмету "Технология" в контексте достижения результатов и требований ФГОС ООО"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Семенова Людмила Александровна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04.02.1968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физического воспитания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32-11-12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30-11-22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27.03.2015 г. по 31.08.2015 г.(совм.)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С 01.09.2015 г. (осн.работ.)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(вместе) 03-05-05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Волгоградский государственный институт физической культуры, Преподаватель физической культуры, «Физическая культура и спорт», диплом ТВ №382588, 1990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ГАОУ ДПО «Институт развития образования Республики Татарстан» о ПК  №1160 от 01.4.2016 г., «Сопровождение организации физкультурно-спортивной работы по внедрению Всероссийского физкультурно-спортивного комплекса «Готов к труду и обороне»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ГАПОУ Самарской области «Тольяттинский социально-педагогический колледж» о ПК №633100264192  от 15.07.2017 г., «Практика и методика подготовки кадров по профессии «Педагог дошкольного образования» с учетом стандарта Ворлдскиллс Россия по компетенции «Дошкольное воспитание»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Уд-е Центра допол.обр-я ФГБОУ ВО «Поволжская государственная академия физ.культуры, спорта и туризма» о ПК 162408171565 от 17.10.2018 г., программа: «Подготовка спортивных судей главной судейской коллегии и судейских бригад физкультурных и спортивных мероприятий Всероссийского физкультурно-спортивного комплекса "Готов к труду и обороне» (ГТО)», 72 час.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Уд-е Елабужского института (филиала) ФГАОУВО «Казанский (Приволжский) федеральный университет» о ПК 201900500068 от 18.02.2019 г., программа: Реализация технологий проблемного и проектного обучения в организациях среднего профессионального образования, 96 час.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ГАПОУ «МПК им.М. Джалиля», программа ДПО «Адаптивная физ.культура в условиях адаптации к современной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образовательной среде», квал-я: Учитель адаптивной физ.культуры, спец-ть: Адаптивная физ.культура, диплом о ПП 162407673033 от 01.07.2019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Диплом Елабужского института (филиала) КФУ  о ПП КФУ ДПП 020159 от 09.09.2019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по программе ДПО «Менеджмент в образовании»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36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Суфиянова Алие Мидатовна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26.03.1964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иностранного языка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32-09-26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32-09-26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Ташкентский ордена тр.Красного Знамени гос.университет имени В. И. Ленина , диплом НВ №942007 от 01.07.1986 г., Филолог, преподаватель английского языка 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Сысоева Надежда Александровна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9.04.1958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40-03-19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40-03-19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31.08.1995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24-00-01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Учитель русского языка и литературы «Русский язык и литература», диплом ЖВ №430579, 1979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ФГАОУ ВО «Казанский (Приволжский) федеральный университет» о ПК №КФУ УПК 011956 от 24.09.2016 г., «Методика преподавания социально-экономических и гуманитарных дисциплин в условиях модернизации образования»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Уд-е Елабужского института (филиал) ФГАОУВО «Казанский (Приволжский) федеральный университет» о ПК  №2019 005 00825 от 03.06.2019 г., программа: Специфика современного занятия в условиях реализации ФГОС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Талипова Гульназ Фазыловна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04.01.1990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татарского языка и литературы, заведующий по национальному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образованию по внутреннему совм-ву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03-04-23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02-10-01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01.11.2016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02-10-01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Государственное образовательное учреждение высшего профессионального образования «Елабужский государственный педагогический университет», Учитель татарского языка и литературы, иностранного языка;«Татарский язык и литература с дополнительной специальностью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«Иностранный язык», диплом КА №65368, 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lastRenderedPageBreak/>
              <w:t>Удостоверение ГАОУ ДПО «Институт развития образования РТ» 180001701589  от 27.04.2018 г., программа: «Реализация инновационных подходов в преподавании междисц.курсов проф.модулей в условиях модернизации проф.образования», 96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Диплом Елабужского института (филиала) КФУ о ПП КФУ ДПП 020160 от 09.09.2019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по программе ДПО «Менеджмент в образовании»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Тимофеева Зоя Сергеевна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ВНУТРЕННЕЕ СОВ-ВО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14.03.1994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Заведующий методическим кабинетом,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общест. дисциплин по вн. совм-ву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03-08-19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01-06-14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19.02.2018 г. препод. по внут.совмещению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ФГАОУВО Казанский (Приволжский) федеральный университет», программа по направлению подготовки 44.03.04 «Профессиональное обучение (по отраслям)», квал.: БАКАЛАВР,  диплом бакалавра с отличием 101604 0001212 от 05.07.2016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ФГАОУВО «Казанский (Приволжский) федеральный университет», факультет экономики и управления, направление 44.04.01 «Педагогическое образование», квал-я магистр, диплом  магистра с отличием  101604 0042476 от 15.02.2019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Автономная некоммерческая организация «Детский технопарк «Кванториум», программа: «Олимпиадная робототехника», удостоверение о ПК  от 18.08.2018 г. 48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ФГАОУВО Казанский (Приволжский) федеральный университет» в Елабужском институте (филиале) КФУ, программа: «Финансы и кредит», диплом о ПП КФУ ДПП 009225 от 15.06.2016 г. 580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ФГАОУВО Казанский (Приволжский) федеральный университет» в Елабужском институте (филиале) КФУ, программа: «Корпоративный юрист», диплом о ПП КФУ ДПП 011320 от 07.07.2017 г. 500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ФГАОУВО Казанский (Приволжский) федеральный университет» в Елабужском институте (филиале) КФУ, программа: «Государственное муницип.управление», диплом о ПП КФУ ДПП 009369 от 15.09.2016 г. 268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ГАПОУ «МПК им.М. Джалиля», программа ДПО «Педагогика и методика дошкольного образования», квал-я: Воспитатель детей дошкольного возраста, спец-ть: Дошкольное образование, диплом о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ПП 162407673070 от 01.07.2019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40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Титов Сергей Вячеславович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(30.12.2022)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05.12.1982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физ.воспитания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12-10-10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10-01-04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15.08.2011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08-00-17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ФОУ ВПО «Камский государственный институт физической культуры», специалист, «Физическая культура и спорт», диплом ВСГ 2430207, 2008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Диссертационный совет при Поволжской государственной академии физической культуры, спорта и туризма, диплом кандидата наук ДКН №196654, 2013 г., присуждена ученая степень КАНДИДАТА педагогических наук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ВПО «Набережночелнинский институт социально-педагогических технологий и ресурсов» о ПК №3248 от 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ФГАОУ ВО «Российский университет дружбы народов» о ПК №УПК от 18.05.2015 г., «Профессиональная подготовка (повышение квалификации) тьюторов в области развития физической культуры и спорта»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о ПК ГАПОУ «Казанский пед.колледж» от 2018 г., по проблеме: «Разработка, подготовка, организация и проведение дем.экзамена в условиях СПО по педаг.профилю», 96 час.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о ПК ГАПОУ Самарской области «Тольяттинский социально-педагогический колледж» №633100375030 от 15.07.2018 г., программа: «Практика и методика подготовки кадров по профессии «Педагог» с учетом стандарта Ворлдскиллс Россия по компетенции «Физ.кул-ра и спорт», 82 час.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ЧОУВО «Казанский инновационный университет имени В. Г. Тимирясова (ИЭУП)», «Менеджмент в образовании», диплом о профессиональной переподготовке КИУ _000000004709, 2018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Титова Неля Музафаровна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11.11.1977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21-05-06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13-06-28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03.03.2018 г. по 30.06.2018 г. совм-ль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Елабужский  г8осударственный педагогический университет, квал.: Учитель русского языка и лите-ры по спец.: «Филология» 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Уржумцева Светлана Евгеньевна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1.07.1985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психологии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12-05-22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11-03-27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 15.08.2008 г .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10-00-17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Приступила 01.01.2016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Мензелинский педагогический колледж, Учитель технологии с дополнительной подготовкой в области художественной обработки материалов, «Труд», диплом АК 0557000, 2003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ГОУ ВПО «Елабужский государственный педагогический университет», Учитель технологии и предпринимательства, «Технология и предпринимательство», диплом ВСГ 1884983, 2007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ДПО «Межрегиональный институт повышения квалификации специалистов начального профессионального образования» о ПК №162403758004 от 23.06.2016 г., «Современные технологии воспитания»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ГАПОУ «Казанский строительный колледж» о ПК, программа: «Инклюзивное образование в профессиональных образовательных организациях», № 162400651059 от 13.12.2019 г., 96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ГОУ ВПО «Елабужский государственный педагогический университет», диплом о профессиональной переподготовке ПП №786860, с 02.09.2004 г. по 02.05.2006 г. по программе «Экология человека и прикладная психология»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ЧОУ ВО «Институт соц..и  гуман.знаний», диплом о ПП 162403233181 от 07.06.2017 г., сфера: дошкольное образование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Хабирова Фирая Захировна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 (27.12.2019)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29.11.1966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педагогики и психологии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33-00-15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33-00-15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22.08.1994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25-00-10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Мензелинское педагогическое училище Мин-ва просвещения РСФСР, Учитель начальных классов, пионервожатый 2001 «Преподавание в начальных классах общеобразовательной школы», диплом ИТ №273084, 1986 г. Набережночелнинский государственный педагогический институт, Учитель начальных классов,  «Педагогика и методика начального обучения»,  диплом ЦВ №366221, 1992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ВПО «Набережночелнинский институт социально-педагогических технологий и ресурсов» о ПК №3250 от 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ГАОУ ДПО «Институт развития образования РТ» о ПК №180001529409 от 08.12.2017 г. по программе «Проектирование и реализация образовательных программ в условиях ресурсного центра профессионального образования»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Институт повышения квалификации и переподготовки работников образования РТ, диплом о профессиональной переподготовке ПП №292238, с 26.11.1999 г. по 26.01.2002 г., по программе «Татарский язык и литературы»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Хайруллина Илгиза Муфаздаловна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(28.12.2020)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21.01.1969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татарского языка и литературы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31-00-17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31-00-17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20.08.1997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22-00-12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Мензелинское педагогическое училище Министерства просвещения РСФСР, Учитель начальных классов, воспитатель 2001 «Преподавание в  общеобразовательной школы» начальных классах, диплом с отличием ЛТ №717718, 1988г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Елабужский государственный педагогический институт, Учитель русского языка и литературы, «Филология», диплом МО №042862, 1997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ВО «Набережночелнинский государственный педагогический университет», «Институт дополнительного проф.образования» о ПК №160400005920 от 14.02.2017 г., «Научно-методические принципы обновления содержания образовательных технологий преподавания и проектирование процедуры оценки освоения компетенций в условиях реализации ФГОС СПО»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ГОУ ВО Московской области «Государственный гуманитарно-технологический университет» о ПК №501800058102  от 2017 г., «Практика и методика подготовки кадров по профессии «Педагог» с учетом стандарта Ворлдскиллс Россия по компетенции «Преподавание в младших классах»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162407672996  от  30.06.2018 г.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Хафизова Альбина Рифовна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(27.12.2023)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14.10.1967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иностранного языка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29-0-18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29-0-18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02.09.2019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 учитель французского и немецкого языка в средней школе, спец-ть: французский и немецкий язык, диплом УВ №324751 от 29.06.1990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о ПК ФГБОУ ВО «Набережночелнинский гос. пед.университет» «Институт допол.профессионального образования» №160400018028 от 29.03.2019 г., тема: Формирование и развитие метапредметных умений у обучающихся в условиях реализации ФГОС ООО», 96 час.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Шайсуварова Лейля Хамисовна 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18.07.1987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английского языка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11-04-29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11-00-12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31.08.2017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02-00-01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ГОУ СПО «Мензелинский педагогический колледж», учитель иностранного языка начальной и основной общеобразовательной школы, Иностранный язык, диплом с отличием АК 1271328 от 30.06.2007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ГОУ ВПО «Елабужский государственный педагогический университет», Учитель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английского языка, «Иностранный язык», диплом КА №75723  от 12.07.2011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lastRenderedPageBreak/>
              <w:t>Уд- е о ПК ГАОУ ДПО «Институт развития образования РТ» №180001869726 от 23.11.2018 г., программа: «Обновление содержания и методики преподавания общепрофессиональных дисциплин в условиях модернизации профессионального образования», 96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47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Шарифуллина Гузель Назимовна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(30.06.2020)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15.04.1980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20-00-16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20-00-16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Мензелинский педколледж, квал.: учитель начальных классов, спец.: преподавание в нач. классах, диплорм с отличием АК 0017394 от 29.06.1999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Набережночелнинский государственный педагогический институт, квал.: Учитель начальных классов по спц.: «Педагогика и методика начального образования», диплом ИВС 0523890 от 14.12.2004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Удостоверение о ПК ФГБОУ ВО «Набережночелнинский гос.педаг.университет» «ИДПО» 180000498134 от 27.04.2018 г., тема: «Использование современных образовательных технологий, направленных на достижение обучающимися планируемых образовательных результатов, учителем информатики и ИКТ ФГОС ООО», 96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Удостоверение о ПК ГАПОУ «Межрегиональный центр компетенций – Казанский техникум информационных технологий и связи" 160400001972 от 07.10.2018 г.,  программа: «Практика и методика подготовки кадров по профессии (специальности) «Программист», «Специалист по информационным ресурсам», «Специалист по информационным системам», «Специалист по тестированию в области информационных технологий», «Администратор баз данных» и «Технический писатель» с учетом стандарта Ворлдскиллс Россия по компетенции «Программные решения для бизнеса» 80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Удостоверение о ПК АНО «Кванториум» от 30.12.2018 г., программа: «3</w:t>
            </w:r>
            <w:r w:rsidRPr="00F22B1E">
              <w:rPr>
                <w:rFonts w:eastAsia="Times New Roman" w:cs="Times New Roman"/>
                <w:sz w:val="16"/>
                <w:szCs w:val="16"/>
                <w:lang w:val="en-US" w:eastAsia="ru-RU"/>
              </w:rPr>
              <w:t>D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- МОДЕЛИРОВАНИЕ В СРЕДЕ </w:t>
            </w:r>
            <w:r w:rsidRPr="00F22B1E">
              <w:rPr>
                <w:rFonts w:eastAsia="Times New Roman" w:cs="Times New Roman"/>
                <w:sz w:val="16"/>
                <w:szCs w:val="16"/>
                <w:lang w:val="en-US" w:eastAsia="ru-RU"/>
              </w:rPr>
              <w:t>BLENDER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», 46 ЧАС.,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Институт непрерывного педагогического образования, диплом о ПП ПП-1 №094148 с 07.11.2007 г. по 30.06.2008 г., по проф.дополнительной образовательной программе «Учитель информатики и ИКТ», по спец.: «Информатика»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ФГБОУ ВПО «Набережночелнинский институт социально-пед.технологий и ресурсов», диплом о ПП №040022067 от 16.11.2015 г., ведение проф. деят-ти в сфере педагогического образования по профилю Физико-математическое образование 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Шагиева Насима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Миргарифьяновна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(27.12.2019)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01.08.1963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татарского языка и литературы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33-06-19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32-08-27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 01.09.2016 г.                    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университет имени В. И. Ульянова-Ленина, диплом МВ №592591, 1985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Филолог Преподаватель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Татарский язык и литература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о ПК ГАОУ ДПО «Институт развития образования РТ» №000603 от 01.11.2013 г., «Теория и методика преподавания татарского языка»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о ПК ГАОУ ДПО «Институт развития образования РТ» №180001121909 от 03.12.2016 г., программа: «Основные направления методической работы по национальному образованию в условиях реализации ФГОС ОО» 72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о ПК ГАОУ ДПО «ИРО РТ» №180002009637 от 29.11.2019 г., программа: «Муниципальная методическая служба как центр содействия профессиональному развитию пед.кадров и повышению качества образования муниципалитета»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Шайхутденов Айнур Ильгамович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12.05.1991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физвоспитания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02-11-10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01-06-01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01.03.2017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02-06-01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ЧОУ ВПО «Институт экономики, управления и права (г.Казань), бакалавр, Направление 080100 Экономика, диплом 131606 0087492, 2014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ФГБОУ ВО «Набережночелнинский государственный педагогический университет», №101624 2871541, 06.07.2017 г.; Профиль «Физическая культура и безопасность  жизнедеятельности»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Учебно-методич. Центра ппо ГО и ЧС РТ№265  от 24.03.2017 г., категория «Преподаватели курса «ОБЖ»» организации общего и профессионального образования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50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Шумилова Елена Валерьевна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23.01.1977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обществоведческих дисциплин 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22-00-14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22-00-14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11.02.2007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12-06-21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Приступила 26.08.2014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Елабужский государственный педагогический университет, Учитель истории, «История», диплом ИВС 0490285, 2003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ФГФОУ ВО «Казанский (Приволжский) федеральный университет» о ПК №КФУ УПК 011957 ОТ 24.09.2016 Г., «Методика преподавания социально-экономических и гуманитарных дисциплин у условиях модернизации образования»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Уд-е Елабужского института (филиал) ФГАОУВО «Казанский (Приволжский) федеральный университет» о ПК  №2019 005 00831 от 03.06.2019 г., программа: Специфика современного занятия в условиях реализации ФГОС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Якубова Марал Сапардурдыевна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01.01.1993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06-00-05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06-00-05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27.08.2013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06-00-05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ГАУ СПО «Мензелинский педагогический колледж имени Мусы Джалиля», Учитель информатики основной общеобразовательной школы, «Информатика», диплом о среднем профессиональном образовании с отличием 16 СПО 0001130, 2013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ФГБОУ ВО «Набережночелнинский гос.пед.университет», программа бакалавриата по направлению подготовки 44.03.05 Педагогическое образование (с двумя профилями подготовки), квал.: Бакалавр, диплом бакалавра 101624 2933440 от 31.01.2018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ВПО «Набережночелнинский институт социально-педагогических технологий и ресурсов» о ПК №3252 от 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E5302" w:rsidRPr="00E63874" w:rsidRDefault="002E5302" w:rsidP="00E63874">
      <w:pPr>
        <w:rPr>
          <w:b/>
          <w:u w:val="single"/>
        </w:rPr>
      </w:pPr>
    </w:p>
    <w:sectPr w:rsidR="002E5302" w:rsidRPr="00E63874" w:rsidSect="00577B2D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96A" w:rsidRDefault="004D396A" w:rsidP="003D25D3">
      <w:r>
        <w:separator/>
      </w:r>
    </w:p>
  </w:endnote>
  <w:endnote w:type="continuationSeparator" w:id="0">
    <w:p w:rsidR="004D396A" w:rsidRDefault="004D396A" w:rsidP="003D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5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9808548"/>
      <w:docPartObj>
        <w:docPartGallery w:val="Page Numbers (Bottom of Page)"/>
        <w:docPartUnique/>
      </w:docPartObj>
    </w:sdtPr>
    <w:sdtContent>
      <w:p w:rsidR="00430BD8" w:rsidRDefault="00430BD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491">
          <w:rPr>
            <w:noProof/>
          </w:rPr>
          <w:t>121</w:t>
        </w:r>
        <w:r>
          <w:fldChar w:fldCharType="end"/>
        </w:r>
      </w:p>
    </w:sdtContent>
  </w:sdt>
  <w:p w:rsidR="00430BD8" w:rsidRDefault="00430BD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BD8" w:rsidRDefault="00430BD8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30BD8" w:rsidRDefault="00430BD8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9631191"/>
      <w:docPartObj>
        <w:docPartGallery w:val="Page Numbers (Bottom of Page)"/>
        <w:docPartUnique/>
      </w:docPartObj>
    </w:sdtPr>
    <w:sdtContent>
      <w:p w:rsidR="00430BD8" w:rsidRDefault="00430BD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491">
          <w:rPr>
            <w:noProof/>
          </w:rPr>
          <w:t>193</w:t>
        </w:r>
        <w:r>
          <w:fldChar w:fldCharType="end"/>
        </w:r>
      </w:p>
    </w:sdtContent>
  </w:sdt>
  <w:p w:rsidR="00430BD8" w:rsidRDefault="00430BD8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BD8" w:rsidRDefault="00430BD8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BD8" w:rsidRDefault="00430BD8" w:rsidP="00697CB8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30BD8" w:rsidRDefault="00430BD8" w:rsidP="00697CB8">
    <w:pPr>
      <w:pStyle w:val="a7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BD8" w:rsidRDefault="00430BD8" w:rsidP="00697CB8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80491">
      <w:rPr>
        <w:rStyle w:val="ad"/>
        <w:noProof/>
      </w:rPr>
      <w:t>209</w:t>
    </w:r>
    <w:r>
      <w:rPr>
        <w:rStyle w:val="ad"/>
      </w:rPr>
      <w:fldChar w:fldCharType="end"/>
    </w:r>
  </w:p>
  <w:p w:rsidR="00430BD8" w:rsidRDefault="00430BD8" w:rsidP="00697CB8">
    <w:pPr>
      <w:pStyle w:val="a7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7581793"/>
      <w:docPartObj>
        <w:docPartGallery w:val="Page Numbers (Bottom of Page)"/>
        <w:docPartUnique/>
      </w:docPartObj>
    </w:sdtPr>
    <w:sdtContent>
      <w:p w:rsidR="00430BD8" w:rsidRDefault="00430BD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491">
          <w:rPr>
            <w:noProof/>
          </w:rPr>
          <w:t>249</w:t>
        </w:r>
        <w:r>
          <w:fldChar w:fldCharType="end"/>
        </w:r>
      </w:p>
    </w:sdtContent>
  </w:sdt>
  <w:p w:rsidR="00430BD8" w:rsidRDefault="00430BD8">
    <w:pPr>
      <w:pStyle w:val="a7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2468255"/>
      <w:docPartObj>
        <w:docPartGallery w:val="Page Numbers (Bottom of Page)"/>
        <w:docPartUnique/>
      </w:docPartObj>
    </w:sdtPr>
    <w:sdtContent>
      <w:p w:rsidR="00430BD8" w:rsidRDefault="00430BD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491">
          <w:rPr>
            <w:noProof/>
          </w:rPr>
          <w:t>265</w:t>
        </w:r>
        <w:r>
          <w:fldChar w:fldCharType="end"/>
        </w:r>
      </w:p>
    </w:sdtContent>
  </w:sdt>
  <w:p w:rsidR="00430BD8" w:rsidRDefault="00430BD8">
    <w:pPr>
      <w:pStyle w:val="a7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1459388"/>
      <w:docPartObj>
        <w:docPartGallery w:val="Page Numbers (Bottom of Page)"/>
        <w:docPartUnique/>
      </w:docPartObj>
    </w:sdtPr>
    <w:sdtContent>
      <w:p w:rsidR="00430BD8" w:rsidRDefault="00430BD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491">
          <w:rPr>
            <w:noProof/>
          </w:rPr>
          <w:t>349</w:t>
        </w:r>
        <w:r>
          <w:fldChar w:fldCharType="end"/>
        </w:r>
      </w:p>
    </w:sdtContent>
  </w:sdt>
  <w:p w:rsidR="00430BD8" w:rsidRDefault="00430BD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96A" w:rsidRDefault="004D396A" w:rsidP="003D25D3">
      <w:r>
        <w:separator/>
      </w:r>
    </w:p>
  </w:footnote>
  <w:footnote w:type="continuationSeparator" w:id="0">
    <w:p w:rsidR="004D396A" w:rsidRDefault="004D396A" w:rsidP="003D25D3">
      <w:r>
        <w:continuationSeparator/>
      </w:r>
    </w:p>
  </w:footnote>
  <w:footnote w:id="1">
    <w:p w:rsidR="00430BD8" w:rsidRPr="00D47B78" w:rsidRDefault="00430BD8" w:rsidP="00290C2E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D47B78">
        <w:rPr>
          <w:rStyle w:val="ac"/>
        </w:rPr>
        <w:footnoteRef/>
      </w:r>
      <w:r w:rsidRPr="00D47B78">
        <w:rPr>
          <w:sz w:val="20"/>
          <w:szCs w:val="20"/>
        </w:rPr>
        <w:t xml:space="preserve"> В перечень включаются все виды товаров, приобретение (получение в дар) которых подтверждено документально. </w:t>
      </w:r>
    </w:p>
  </w:footnote>
  <w:footnote w:id="2">
    <w:p w:rsidR="00430BD8" w:rsidRDefault="00430BD8" w:rsidP="0077286D">
      <w:pPr>
        <w:pStyle w:val="a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BD8" w:rsidRPr="00815BCB" w:rsidRDefault="00430BD8" w:rsidP="000523D8">
    <w:pPr>
      <w:pStyle w:val="a5"/>
      <w:jc w:val="center"/>
    </w:pPr>
    <w:r w:rsidRPr="00815BCB">
      <w:t xml:space="preserve">Государственное автономное </w:t>
    </w:r>
    <w:r>
      <w:t>профессиональное</w:t>
    </w:r>
    <w:r w:rsidRPr="00815BCB">
      <w:t xml:space="preserve"> образова</w:t>
    </w:r>
    <w:r>
      <w:t>тельное учреждение</w:t>
    </w:r>
  </w:p>
  <w:p w:rsidR="00430BD8" w:rsidRDefault="00430BD8" w:rsidP="000523D8">
    <w:pPr>
      <w:pStyle w:val="a5"/>
      <w:tabs>
        <w:tab w:val="clear" w:pos="4677"/>
        <w:tab w:val="clear" w:pos="9355"/>
        <w:tab w:val="right" w:pos="11900"/>
      </w:tabs>
      <w:jc w:val="center"/>
    </w:pPr>
    <w:r w:rsidRPr="00815BCB">
      <w:t>«Мензелинский педагогический колледж имени Мусы Джалиля»</w:t>
    </w:r>
  </w:p>
  <w:p w:rsidR="00430BD8" w:rsidRDefault="00430BD8" w:rsidP="000523D8">
    <w:pPr>
      <w:pStyle w:val="a5"/>
      <w:tabs>
        <w:tab w:val="clear" w:pos="4677"/>
        <w:tab w:val="clear" w:pos="9355"/>
        <w:tab w:val="right" w:pos="11900"/>
      </w:tabs>
      <w:jc w:val="cent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BD8" w:rsidRDefault="00430BD8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</w:t>
    </w:r>
    <w:proofErr w:type="gramStart"/>
    <w:r>
      <w:rPr>
        <w:sz w:val="20"/>
        <w:szCs w:val="20"/>
      </w:rPr>
      <w:t>профессиональное  образовательное</w:t>
    </w:r>
    <w:proofErr w:type="gramEnd"/>
    <w:r>
      <w:rPr>
        <w:sz w:val="20"/>
        <w:szCs w:val="20"/>
      </w:rPr>
      <w:t xml:space="preserve"> учреждение </w:t>
    </w:r>
  </w:p>
  <w:p w:rsidR="00430BD8" w:rsidRDefault="00430BD8">
    <w:pPr>
      <w:pStyle w:val="a5"/>
      <w:jc w:val="center"/>
    </w:pPr>
    <w:r>
      <w:rPr>
        <w:sz w:val="20"/>
        <w:szCs w:val="20"/>
      </w:rPr>
      <w:t>«Мензелинский педагогический колледж имени Мусы Джалиля»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BD8" w:rsidRDefault="00430BD8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</w:t>
    </w:r>
    <w:proofErr w:type="gramStart"/>
    <w:r>
      <w:rPr>
        <w:sz w:val="20"/>
        <w:szCs w:val="20"/>
      </w:rPr>
      <w:t>профессиональное  образовательное</w:t>
    </w:r>
    <w:proofErr w:type="gramEnd"/>
    <w:r>
      <w:rPr>
        <w:sz w:val="20"/>
        <w:szCs w:val="20"/>
      </w:rPr>
      <w:t xml:space="preserve"> учреждение </w:t>
    </w:r>
  </w:p>
  <w:p w:rsidR="00430BD8" w:rsidRDefault="00430BD8">
    <w:pPr>
      <w:pStyle w:val="a5"/>
      <w:jc w:val="center"/>
    </w:pPr>
    <w:r>
      <w:rPr>
        <w:sz w:val="20"/>
        <w:szCs w:val="20"/>
      </w:rPr>
      <w:t>«Мензелинский педагогический колледж имени Мусы Джалиля»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BD8" w:rsidRDefault="00430BD8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175</w:t>
    </w:r>
    <w:r>
      <w:rPr>
        <w:noProof/>
      </w:rPr>
      <w:fldChar w:fldCharType="end"/>
    </w:r>
  </w:p>
  <w:p w:rsidR="00430BD8" w:rsidRDefault="00430BD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BD8" w:rsidRDefault="00430BD8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BD8" w:rsidRDefault="00430BD8">
    <w:pPr>
      <w:pStyle w:val="a5"/>
      <w:jc w:val="center"/>
      <w:rPr>
        <w:sz w:val="20"/>
      </w:rPr>
    </w:pPr>
    <w:r>
      <w:rPr>
        <w:sz w:val="20"/>
      </w:rPr>
      <w:t xml:space="preserve">Государственное автономное профессиональное образовательное учреждение </w:t>
    </w:r>
  </w:p>
  <w:p w:rsidR="00430BD8" w:rsidRDefault="00430BD8">
    <w:pPr>
      <w:pStyle w:val="a5"/>
      <w:jc w:val="center"/>
      <w:rPr>
        <w:sz w:val="20"/>
      </w:rPr>
    </w:pPr>
    <w:r>
      <w:rPr>
        <w:sz w:val="20"/>
      </w:rPr>
      <w:t>«Мензелинский педагогический колледж имени Мусы Джалиля»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BD8" w:rsidRDefault="00430BD8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BD8" w:rsidRDefault="00430BD8" w:rsidP="00697CB8">
    <w:pPr>
      <w:pStyle w:val="a5"/>
      <w:jc w:val="center"/>
      <w:rPr>
        <w:sz w:val="20"/>
        <w:szCs w:val="20"/>
      </w:rPr>
    </w:pPr>
    <w:r w:rsidRPr="008A04F4">
      <w:rPr>
        <w:sz w:val="20"/>
        <w:szCs w:val="20"/>
      </w:rPr>
      <w:t xml:space="preserve">Государственное автономное </w:t>
    </w:r>
    <w:r>
      <w:rPr>
        <w:sz w:val="20"/>
        <w:szCs w:val="20"/>
      </w:rPr>
      <w:t xml:space="preserve">профессиональное </w:t>
    </w:r>
    <w:r w:rsidRPr="008A04F4">
      <w:rPr>
        <w:sz w:val="20"/>
        <w:szCs w:val="20"/>
      </w:rPr>
      <w:t xml:space="preserve">образовательное учреждение </w:t>
    </w:r>
  </w:p>
  <w:p w:rsidR="00430BD8" w:rsidRPr="00CF1A01" w:rsidRDefault="00430BD8" w:rsidP="00697CB8">
    <w:pPr>
      <w:pStyle w:val="a5"/>
      <w:jc w:val="center"/>
      <w:rPr>
        <w:sz w:val="20"/>
        <w:szCs w:val="20"/>
      </w:rPr>
    </w:pPr>
    <w:r w:rsidRPr="008A04F4">
      <w:rPr>
        <w:sz w:val="20"/>
        <w:szCs w:val="20"/>
      </w:rPr>
      <w:t>«Мензелинский педагогичес</w:t>
    </w:r>
    <w:r>
      <w:rPr>
        <w:sz w:val="20"/>
        <w:szCs w:val="20"/>
      </w:rPr>
      <w:t>кий колледж имени Мусы Джалиля»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BD8" w:rsidRDefault="00430BD8" w:rsidP="00697CB8">
    <w:pPr>
      <w:pStyle w:val="a5"/>
      <w:jc w:val="center"/>
      <w:rPr>
        <w:sz w:val="20"/>
        <w:szCs w:val="20"/>
      </w:rPr>
    </w:pPr>
    <w:r w:rsidRPr="008A04F4">
      <w:rPr>
        <w:sz w:val="20"/>
        <w:szCs w:val="20"/>
      </w:rPr>
      <w:t xml:space="preserve">Государственное автономное </w:t>
    </w:r>
    <w:r>
      <w:rPr>
        <w:sz w:val="20"/>
        <w:szCs w:val="20"/>
      </w:rPr>
      <w:t xml:space="preserve">профессиональное </w:t>
    </w:r>
    <w:r w:rsidRPr="008A04F4">
      <w:rPr>
        <w:sz w:val="20"/>
        <w:szCs w:val="20"/>
      </w:rPr>
      <w:t xml:space="preserve">образовательное учреждение </w:t>
    </w:r>
  </w:p>
  <w:p w:rsidR="00430BD8" w:rsidRPr="008A04F4" w:rsidRDefault="00430BD8" w:rsidP="00697CB8">
    <w:pPr>
      <w:pStyle w:val="a5"/>
      <w:jc w:val="center"/>
      <w:rPr>
        <w:sz w:val="20"/>
        <w:szCs w:val="20"/>
      </w:rPr>
    </w:pPr>
    <w:r w:rsidRPr="008A04F4">
      <w:rPr>
        <w:sz w:val="20"/>
        <w:szCs w:val="20"/>
      </w:rPr>
      <w:t>«Мензелинский педагогический колледж имени Мусы Джалиля»</w:t>
    </w:r>
  </w:p>
  <w:p w:rsidR="00430BD8" w:rsidRDefault="00430BD8">
    <w:pPr>
      <w:pStyle w:val="a5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BD8" w:rsidRDefault="00430BD8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профессиональное образовательное учреждение </w:t>
    </w:r>
  </w:p>
  <w:p w:rsidR="00430BD8" w:rsidRDefault="00430BD8">
    <w:pPr>
      <w:pStyle w:val="a5"/>
      <w:jc w:val="center"/>
    </w:pPr>
    <w:r>
      <w:rPr>
        <w:sz w:val="20"/>
        <w:szCs w:val="20"/>
      </w:rPr>
      <w:t>«Мензелинский педагогический колледж имени Мусы Джалиля»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BD8" w:rsidRDefault="00430BD8" w:rsidP="00845FC3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профессиональное образовательное учреждение </w:t>
    </w:r>
  </w:p>
  <w:p w:rsidR="00430BD8" w:rsidRDefault="00430BD8" w:rsidP="00845FC3">
    <w:pPr>
      <w:pStyle w:val="a5"/>
      <w:jc w:val="center"/>
    </w:pPr>
    <w:r>
      <w:rPr>
        <w:sz w:val="20"/>
        <w:szCs w:val="20"/>
      </w:rPr>
      <w:t>«Мензелинский педагогический колледж имени Мусы Джалиля»</w:t>
    </w:r>
  </w:p>
  <w:p w:rsidR="00430BD8" w:rsidRDefault="00430BD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74E872C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C79F4"/>
    <w:multiLevelType w:val="hybridMultilevel"/>
    <w:tmpl w:val="AE72C3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7B2C7B"/>
    <w:multiLevelType w:val="hybridMultilevel"/>
    <w:tmpl w:val="64AC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EF6747"/>
    <w:multiLevelType w:val="hybridMultilevel"/>
    <w:tmpl w:val="5F325A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117FDC"/>
    <w:multiLevelType w:val="hybridMultilevel"/>
    <w:tmpl w:val="74EA946A"/>
    <w:lvl w:ilvl="0" w:tplc="F86CE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8D0E42"/>
    <w:multiLevelType w:val="hybridMultilevel"/>
    <w:tmpl w:val="83586F60"/>
    <w:lvl w:ilvl="0" w:tplc="4B5EDB2A">
      <w:start w:val="1"/>
      <w:numFmt w:val="decimal"/>
      <w:lvlText w:val="%1."/>
      <w:lvlJc w:val="left"/>
      <w:pPr>
        <w:ind w:left="6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8">
    <w:nsid w:val="03DD6E8D"/>
    <w:multiLevelType w:val="singleLevel"/>
    <w:tmpl w:val="92D0C78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04A97424"/>
    <w:multiLevelType w:val="hybridMultilevel"/>
    <w:tmpl w:val="D610BC4C"/>
    <w:lvl w:ilvl="0" w:tplc="49AA9648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>
    <w:nsid w:val="07492A14"/>
    <w:multiLevelType w:val="multilevel"/>
    <w:tmpl w:val="33D000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07865845"/>
    <w:multiLevelType w:val="hybridMultilevel"/>
    <w:tmpl w:val="E484384E"/>
    <w:lvl w:ilvl="0" w:tplc="DCAC6E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07D9433B"/>
    <w:multiLevelType w:val="hybridMultilevel"/>
    <w:tmpl w:val="46A223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CC68A7"/>
    <w:multiLevelType w:val="multilevel"/>
    <w:tmpl w:val="266EA8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CB07275"/>
    <w:multiLevelType w:val="multilevel"/>
    <w:tmpl w:val="7480F43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0E21305E"/>
    <w:multiLevelType w:val="hybridMultilevel"/>
    <w:tmpl w:val="9C34EFDA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EB90CB1"/>
    <w:multiLevelType w:val="hybridMultilevel"/>
    <w:tmpl w:val="1496F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00E1013"/>
    <w:multiLevelType w:val="hybridMultilevel"/>
    <w:tmpl w:val="87C63E92"/>
    <w:lvl w:ilvl="0" w:tplc="F55C675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019422F"/>
    <w:multiLevelType w:val="hybridMultilevel"/>
    <w:tmpl w:val="B05A0D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825230"/>
    <w:multiLevelType w:val="singleLevel"/>
    <w:tmpl w:val="92D0C78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9444EA"/>
    <w:multiLevelType w:val="hybridMultilevel"/>
    <w:tmpl w:val="1506EFD8"/>
    <w:lvl w:ilvl="0" w:tplc="EC96C0D4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146494"/>
    <w:multiLevelType w:val="hybridMultilevel"/>
    <w:tmpl w:val="D92E57E4"/>
    <w:lvl w:ilvl="0" w:tplc="7588436A">
      <w:start w:val="1"/>
      <w:numFmt w:val="bullet"/>
      <w:lvlText w:val=""/>
      <w:lvlJc w:val="left"/>
      <w:pPr>
        <w:tabs>
          <w:tab w:val="num" w:pos="2056"/>
        </w:tabs>
        <w:ind w:left="922" w:firstLine="56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16752E6D"/>
    <w:multiLevelType w:val="hybridMultilevel"/>
    <w:tmpl w:val="24E82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73E5057"/>
    <w:multiLevelType w:val="hybridMultilevel"/>
    <w:tmpl w:val="B19C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19D53D86"/>
    <w:multiLevelType w:val="multilevel"/>
    <w:tmpl w:val="0ABE991A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Theme="minorEastAsia" w:hint="default"/>
      </w:rPr>
    </w:lvl>
  </w:abstractNum>
  <w:abstractNum w:abstractNumId="25">
    <w:nsid w:val="19D94466"/>
    <w:multiLevelType w:val="hybridMultilevel"/>
    <w:tmpl w:val="8AE87F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1B774BB7"/>
    <w:multiLevelType w:val="hybridMultilevel"/>
    <w:tmpl w:val="5E52D0C8"/>
    <w:lvl w:ilvl="0" w:tplc="0D3ABCB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7">
    <w:nsid w:val="1D61555C"/>
    <w:multiLevelType w:val="hybridMultilevel"/>
    <w:tmpl w:val="98B2735A"/>
    <w:lvl w:ilvl="0" w:tplc="BE44CD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0202E7B"/>
    <w:multiLevelType w:val="hybridMultilevel"/>
    <w:tmpl w:val="CCC8A9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0D11F66"/>
    <w:multiLevelType w:val="hybridMultilevel"/>
    <w:tmpl w:val="708667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217960FF"/>
    <w:multiLevelType w:val="hybridMultilevel"/>
    <w:tmpl w:val="A4B06260"/>
    <w:lvl w:ilvl="0" w:tplc="AC42D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3827DDE"/>
    <w:multiLevelType w:val="singleLevel"/>
    <w:tmpl w:val="EAF2E118"/>
    <w:lvl w:ilvl="0">
      <w:start w:val="1"/>
      <w:numFmt w:val="decimal"/>
      <w:lvlText w:val="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2572452C"/>
    <w:multiLevelType w:val="hybridMultilevel"/>
    <w:tmpl w:val="0F848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6151D58"/>
    <w:multiLevelType w:val="hybridMultilevel"/>
    <w:tmpl w:val="C54466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26A26035"/>
    <w:multiLevelType w:val="hybridMultilevel"/>
    <w:tmpl w:val="598000F8"/>
    <w:lvl w:ilvl="0" w:tplc="191A7F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</w:abstractNum>
  <w:abstractNum w:abstractNumId="35">
    <w:nsid w:val="2921154A"/>
    <w:multiLevelType w:val="hybridMultilevel"/>
    <w:tmpl w:val="474478D6"/>
    <w:lvl w:ilvl="0" w:tplc="191A7F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</w:abstractNum>
  <w:abstractNum w:abstractNumId="36">
    <w:nsid w:val="29F25BC2"/>
    <w:multiLevelType w:val="hybridMultilevel"/>
    <w:tmpl w:val="C298B462"/>
    <w:lvl w:ilvl="0" w:tplc="DE6A0EF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BE35A49"/>
    <w:multiLevelType w:val="hybridMultilevel"/>
    <w:tmpl w:val="B8BA441C"/>
    <w:lvl w:ilvl="0" w:tplc="5D4A52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2C60149C"/>
    <w:multiLevelType w:val="hybridMultilevel"/>
    <w:tmpl w:val="D7A69D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B7060E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2CF14E3E"/>
    <w:multiLevelType w:val="hybridMultilevel"/>
    <w:tmpl w:val="DD280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E33040D"/>
    <w:multiLevelType w:val="hybridMultilevel"/>
    <w:tmpl w:val="4B2AFECE"/>
    <w:lvl w:ilvl="0" w:tplc="E32839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308E6379"/>
    <w:multiLevelType w:val="multilevel"/>
    <w:tmpl w:val="E3A84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33947D47"/>
    <w:multiLevelType w:val="hybridMultilevel"/>
    <w:tmpl w:val="1506EFD8"/>
    <w:lvl w:ilvl="0" w:tplc="EC96C0D4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45E3003"/>
    <w:multiLevelType w:val="hybridMultilevel"/>
    <w:tmpl w:val="4D1EEC54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5AC4CDC"/>
    <w:multiLevelType w:val="multilevel"/>
    <w:tmpl w:val="0ABE991A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Theme="minorEastAsia" w:hint="default"/>
      </w:rPr>
    </w:lvl>
  </w:abstractNum>
  <w:abstractNum w:abstractNumId="45">
    <w:nsid w:val="365A5E79"/>
    <w:multiLevelType w:val="hybridMultilevel"/>
    <w:tmpl w:val="BE101C42"/>
    <w:lvl w:ilvl="0" w:tplc="5D4A52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38A1279F"/>
    <w:multiLevelType w:val="hybridMultilevel"/>
    <w:tmpl w:val="8F4AAFE6"/>
    <w:lvl w:ilvl="0" w:tplc="D9A2A6CA">
      <w:start w:val="65535"/>
      <w:numFmt w:val="bullet"/>
      <w:lvlText w:val="-"/>
      <w:legacy w:legacy="1" w:legacySpace="0" w:legacyIndent="279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39A70028"/>
    <w:multiLevelType w:val="hybridMultilevel"/>
    <w:tmpl w:val="C3E00BBE"/>
    <w:lvl w:ilvl="0" w:tplc="5D50601E">
      <w:start w:val="3"/>
      <w:numFmt w:val="bullet"/>
      <w:lvlText w:val="-"/>
      <w:lvlJc w:val="left"/>
      <w:pPr>
        <w:tabs>
          <w:tab w:val="num" w:pos="365"/>
        </w:tabs>
        <w:ind w:left="3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A661A70"/>
    <w:multiLevelType w:val="hybridMultilevel"/>
    <w:tmpl w:val="D416F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D313046"/>
    <w:multiLevelType w:val="hybridMultilevel"/>
    <w:tmpl w:val="983CD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D996001"/>
    <w:multiLevelType w:val="hybridMultilevel"/>
    <w:tmpl w:val="ADC857A6"/>
    <w:lvl w:ilvl="0" w:tplc="AC42D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EB328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52">
    <w:nsid w:val="4059506D"/>
    <w:multiLevelType w:val="hybridMultilevel"/>
    <w:tmpl w:val="132869F8"/>
    <w:lvl w:ilvl="0" w:tplc="D7602D8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4434447A"/>
    <w:multiLevelType w:val="multilevel"/>
    <w:tmpl w:val="53B6C6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4">
    <w:nsid w:val="449134A8"/>
    <w:multiLevelType w:val="multilevel"/>
    <w:tmpl w:val="93769F9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5">
    <w:nsid w:val="44A40375"/>
    <w:multiLevelType w:val="hybridMultilevel"/>
    <w:tmpl w:val="B48C0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44C7417A"/>
    <w:multiLevelType w:val="multilevel"/>
    <w:tmpl w:val="2CC271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7">
    <w:nsid w:val="46317AA9"/>
    <w:multiLevelType w:val="hybridMultilevel"/>
    <w:tmpl w:val="B8E47CE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76E0BFC"/>
    <w:multiLevelType w:val="multilevel"/>
    <w:tmpl w:val="D616AE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4775255B"/>
    <w:multiLevelType w:val="hybridMultilevel"/>
    <w:tmpl w:val="BD3C32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0">
    <w:nsid w:val="486E6A7B"/>
    <w:multiLevelType w:val="hybridMultilevel"/>
    <w:tmpl w:val="BF20C9E2"/>
    <w:lvl w:ilvl="0" w:tplc="F85A2FD0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1032C1"/>
    <w:multiLevelType w:val="hybridMultilevel"/>
    <w:tmpl w:val="BEECDE3C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DF8564A"/>
    <w:multiLevelType w:val="hybridMultilevel"/>
    <w:tmpl w:val="57E0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15C0749"/>
    <w:multiLevelType w:val="hybridMultilevel"/>
    <w:tmpl w:val="743211A0"/>
    <w:lvl w:ilvl="0" w:tplc="2D00CAF2">
      <w:start w:val="1"/>
      <w:numFmt w:val="decimal"/>
      <w:lvlText w:val="%1."/>
      <w:lvlJc w:val="left"/>
      <w:pPr>
        <w:ind w:left="1635" w:hanging="91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3814D27"/>
    <w:multiLevelType w:val="hybridMultilevel"/>
    <w:tmpl w:val="36A26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005E8F"/>
    <w:multiLevelType w:val="hybridMultilevel"/>
    <w:tmpl w:val="A5868098"/>
    <w:lvl w:ilvl="0" w:tplc="B784D69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565F47F0"/>
    <w:multiLevelType w:val="hybridMultilevel"/>
    <w:tmpl w:val="F654871E"/>
    <w:lvl w:ilvl="0" w:tplc="DE6A0EF8">
      <w:start w:val="1"/>
      <w:numFmt w:val="bullet"/>
      <w:lvlText w:val="−"/>
      <w:lvlJc w:val="left"/>
      <w:pPr>
        <w:ind w:left="3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</w:abstractNum>
  <w:abstractNum w:abstractNumId="67">
    <w:nsid w:val="56717CB3"/>
    <w:multiLevelType w:val="multilevel"/>
    <w:tmpl w:val="15547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8">
    <w:nsid w:val="586C65CD"/>
    <w:multiLevelType w:val="hybridMultilevel"/>
    <w:tmpl w:val="60CA82F6"/>
    <w:lvl w:ilvl="0" w:tplc="1C02C266">
      <w:start w:val="1"/>
      <w:numFmt w:val="bullet"/>
      <w:lvlText w:val="-"/>
      <w:lvlJc w:val="left"/>
      <w:pPr>
        <w:ind w:left="135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586E3968"/>
    <w:multiLevelType w:val="singleLevel"/>
    <w:tmpl w:val="92D0C78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0">
    <w:nsid w:val="59334641"/>
    <w:multiLevelType w:val="hybridMultilevel"/>
    <w:tmpl w:val="274AC8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5A4C5D6E"/>
    <w:multiLevelType w:val="hybridMultilevel"/>
    <w:tmpl w:val="1F766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B0926BC"/>
    <w:multiLevelType w:val="hybridMultilevel"/>
    <w:tmpl w:val="97D2C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B771D10"/>
    <w:multiLevelType w:val="hybridMultilevel"/>
    <w:tmpl w:val="670CC3C6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4">
    <w:nsid w:val="5C196215"/>
    <w:multiLevelType w:val="multilevel"/>
    <w:tmpl w:val="2C1CA32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  <w:b/>
        <w:color w:val="000000"/>
        <w:sz w:val="28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cs="Times New Roman" w:hint="default"/>
        <w:b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  <w:b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  <w:b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cs="Times New Roman" w:hint="default"/>
        <w:b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  <w:b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cs="Times New Roman" w:hint="default"/>
        <w:b/>
        <w:color w:val="000000"/>
        <w:sz w:val="28"/>
      </w:rPr>
    </w:lvl>
  </w:abstractNum>
  <w:abstractNum w:abstractNumId="75">
    <w:nsid w:val="5D2C31F1"/>
    <w:multiLevelType w:val="hybridMultilevel"/>
    <w:tmpl w:val="AEFC7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D4A33E0"/>
    <w:multiLevelType w:val="hybridMultilevel"/>
    <w:tmpl w:val="92CC4864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D956E97"/>
    <w:multiLevelType w:val="singleLevel"/>
    <w:tmpl w:val="C8C81FD8"/>
    <w:lvl w:ilvl="0">
      <w:start w:val="2"/>
      <w:numFmt w:val="decimal"/>
      <w:lvlText w:val="1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8">
    <w:nsid w:val="5DC460A5"/>
    <w:multiLevelType w:val="hybridMultilevel"/>
    <w:tmpl w:val="D1ECCE62"/>
    <w:lvl w:ilvl="0" w:tplc="D9A2A6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9">
    <w:nsid w:val="5DDA457E"/>
    <w:multiLevelType w:val="hybridMultilevel"/>
    <w:tmpl w:val="0532CC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681017"/>
    <w:multiLevelType w:val="hybridMultilevel"/>
    <w:tmpl w:val="FDC4D218"/>
    <w:lvl w:ilvl="0" w:tplc="B784D69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>
    <w:nsid w:val="5FD53339"/>
    <w:multiLevelType w:val="hybridMultilevel"/>
    <w:tmpl w:val="58A64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0DE6C7B"/>
    <w:multiLevelType w:val="hybridMultilevel"/>
    <w:tmpl w:val="74EA946A"/>
    <w:lvl w:ilvl="0" w:tplc="F86CE3D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10B24D0"/>
    <w:multiLevelType w:val="hybridMultilevel"/>
    <w:tmpl w:val="F52C1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286059B"/>
    <w:multiLevelType w:val="hybridMultilevel"/>
    <w:tmpl w:val="0E3A1D9E"/>
    <w:lvl w:ilvl="0" w:tplc="F5787F96">
      <w:start w:val="1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85">
    <w:nsid w:val="664B29B9"/>
    <w:multiLevelType w:val="hybridMultilevel"/>
    <w:tmpl w:val="9CF4B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68F4EB5"/>
    <w:multiLevelType w:val="hybridMultilevel"/>
    <w:tmpl w:val="343683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67306667"/>
    <w:multiLevelType w:val="hybridMultilevel"/>
    <w:tmpl w:val="59600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82B03F8"/>
    <w:multiLevelType w:val="hybridMultilevel"/>
    <w:tmpl w:val="DCF89406"/>
    <w:lvl w:ilvl="0" w:tplc="E32839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>
    <w:nsid w:val="687403F2"/>
    <w:multiLevelType w:val="hybridMultilevel"/>
    <w:tmpl w:val="1BF61F46"/>
    <w:lvl w:ilvl="0" w:tplc="27FC5B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>
    <w:nsid w:val="696C1BA2"/>
    <w:multiLevelType w:val="multilevel"/>
    <w:tmpl w:val="8090896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1">
    <w:nsid w:val="69D55B21"/>
    <w:multiLevelType w:val="hybridMultilevel"/>
    <w:tmpl w:val="CED20868"/>
    <w:lvl w:ilvl="0" w:tplc="F4BA2F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A517524"/>
    <w:multiLevelType w:val="hybridMultilevel"/>
    <w:tmpl w:val="1506EFD8"/>
    <w:lvl w:ilvl="0" w:tplc="EC96C0D4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AD7779E"/>
    <w:multiLevelType w:val="hybridMultilevel"/>
    <w:tmpl w:val="3864AC3E"/>
    <w:lvl w:ilvl="0" w:tplc="5C62B0B8">
      <w:start w:val="1"/>
      <w:numFmt w:val="bullet"/>
      <w:lvlText w:val="-"/>
      <w:lvlJc w:val="left"/>
      <w:pPr>
        <w:tabs>
          <w:tab w:val="num" w:pos="370"/>
        </w:tabs>
        <w:ind w:left="3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CC501A6"/>
    <w:multiLevelType w:val="hybridMultilevel"/>
    <w:tmpl w:val="C308BDD2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E0638A0"/>
    <w:multiLevelType w:val="hybridMultilevel"/>
    <w:tmpl w:val="08B44BE0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1EA6ACD"/>
    <w:multiLevelType w:val="hybridMultilevel"/>
    <w:tmpl w:val="FAA4183A"/>
    <w:lvl w:ilvl="0" w:tplc="26A60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3F9738D"/>
    <w:multiLevelType w:val="hybridMultilevel"/>
    <w:tmpl w:val="0A7228FE"/>
    <w:lvl w:ilvl="0" w:tplc="191A7F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0921F4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</w:abstractNum>
  <w:abstractNum w:abstractNumId="98">
    <w:nsid w:val="746C2D7A"/>
    <w:multiLevelType w:val="hybridMultilevel"/>
    <w:tmpl w:val="78EEB704"/>
    <w:lvl w:ilvl="0" w:tplc="04190011">
      <w:start w:val="1"/>
      <w:numFmt w:val="decimal"/>
      <w:pStyle w:val="a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8082A96"/>
    <w:multiLevelType w:val="hybridMultilevel"/>
    <w:tmpl w:val="F530E71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0">
    <w:nsid w:val="78BB742A"/>
    <w:multiLevelType w:val="hybridMultilevel"/>
    <w:tmpl w:val="A5F89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9020DBD"/>
    <w:multiLevelType w:val="hybridMultilevel"/>
    <w:tmpl w:val="74EA946A"/>
    <w:lvl w:ilvl="0" w:tplc="F86CE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7D3D6B35"/>
    <w:multiLevelType w:val="hybridMultilevel"/>
    <w:tmpl w:val="0E0432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>
    <w:nsid w:val="7D41064A"/>
    <w:multiLevelType w:val="hybridMultilevel"/>
    <w:tmpl w:val="7ED41224"/>
    <w:lvl w:ilvl="0" w:tplc="12AC9A64">
      <w:start w:val="1"/>
      <w:numFmt w:val="decimal"/>
      <w:lvlText w:val="%1."/>
      <w:lvlJc w:val="left"/>
      <w:pPr>
        <w:ind w:left="705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>
    <w:nsid w:val="7DDD4845"/>
    <w:multiLevelType w:val="hybridMultilevel"/>
    <w:tmpl w:val="8F6A3966"/>
    <w:lvl w:ilvl="0" w:tplc="72B6516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>
    <w:nsid w:val="7E9B4AEB"/>
    <w:multiLevelType w:val="multilevel"/>
    <w:tmpl w:val="99480AAC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eastAsia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cs="Times New Roman" w:hint="default"/>
        <w:color w:val="auto"/>
      </w:rPr>
    </w:lvl>
  </w:abstractNum>
  <w:abstractNum w:abstractNumId="106">
    <w:nsid w:val="7F6C23AD"/>
    <w:multiLevelType w:val="hybridMultilevel"/>
    <w:tmpl w:val="A13E5306"/>
    <w:lvl w:ilvl="0" w:tplc="39945C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8"/>
  </w:num>
  <w:num w:numId="2">
    <w:abstractNumId w:val="66"/>
  </w:num>
  <w:num w:numId="3">
    <w:abstractNumId w:val="36"/>
  </w:num>
  <w:num w:numId="4">
    <w:abstractNumId w:val="50"/>
  </w:num>
  <w:num w:numId="5">
    <w:abstractNumId w:val="30"/>
  </w:num>
  <w:num w:numId="6">
    <w:abstractNumId w:val="13"/>
  </w:num>
  <w:num w:numId="7">
    <w:abstractNumId w:val="77"/>
    <w:lvlOverride w:ilvl="0">
      <w:startOverride w:val="2"/>
    </w:lvlOverride>
  </w:num>
  <w:num w:numId="8">
    <w:abstractNumId w:val="67"/>
  </w:num>
  <w:num w:numId="9">
    <w:abstractNumId w:val="95"/>
  </w:num>
  <w:num w:numId="10">
    <w:abstractNumId w:val="15"/>
  </w:num>
  <w:num w:numId="11">
    <w:abstractNumId w:val="1"/>
  </w:num>
  <w:num w:numId="12">
    <w:abstractNumId w:val="61"/>
  </w:num>
  <w:num w:numId="13">
    <w:abstractNumId w:val="43"/>
  </w:num>
  <w:num w:numId="14">
    <w:abstractNumId w:val="76"/>
  </w:num>
  <w:num w:numId="15">
    <w:abstractNumId w:val="68"/>
  </w:num>
  <w:num w:numId="16">
    <w:abstractNumId w:val="94"/>
  </w:num>
  <w:num w:numId="17">
    <w:abstractNumId w:val="46"/>
  </w:num>
  <w:num w:numId="18">
    <w:abstractNumId w:val="60"/>
  </w:num>
  <w:num w:numId="19">
    <w:abstractNumId w:val="74"/>
  </w:num>
  <w:num w:numId="20">
    <w:abstractNumId w:val="65"/>
  </w:num>
  <w:num w:numId="21">
    <w:abstractNumId w:val="80"/>
  </w:num>
  <w:num w:numId="22">
    <w:abstractNumId w:val="24"/>
  </w:num>
  <w:num w:numId="23">
    <w:abstractNumId w:val="72"/>
  </w:num>
  <w:num w:numId="24">
    <w:abstractNumId w:val="31"/>
    <w:lvlOverride w:ilvl="0">
      <w:startOverride w:val="1"/>
    </w:lvlOverride>
  </w:num>
  <w:num w:numId="2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2"/>
  </w:num>
  <w:num w:numId="28">
    <w:abstractNumId w:val="53"/>
  </w:num>
  <w:num w:numId="29">
    <w:abstractNumId w:val="14"/>
  </w:num>
  <w:num w:numId="30">
    <w:abstractNumId w:val="58"/>
  </w:num>
  <w:num w:numId="31">
    <w:abstractNumId w:val="56"/>
  </w:num>
  <w:num w:numId="32">
    <w:abstractNumId w:val="54"/>
  </w:num>
  <w:num w:numId="33">
    <w:abstractNumId w:val="19"/>
  </w:num>
  <w:num w:numId="34">
    <w:abstractNumId w:val="69"/>
  </w:num>
  <w:num w:numId="35">
    <w:abstractNumId w:val="34"/>
  </w:num>
  <w:num w:numId="36">
    <w:abstractNumId w:val="97"/>
  </w:num>
  <w:num w:numId="37">
    <w:abstractNumId w:val="35"/>
  </w:num>
  <w:num w:numId="38">
    <w:abstractNumId w:val="79"/>
  </w:num>
  <w:num w:numId="39">
    <w:abstractNumId w:val="16"/>
  </w:num>
  <w:num w:numId="40">
    <w:abstractNumId w:val="41"/>
  </w:num>
  <w:num w:numId="41">
    <w:abstractNumId w:val="57"/>
  </w:num>
  <w:num w:numId="42">
    <w:abstractNumId w:val="11"/>
  </w:num>
  <w:num w:numId="43">
    <w:abstractNumId w:val="99"/>
  </w:num>
  <w:num w:numId="44">
    <w:abstractNumId w:val="33"/>
  </w:num>
  <w:num w:numId="45">
    <w:abstractNumId w:val="59"/>
  </w:num>
  <w:num w:numId="46">
    <w:abstractNumId w:val="5"/>
  </w:num>
  <w:num w:numId="47">
    <w:abstractNumId w:val="106"/>
  </w:num>
  <w:num w:numId="48">
    <w:abstractNumId w:val="49"/>
  </w:num>
  <w:num w:numId="4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0">
    <w:abstractNumId w:val="51"/>
    <w:lvlOverride w:ilvl="0">
      <w:startOverride w:val="1"/>
    </w:lvlOverride>
  </w:num>
  <w:num w:numId="51">
    <w:abstractNumId w:val="81"/>
  </w:num>
  <w:num w:numId="52">
    <w:abstractNumId w:val="85"/>
  </w:num>
  <w:num w:numId="53">
    <w:abstractNumId w:val="29"/>
  </w:num>
  <w:num w:numId="54">
    <w:abstractNumId w:val="32"/>
  </w:num>
  <w:num w:numId="55">
    <w:abstractNumId w:val="63"/>
  </w:num>
  <w:num w:numId="56">
    <w:abstractNumId w:val="8"/>
  </w:num>
  <w:num w:numId="57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0"/>
  </w:num>
  <w:num w:numId="59">
    <w:abstractNumId w:val="88"/>
  </w:num>
  <w:num w:numId="60">
    <w:abstractNumId w:val="90"/>
    <w:lvlOverride w:ilvl="0">
      <w:startOverride w:val="1"/>
    </w:lvlOverride>
  </w:num>
  <w:num w:numId="61">
    <w:abstractNumId w:val="98"/>
  </w:num>
  <w:num w:numId="62">
    <w:abstractNumId w:val="71"/>
  </w:num>
  <w:num w:numId="63">
    <w:abstractNumId w:val="26"/>
  </w:num>
  <w:num w:numId="64">
    <w:abstractNumId w:val="91"/>
  </w:num>
  <w:num w:numId="6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>
    <w:abstractNumId w:val="92"/>
  </w:num>
  <w:num w:numId="68">
    <w:abstractNumId w:val="22"/>
  </w:num>
  <w:num w:numId="69">
    <w:abstractNumId w:val="20"/>
  </w:num>
  <w:num w:numId="70">
    <w:abstractNumId w:val="84"/>
  </w:num>
  <w:num w:numId="71">
    <w:abstractNumId w:val="75"/>
  </w:num>
  <w:num w:numId="72">
    <w:abstractNumId w:val="27"/>
  </w:num>
  <w:num w:numId="73">
    <w:abstractNumId w:val="70"/>
  </w:num>
  <w:num w:numId="74">
    <w:abstractNumId w:val="38"/>
  </w:num>
  <w:num w:numId="75">
    <w:abstractNumId w:val="25"/>
  </w:num>
  <w:num w:numId="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9"/>
  </w:num>
  <w:num w:numId="79">
    <w:abstractNumId w:val="64"/>
  </w:num>
  <w:num w:numId="8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87"/>
  </w:num>
  <w:num w:numId="82">
    <w:abstractNumId w:val="7"/>
  </w:num>
  <w:num w:numId="83">
    <w:abstractNumId w:val="104"/>
  </w:num>
  <w:num w:numId="84">
    <w:abstractNumId w:val="73"/>
  </w:num>
  <w:num w:numId="85">
    <w:abstractNumId w:val="102"/>
  </w:num>
  <w:num w:numId="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0"/>
  </w:num>
  <w:num w:numId="88">
    <w:abstractNumId w:val="96"/>
  </w:num>
  <w:num w:numId="89">
    <w:abstractNumId w:val="42"/>
  </w:num>
  <w:num w:numId="90">
    <w:abstractNumId w:val="52"/>
  </w:num>
  <w:num w:numId="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00"/>
  </w:num>
  <w:num w:numId="95">
    <w:abstractNumId w:val="103"/>
  </w:num>
  <w:num w:numId="96">
    <w:abstractNumId w:val="55"/>
  </w:num>
  <w:num w:numId="97">
    <w:abstractNumId w:val="62"/>
  </w:num>
  <w:num w:numId="98">
    <w:abstractNumId w:val="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5"/>
  </w:num>
  <w:num w:numId="100">
    <w:abstractNumId w:val="37"/>
  </w:num>
  <w:num w:numId="101">
    <w:abstractNumId w:val="89"/>
  </w:num>
  <w:num w:numId="102">
    <w:abstractNumId w:val="17"/>
  </w:num>
  <w:num w:numId="103">
    <w:abstractNumId w:val="101"/>
  </w:num>
  <w:num w:numId="104">
    <w:abstractNumId w:val="6"/>
  </w:num>
  <w:num w:numId="105">
    <w:abstractNumId w:val="105"/>
  </w:num>
  <w:num w:numId="106">
    <w:abstractNumId w:val="3"/>
  </w:num>
  <w:num w:numId="107">
    <w:abstractNumId w:val="4"/>
  </w:num>
  <w:num w:numId="108">
    <w:abstractNumId w:val="44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06"/>
    <w:rsid w:val="000100DC"/>
    <w:rsid w:val="00025D95"/>
    <w:rsid w:val="0003075E"/>
    <w:rsid w:val="00032880"/>
    <w:rsid w:val="00042E0B"/>
    <w:rsid w:val="000512D0"/>
    <w:rsid w:val="000523D8"/>
    <w:rsid w:val="00061F5B"/>
    <w:rsid w:val="00062C0B"/>
    <w:rsid w:val="00086D92"/>
    <w:rsid w:val="00094322"/>
    <w:rsid w:val="000A05B7"/>
    <w:rsid w:val="000B402A"/>
    <w:rsid w:val="000B74D7"/>
    <w:rsid w:val="000D20C5"/>
    <w:rsid w:val="000D7FF6"/>
    <w:rsid w:val="000F01E6"/>
    <w:rsid w:val="000F449E"/>
    <w:rsid w:val="000F462A"/>
    <w:rsid w:val="001203B2"/>
    <w:rsid w:val="001220B2"/>
    <w:rsid w:val="001229A6"/>
    <w:rsid w:val="001320C2"/>
    <w:rsid w:val="0013473D"/>
    <w:rsid w:val="00142AA1"/>
    <w:rsid w:val="00147AF2"/>
    <w:rsid w:val="001537DD"/>
    <w:rsid w:val="001B724B"/>
    <w:rsid w:val="001F12DA"/>
    <w:rsid w:val="001F3CBB"/>
    <w:rsid w:val="001F6E05"/>
    <w:rsid w:val="00200C42"/>
    <w:rsid w:val="00204229"/>
    <w:rsid w:val="002270AB"/>
    <w:rsid w:val="00242122"/>
    <w:rsid w:val="002611EC"/>
    <w:rsid w:val="002658D7"/>
    <w:rsid w:val="002754E8"/>
    <w:rsid w:val="00290C2E"/>
    <w:rsid w:val="002B6D19"/>
    <w:rsid w:val="002C3FA8"/>
    <w:rsid w:val="002E048C"/>
    <w:rsid w:val="002E4B51"/>
    <w:rsid w:val="002E5302"/>
    <w:rsid w:val="002F093B"/>
    <w:rsid w:val="002F6A38"/>
    <w:rsid w:val="0030360E"/>
    <w:rsid w:val="0036040F"/>
    <w:rsid w:val="003754E6"/>
    <w:rsid w:val="003C6587"/>
    <w:rsid w:val="003C6EC5"/>
    <w:rsid w:val="003D25D3"/>
    <w:rsid w:val="003F56CF"/>
    <w:rsid w:val="0040236A"/>
    <w:rsid w:val="004267DA"/>
    <w:rsid w:val="004268CA"/>
    <w:rsid w:val="00430BD8"/>
    <w:rsid w:val="0043492D"/>
    <w:rsid w:val="004415AD"/>
    <w:rsid w:val="00443B53"/>
    <w:rsid w:val="00447631"/>
    <w:rsid w:val="00451D10"/>
    <w:rsid w:val="0047739A"/>
    <w:rsid w:val="00477885"/>
    <w:rsid w:val="00487850"/>
    <w:rsid w:val="004C06B7"/>
    <w:rsid w:val="004D396A"/>
    <w:rsid w:val="004D6F7D"/>
    <w:rsid w:val="004E4E7F"/>
    <w:rsid w:val="004F218C"/>
    <w:rsid w:val="004F51DA"/>
    <w:rsid w:val="004F7717"/>
    <w:rsid w:val="00517404"/>
    <w:rsid w:val="0053165B"/>
    <w:rsid w:val="00531DD9"/>
    <w:rsid w:val="00536075"/>
    <w:rsid w:val="00554755"/>
    <w:rsid w:val="00563CA8"/>
    <w:rsid w:val="00565EC7"/>
    <w:rsid w:val="005766F1"/>
    <w:rsid w:val="00577B2D"/>
    <w:rsid w:val="005965A1"/>
    <w:rsid w:val="00596B8B"/>
    <w:rsid w:val="005A1F0F"/>
    <w:rsid w:val="005A5047"/>
    <w:rsid w:val="005B419A"/>
    <w:rsid w:val="005C7268"/>
    <w:rsid w:val="005D3241"/>
    <w:rsid w:val="005E4476"/>
    <w:rsid w:val="005E5750"/>
    <w:rsid w:val="005F0104"/>
    <w:rsid w:val="005F1DF3"/>
    <w:rsid w:val="005F6FF0"/>
    <w:rsid w:val="00602CE0"/>
    <w:rsid w:val="00603CAE"/>
    <w:rsid w:val="00605ED7"/>
    <w:rsid w:val="00606400"/>
    <w:rsid w:val="00606A09"/>
    <w:rsid w:val="00613E11"/>
    <w:rsid w:val="00635FD7"/>
    <w:rsid w:val="00643123"/>
    <w:rsid w:val="00665152"/>
    <w:rsid w:val="00670859"/>
    <w:rsid w:val="00672A02"/>
    <w:rsid w:val="00675363"/>
    <w:rsid w:val="00697CB8"/>
    <w:rsid w:val="006E7F48"/>
    <w:rsid w:val="00707425"/>
    <w:rsid w:val="00712CBE"/>
    <w:rsid w:val="007247A1"/>
    <w:rsid w:val="007446F5"/>
    <w:rsid w:val="00755347"/>
    <w:rsid w:val="00766707"/>
    <w:rsid w:val="0077286D"/>
    <w:rsid w:val="007770EC"/>
    <w:rsid w:val="00786B3F"/>
    <w:rsid w:val="00787957"/>
    <w:rsid w:val="0079117C"/>
    <w:rsid w:val="007B6337"/>
    <w:rsid w:val="007D4006"/>
    <w:rsid w:val="007D4C96"/>
    <w:rsid w:val="007D5718"/>
    <w:rsid w:val="007E08AB"/>
    <w:rsid w:val="007F2609"/>
    <w:rsid w:val="00811D3E"/>
    <w:rsid w:val="008249CB"/>
    <w:rsid w:val="00845FC3"/>
    <w:rsid w:val="00852193"/>
    <w:rsid w:val="008619A9"/>
    <w:rsid w:val="00865B04"/>
    <w:rsid w:val="00884023"/>
    <w:rsid w:val="008A00D9"/>
    <w:rsid w:val="008A0899"/>
    <w:rsid w:val="008B470E"/>
    <w:rsid w:val="008C2810"/>
    <w:rsid w:val="008D4FAB"/>
    <w:rsid w:val="008E139D"/>
    <w:rsid w:val="008F2672"/>
    <w:rsid w:val="00906BE0"/>
    <w:rsid w:val="00932354"/>
    <w:rsid w:val="00966551"/>
    <w:rsid w:val="009A2DAE"/>
    <w:rsid w:val="009C6B54"/>
    <w:rsid w:val="009C6DEC"/>
    <w:rsid w:val="009D3B5B"/>
    <w:rsid w:val="009D49E4"/>
    <w:rsid w:val="009D756D"/>
    <w:rsid w:val="009D7CC5"/>
    <w:rsid w:val="009F094D"/>
    <w:rsid w:val="00A04E2C"/>
    <w:rsid w:val="00A156F5"/>
    <w:rsid w:val="00A25F13"/>
    <w:rsid w:val="00A27520"/>
    <w:rsid w:val="00A472AA"/>
    <w:rsid w:val="00A56502"/>
    <w:rsid w:val="00A63BD2"/>
    <w:rsid w:val="00A63F73"/>
    <w:rsid w:val="00A72DE4"/>
    <w:rsid w:val="00A75900"/>
    <w:rsid w:val="00AA4E75"/>
    <w:rsid w:val="00AB7A4C"/>
    <w:rsid w:val="00AD511D"/>
    <w:rsid w:val="00AE31C1"/>
    <w:rsid w:val="00B01F3B"/>
    <w:rsid w:val="00B225A4"/>
    <w:rsid w:val="00B30FB9"/>
    <w:rsid w:val="00B47378"/>
    <w:rsid w:val="00B6039B"/>
    <w:rsid w:val="00B60441"/>
    <w:rsid w:val="00B62475"/>
    <w:rsid w:val="00B62891"/>
    <w:rsid w:val="00B631A1"/>
    <w:rsid w:val="00B67653"/>
    <w:rsid w:val="00B77B9E"/>
    <w:rsid w:val="00B80491"/>
    <w:rsid w:val="00B87AFF"/>
    <w:rsid w:val="00B94FF2"/>
    <w:rsid w:val="00B9522A"/>
    <w:rsid w:val="00BA213F"/>
    <w:rsid w:val="00BA7100"/>
    <w:rsid w:val="00BB1447"/>
    <w:rsid w:val="00BB1A4E"/>
    <w:rsid w:val="00BC58F0"/>
    <w:rsid w:val="00BF7631"/>
    <w:rsid w:val="00C30ADF"/>
    <w:rsid w:val="00C3310C"/>
    <w:rsid w:val="00C35A7E"/>
    <w:rsid w:val="00C37B03"/>
    <w:rsid w:val="00C4163F"/>
    <w:rsid w:val="00C54901"/>
    <w:rsid w:val="00C56058"/>
    <w:rsid w:val="00C67226"/>
    <w:rsid w:val="00C83F5B"/>
    <w:rsid w:val="00C96D05"/>
    <w:rsid w:val="00CA6C14"/>
    <w:rsid w:val="00CB2E52"/>
    <w:rsid w:val="00CC7A1A"/>
    <w:rsid w:val="00CD221A"/>
    <w:rsid w:val="00CF105D"/>
    <w:rsid w:val="00CF49D4"/>
    <w:rsid w:val="00CF557D"/>
    <w:rsid w:val="00D030AC"/>
    <w:rsid w:val="00D03A4A"/>
    <w:rsid w:val="00D32267"/>
    <w:rsid w:val="00D47873"/>
    <w:rsid w:val="00D65B8F"/>
    <w:rsid w:val="00D846AD"/>
    <w:rsid w:val="00D8707D"/>
    <w:rsid w:val="00DA69C7"/>
    <w:rsid w:val="00DC3D5E"/>
    <w:rsid w:val="00DE4599"/>
    <w:rsid w:val="00DF787A"/>
    <w:rsid w:val="00E04755"/>
    <w:rsid w:val="00E12593"/>
    <w:rsid w:val="00E15580"/>
    <w:rsid w:val="00E23156"/>
    <w:rsid w:val="00E24CBC"/>
    <w:rsid w:val="00E27EF3"/>
    <w:rsid w:val="00E37215"/>
    <w:rsid w:val="00E5658F"/>
    <w:rsid w:val="00E62C00"/>
    <w:rsid w:val="00E63874"/>
    <w:rsid w:val="00E67479"/>
    <w:rsid w:val="00E76C25"/>
    <w:rsid w:val="00E81E42"/>
    <w:rsid w:val="00E81F09"/>
    <w:rsid w:val="00EA13B6"/>
    <w:rsid w:val="00EB1651"/>
    <w:rsid w:val="00EB3154"/>
    <w:rsid w:val="00EE1F50"/>
    <w:rsid w:val="00EE4B57"/>
    <w:rsid w:val="00EF0C4F"/>
    <w:rsid w:val="00F10334"/>
    <w:rsid w:val="00F142E0"/>
    <w:rsid w:val="00F22519"/>
    <w:rsid w:val="00F22B1E"/>
    <w:rsid w:val="00F30D43"/>
    <w:rsid w:val="00F465A8"/>
    <w:rsid w:val="00F4740D"/>
    <w:rsid w:val="00F50B2D"/>
    <w:rsid w:val="00F76C1B"/>
    <w:rsid w:val="00FA0F31"/>
    <w:rsid w:val="00FD100A"/>
    <w:rsid w:val="00FD6EDF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A7378-1A41-40BC-8678-B2631E733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846AD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0B402A"/>
    <w:pPr>
      <w:keepNext/>
      <w:autoSpaceDE w:val="0"/>
      <w:autoSpaceDN w:val="0"/>
      <w:ind w:firstLine="284"/>
      <w:outlineLvl w:val="0"/>
    </w:pPr>
    <w:rPr>
      <w:rFonts w:eastAsia="Times New Roman" w:cs="Times New Roman"/>
      <w:szCs w:val="2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0B402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0B402A"/>
    <w:pPr>
      <w:keepNext/>
      <w:keepLines/>
      <w:spacing w:before="40"/>
      <w:outlineLvl w:val="2"/>
    </w:pPr>
    <w:rPr>
      <w:rFonts w:ascii="Cambria" w:eastAsia="Times New Roman" w:hAnsi="Cambria" w:cs="Times New Roman"/>
      <w:b/>
      <w:bCs/>
      <w:color w:val="4F81BD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665152"/>
    <w:pPr>
      <w:keepNext/>
      <w:spacing w:before="240" w:after="60"/>
      <w:jc w:val="left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61F5B"/>
    <w:pPr>
      <w:keepNext/>
      <w:keepLines/>
      <w:spacing w:before="40" w:line="259" w:lineRule="auto"/>
      <w:jc w:val="left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D4C9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D4006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3D25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3D25D3"/>
  </w:style>
  <w:style w:type="paragraph" w:styleId="a7">
    <w:name w:val="footer"/>
    <w:basedOn w:val="a0"/>
    <w:link w:val="a8"/>
    <w:unhideWhenUsed/>
    <w:rsid w:val="003D25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3D25D3"/>
  </w:style>
  <w:style w:type="table" w:styleId="a9">
    <w:name w:val="Table Grid"/>
    <w:basedOn w:val="a2"/>
    <w:uiPriority w:val="59"/>
    <w:rsid w:val="003D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0"/>
    <w:link w:val="ab"/>
    <w:semiHidden/>
    <w:unhideWhenUsed/>
    <w:rsid w:val="0077286D"/>
    <w:rPr>
      <w:sz w:val="20"/>
      <w:szCs w:val="20"/>
    </w:rPr>
  </w:style>
  <w:style w:type="character" w:customStyle="1" w:styleId="ab">
    <w:name w:val="Текст сноски Знак"/>
    <w:basedOn w:val="a1"/>
    <w:link w:val="aa"/>
    <w:semiHidden/>
    <w:rsid w:val="0077286D"/>
    <w:rPr>
      <w:sz w:val="20"/>
      <w:szCs w:val="20"/>
    </w:rPr>
  </w:style>
  <w:style w:type="character" w:styleId="ac">
    <w:name w:val="footnote reference"/>
    <w:semiHidden/>
    <w:rsid w:val="0077286D"/>
    <w:rPr>
      <w:vertAlign w:val="superscript"/>
    </w:rPr>
  </w:style>
  <w:style w:type="numbering" w:customStyle="1" w:styleId="11">
    <w:name w:val="Нет списка1"/>
    <w:next w:val="a3"/>
    <w:uiPriority w:val="99"/>
    <w:semiHidden/>
    <w:unhideWhenUsed/>
    <w:rsid w:val="00577B2D"/>
  </w:style>
  <w:style w:type="character" w:styleId="ad">
    <w:name w:val="page number"/>
    <w:basedOn w:val="a1"/>
    <w:rsid w:val="00577B2D"/>
  </w:style>
  <w:style w:type="character" w:customStyle="1" w:styleId="FontStyle31">
    <w:name w:val="Font Style31"/>
    <w:basedOn w:val="a1"/>
    <w:uiPriority w:val="99"/>
    <w:rsid w:val="00577B2D"/>
    <w:rPr>
      <w:rFonts w:ascii="Times New Roman" w:hAnsi="Times New Roman" w:cs="Times New Roman" w:hint="default"/>
      <w:sz w:val="22"/>
      <w:szCs w:val="22"/>
    </w:rPr>
  </w:style>
  <w:style w:type="character" w:styleId="ae">
    <w:name w:val="Hyperlink"/>
    <w:basedOn w:val="a1"/>
    <w:uiPriority w:val="99"/>
    <w:unhideWhenUsed/>
    <w:rsid w:val="00577B2D"/>
    <w:rPr>
      <w:color w:val="0000FF"/>
      <w:u w:val="single"/>
    </w:rPr>
  </w:style>
  <w:style w:type="paragraph" w:styleId="af">
    <w:name w:val="Normal (Web)"/>
    <w:basedOn w:val="a0"/>
    <w:uiPriority w:val="99"/>
    <w:unhideWhenUsed/>
    <w:rsid w:val="00577B2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12">
    <w:name w:val="Просмотренная гиперссылка1"/>
    <w:basedOn w:val="a1"/>
    <w:uiPriority w:val="99"/>
    <w:semiHidden/>
    <w:unhideWhenUsed/>
    <w:rsid w:val="00577B2D"/>
    <w:rPr>
      <w:color w:val="800080"/>
      <w:u w:val="single"/>
    </w:rPr>
  </w:style>
  <w:style w:type="paragraph" w:styleId="af0">
    <w:name w:val="Body Text"/>
    <w:basedOn w:val="a0"/>
    <w:link w:val="af1"/>
    <w:qFormat/>
    <w:rsid w:val="00577B2D"/>
    <w:pPr>
      <w:widowControl w:val="0"/>
      <w:suppressAutoHyphens/>
      <w:spacing w:after="120"/>
    </w:pPr>
    <w:rPr>
      <w:rFonts w:eastAsia="Lucida Sans Unicode" w:cs="Times New Roman"/>
      <w:szCs w:val="24"/>
      <w:lang w:eastAsia="ar-SA"/>
    </w:rPr>
  </w:style>
  <w:style w:type="character" w:customStyle="1" w:styleId="af1">
    <w:name w:val="Основной текст Знак"/>
    <w:basedOn w:val="a1"/>
    <w:link w:val="af0"/>
    <w:rsid w:val="00577B2D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af2">
    <w:name w:val="annotation reference"/>
    <w:basedOn w:val="a1"/>
    <w:uiPriority w:val="99"/>
    <w:semiHidden/>
    <w:unhideWhenUsed/>
    <w:rsid w:val="00577B2D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577B2D"/>
    <w:pPr>
      <w:spacing w:after="200"/>
    </w:pPr>
    <w:rPr>
      <w:rFonts w:eastAsia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577B2D"/>
    <w:rPr>
      <w:rFonts w:eastAsia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7B2D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7B2D"/>
    <w:rPr>
      <w:rFonts w:eastAsia="Times New Roman"/>
      <w:b/>
      <w:bCs/>
      <w:sz w:val="20"/>
      <w:szCs w:val="20"/>
      <w:lang w:eastAsia="ru-RU"/>
    </w:rPr>
  </w:style>
  <w:style w:type="paragraph" w:styleId="af7">
    <w:name w:val="Balloon Text"/>
    <w:basedOn w:val="a0"/>
    <w:link w:val="af8"/>
    <w:uiPriority w:val="99"/>
    <w:semiHidden/>
    <w:unhideWhenUsed/>
    <w:rsid w:val="00577B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1"/>
    <w:link w:val="af7"/>
    <w:uiPriority w:val="99"/>
    <w:semiHidden/>
    <w:rsid w:val="00577B2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2"/>
    <w:next w:val="a9"/>
    <w:uiPriority w:val="59"/>
    <w:rsid w:val="00577B2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0"/>
    <w:rsid w:val="00577B2D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65">
    <w:name w:val="xl65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6">
    <w:name w:val="xl66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7">
    <w:name w:val="xl67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68">
    <w:name w:val="xl68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69">
    <w:name w:val="xl6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0">
    <w:name w:val="xl7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71">
    <w:name w:val="xl71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2">
    <w:name w:val="xl72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4">
    <w:name w:val="xl74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6">
    <w:name w:val="xl76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7">
    <w:name w:val="xl77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78">
    <w:name w:val="xl78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0"/>
    <w:rsid w:val="00577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1">
    <w:name w:val="xl81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7">
    <w:name w:val="xl87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8">
    <w:name w:val="xl88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91">
    <w:name w:val="xl91"/>
    <w:basedOn w:val="a0"/>
    <w:rsid w:val="00577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92">
    <w:name w:val="xl92"/>
    <w:basedOn w:val="a0"/>
    <w:rsid w:val="00577B2D"/>
    <w:pP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3">
    <w:name w:val="xl93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4">
    <w:name w:val="xl94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5">
    <w:name w:val="xl95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0"/>
    <w:rsid w:val="00577B2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7">
    <w:name w:val="xl97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01">
    <w:name w:val="xl101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06">
    <w:name w:val="xl106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7">
    <w:name w:val="xl107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10">
    <w:name w:val="xl110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1">
    <w:name w:val="xl111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2">
    <w:name w:val="xl112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14">
    <w:name w:val="xl114"/>
    <w:basedOn w:val="a0"/>
    <w:rsid w:val="00577B2D"/>
    <w:pP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15">
    <w:name w:val="xl115"/>
    <w:basedOn w:val="a0"/>
    <w:rsid w:val="00577B2D"/>
    <w:pP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16">
    <w:name w:val="xl116"/>
    <w:basedOn w:val="a0"/>
    <w:rsid w:val="00577B2D"/>
    <w:pP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17">
    <w:name w:val="xl117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18">
    <w:name w:val="xl118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19">
    <w:name w:val="xl11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0">
    <w:name w:val="xl12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3">
    <w:name w:val="xl123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4">
    <w:name w:val="xl124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5">
    <w:name w:val="xl125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27">
    <w:name w:val="xl127"/>
    <w:basedOn w:val="a0"/>
    <w:rsid w:val="00577B2D"/>
    <w:pP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28">
    <w:name w:val="xl128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29">
    <w:name w:val="xl12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0">
    <w:name w:val="xl13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1">
    <w:name w:val="xl131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32">
    <w:name w:val="xl132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3">
    <w:name w:val="xl133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4">
    <w:name w:val="xl134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5">
    <w:name w:val="xl135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6">
    <w:name w:val="xl136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0">
    <w:name w:val="xl14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41">
    <w:name w:val="xl141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2">
    <w:name w:val="xl142"/>
    <w:basedOn w:val="a0"/>
    <w:rsid w:val="00577B2D"/>
    <w:pPr>
      <w:shd w:val="clear" w:color="000000" w:fill="C4BD9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43">
    <w:name w:val="xl143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44">
    <w:name w:val="xl144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5">
    <w:name w:val="xl145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6">
    <w:name w:val="xl146"/>
    <w:basedOn w:val="a0"/>
    <w:rsid w:val="00577B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47">
    <w:name w:val="xl147"/>
    <w:basedOn w:val="a0"/>
    <w:rsid w:val="00577B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8">
    <w:name w:val="xl148"/>
    <w:basedOn w:val="a0"/>
    <w:rsid w:val="00577B2D"/>
    <w:pPr>
      <w:pBdr>
        <w:top w:val="single" w:sz="4" w:space="0" w:color="auto"/>
        <w:lef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9">
    <w:name w:val="xl149"/>
    <w:basedOn w:val="a0"/>
    <w:rsid w:val="00577B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50">
    <w:name w:val="xl150"/>
    <w:basedOn w:val="a0"/>
    <w:rsid w:val="00577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51">
    <w:name w:val="xl151"/>
    <w:basedOn w:val="a0"/>
    <w:rsid w:val="00577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2">
    <w:name w:val="xl152"/>
    <w:basedOn w:val="a0"/>
    <w:rsid w:val="00577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53">
    <w:name w:val="xl153"/>
    <w:basedOn w:val="a0"/>
    <w:rsid w:val="00577B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0"/>
    <w:rsid w:val="00577B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0"/>
    <w:rsid w:val="00577B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0"/>
    <w:rsid w:val="00577B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7">
    <w:name w:val="xl157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8">
    <w:name w:val="xl158"/>
    <w:basedOn w:val="a0"/>
    <w:rsid w:val="00577B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59">
    <w:name w:val="xl15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60">
    <w:name w:val="xl160"/>
    <w:basedOn w:val="a0"/>
    <w:rsid w:val="00577B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61">
    <w:name w:val="xl161"/>
    <w:basedOn w:val="a0"/>
    <w:rsid w:val="00577B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62">
    <w:name w:val="xl162"/>
    <w:basedOn w:val="a0"/>
    <w:rsid w:val="00577B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3">
    <w:name w:val="xl163"/>
    <w:basedOn w:val="a0"/>
    <w:rsid w:val="00577B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4">
    <w:name w:val="xl164"/>
    <w:basedOn w:val="a0"/>
    <w:rsid w:val="00577B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65">
    <w:name w:val="xl165"/>
    <w:basedOn w:val="a0"/>
    <w:rsid w:val="00577B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7">
    <w:name w:val="xl167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8">
    <w:name w:val="xl168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9">
    <w:name w:val="xl169"/>
    <w:basedOn w:val="a0"/>
    <w:rsid w:val="00577B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0">
    <w:name w:val="xl17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1">
    <w:name w:val="xl171"/>
    <w:basedOn w:val="a0"/>
    <w:rsid w:val="00577B2D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2">
    <w:name w:val="xl172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3">
    <w:name w:val="xl173"/>
    <w:basedOn w:val="a0"/>
    <w:rsid w:val="00577B2D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4">
    <w:name w:val="xl174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5">
    <w:name w:val="xl175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6">
    <w:name w:val="xl176"/>
    <w:basedOn w:val="a0"/>
    <w:rsid w:val="00577B2D"/>
    <w:pPr>
      <w:pBdr>
        <w:top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7">
    <w:name w:val="xl177"/>
    <w:basedOn w:val="a0"/>
    <w:rsid w:val="00577B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78">
    <w:name w:val="xl178"/>
    <w:basedOn w:val="a0"/>
    <w:rsid w:val="00577B2D"/>
    <w:pPr>
      <w:pBdr>
        <w:top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9">
    <w:name w:val="xl17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0">
    <w:name w:val="xl18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2">
    <w:name w:val="xl182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3">
    <w:name w:val="xl183"/>
    <w:basedOn w:val="a0"/>
    <w:rsid w:val="00577B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84">
    <w:name w:val="xl184"/>
    <w:basedOn w:val="a0"/>
    <w:rsid w:val="00577B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85">
    <w:name w:val="xl185"/>
    <w:basedOn w:val="a0"/>
    <w:rsid w:val="00577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6">
    <w:name w:val="xl186"/>
    <w:basedOn w:val="a0"/>
    <w:rsid w:val="00577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7">
    <w:name w:val="xl187"/>
    <w:basedOn w:val="a0"/>
    <w:rsid w:val="00577B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8">
    <w:name w:val="xl188"/>
    <w:basedOn w:val="a0"/>
    <w:rsid w:val="00577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9">
    <w:name w:val="xl189"/>
    <w:basedOn w:val="a0"/>
    <w:rsid w:val="00577B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0">
    <w:name w:val="xl190"/>
    <w:basedOn w:val="a0"/>
    <w:rsid w:val="00577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1">
    <w:name w:val="xl191"/>
    <w:basedOn w:val="a0"/>
    <w:rsid w:val="00577B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2">
    <w:name w:val="xl192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3">
    <w:name w:val="xl193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94">
    <w:name w:val="xl194"/>
    <w:basedOn w:val="a0"/>
    <w:rsid w:val="00577B2D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5">
    <w:name w:val="xl195"/>
    <w:basedOn w:val="a0"/>
    <w:rsid w:val="00577B2D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6">
    <w:name w:val="xl196"/>
    <w:basedOn w:val="a0"/>
    <w:rsid w:val="00577B2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7">
    <w:name w:val="xl197"/>
    <w:basedOn w:val="a0"/>
    <w:rsid w:val="00577B2D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8">
    <w:name w:val="xl198"/>
    <w:basedOn w:val="a0"/>
    <w:rsid w:val="00577B2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9">
    <w:name w:val="xl199"/>
    <w:basedOn w:val="a0"/>
    <w:rsid w:val="00577B2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00">
    <w:name w:val="xl200"/>
    <w:basedOn w:val="a0"/>
    <w:rsid w:val="00577B2D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01">
    <w:name w:val="xl201"/>
    <w:basedOn w:val="a0"/>
    <w:rsid w:val="00577B2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02">
    <w:name w:val="xl202"/>
    <w:basedOn w:val="a0"/>
    <w:rsid w:val="00577B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03">
    <w:name w:val="xl203"/>
    <w:basedOn w:val="a0"/>
    <w:rsid w:val="00577B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04">
    <w:name w:val="xl204"/>
    <w:basedOn w:val="a0"/>
    <w:rsid w:val="00577B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05">
    <w:name w:val="xl205"/>
    <w:basedOn w:val="a0"/>
    <w:rsid w:val="00577B2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206">
    <w:name w:val="xl206"/>
    <w:basedOn w:val="a0"/>
    <w:rsid w:val="00577B2D"/>
    <w:pPr>
      <w:pBdr>
        <w:top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207">
    <w:name w:val="xl207"/>
    <w:basedOn w:val="a0"/>
    <w:rsid w:val="00577B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character" w:customStyle="1" w:styleId="13105pt">
    <w:name w:val="Основной текст (13) + 10;5 pt;Курсив"/>
    <w:basedOn w:val="a1"/>
    <w:rsid w:val="00577B2D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0">
    <w:name w:val="Основной текст (13)"/>
    <w:basedOn w:val="a1"/>
    <w:rsid w:val="00577B2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">
    <w:name w:val="Основной текст (6)"/>
    <w:basedOn w:val="a1"/>
    <w:uiPriority w:val="99"/>
    <w:rsid w:val="00577B2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2">
    <w:name w:val="Основной текст (6) + Курсив"/>
    <w:basedOn w:val="a1"/>
    <w:rsid w:val="00577B2D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10">
    <w:name w:val="Основной текст (6) + 10"/>
    <w:aliases w:val="5 pt1,Курсив"/>
    <w:uiPriority w:val="99"/>
    <w:rsid w:val="00577B2D"/>
    <w:rPr>
      <w:rFonts w:ascii="Century Schoolbook" w:eastAsia="Times New Roman" w:hAnsi="Century Schoolbook" w:cs="Century Schoolbook"/>
      <w:i/>
      <w:iCs/>
      <w:color w:val="231F2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FontStyle46">
    <w:name w:val="Font Style46"/>
    <w:basedOn w:val="a1"/>
    <w:rsid w:val="00577B2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rsid w:val="00577B2D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  <w:basedOn w:val="a1"/>
    <w:rsid w:val="00577B2D"/>
  </w:style>
  <w:style w:type="paragraph" w:customStyle="1" w:styleId="Default">
    <w:name w:val="Default"/>
    <w:qFormat/>
    <w:rsid w:val="00577B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9">
    <w:name w:val="FollowedHyperlink"/>
    <w:basedOn w:val="a1"/>
    <w:uiPriority w:val="99"/>
    <w:semiHidden/>
    <w:unhideWhenUsed/>
    <w:rsid w:val="00577B2D"/>
    <w:rPr>
      <w:color w:val="954F72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rsid w:val="000B40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0B402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0B402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numbering" w:customStyle="1" w:styleId="21">
    <w:name w:val="Нет списка2"/>
    <w:next w:val="a3"/>
    <w:uiPriority w:val="99"/>
    <w:semiHidden/>
    <w:unhideWhenUsed/>
    <w:rsid w:val="000B402A"/>
  </w:style>
  <w:style w:type="paragraph" w:customStyle="1" w:styleId="31">
    <w:name w:val="Заголовок 31"/>
    <w:basedOn w:val="a0"/>
    <w:next w:val="a0"/>
    <w:uiPriority w:val="9"/>
    <w:unhideWhenUsed/>
    <w:qFormat/>
    <w:rsid w:val="000B402A"/>
    <w:pPr>
      <w:keepNext/>
      <w:keepLines/>
      <w:widowControl w:val="0"/>
      <w:autoSpaceDE w:val="0"/>
      <w:autoSpaceDN w:val="0"/>
      <w:adjustRightInd w:val="0"/>
      <w:spacing w:before="20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0B402A"/>
  </w:style>
  <w:style w:type="paragraph" w:customStyle="1" w:styleId="Style3">
    <w:name w:val="Style3"/>
    <w:basedOn w:val="a0"/>
    <w:rsid w:val="000B402A"/>
    <w:pPr>
      <w:widowControl w:val="0"/>
      <w:autoSpaceDE w:val="0"/>
      <w:autoSpaceDN w:val="0"/>
      <w:adjustRightInd w:val="0"/>
      <w:spacing w:line="322" w:lineRule="exact"/>
    </w:pPr>
    <w:rPr>
      <w:rFonts w:eastAsia="Times New Roman" w:cs="Times New Roman"/>
      <w:szCs w:val="24"/>
      <w:lang w:eastAsia="ru-RU"/>
    </w:rPr>
  </w:style>
  <w:style w:type="paragraph" w:customStyle="1" w:styleId="Style4">
    <w:name w:val="Style4"/>
    <w:basedOn w:val="a0"/>
    <w:rsid w:val="000B402A"/>
    <w:pPr>
      <w:widowControl w:val="0"/>
      <w:autoSpaceDE w:val="0"/>
      <w:autoSpaceDN w:val="0"/>
      <w:adjustRightInd w:val="0"/>
      <w:jc w:val="center"/>
    </w:pPr>
    <w:rPr>
      <w:rFonts w:eastAsia="Times New Roman" w:cs="Times New Roman"/>
      <w:szCs w:val="24"/>
      <w:lang w:eastAsia="ru-RU"/>
    </w:rPr>
  </w:style>
  <w:style w:type="paragraph" w:customStyle="1" w:styleId="Style15">
    <w:name w:val="Style15"/>
    <w:basedOn w:val="a0"/>
    <w:rsid w:val="000B402A"/>
    <w:pPr>
      <w:widowControl w:val="0"/>
      <w:autoSpaceDE w:val="0"/>
      <w:autoSpaceDN w:val="0"/>
      <w:adjustRightInd w:val="0"/>
      <w:spacing w:line="648" w:lineRule="exact"/>
    </w:pPr>
    <w:rPr>
      <w:rFonts w:eastAsia="Times New Roman" w:cs="Times New Roman"/>
      <w:szCs w:val="24"/>
      <w:lang w:eastAsia="ru-RU"/>
    </w:rPr>
  </w:style>
  <w:style w:type="paragraph" w:customStyle="1" w:styleId="Style29">
    <w:name w:val="Style29"/>
    <w:basedOn w:val="a0"/>
    <w:rsid w:val="000B402A"/>
    <w:pPr>
      <w:widowControl w:val="0"/>
      <w:autoSpaceDE w:val="0"/>
      <w:autoSpaceDN w:val="0"/>
      <w:adjustRightInd w:val="0"/>
      <w:spacing w:line="323" w:lineRule="exact"/>
      <w:ind w:firstLine="720"/>
    </w:pPr>
    <w:rPr>
      <w:rFonts w:eastAsia="Times New Roman" w:cs="Times New Roman"/>
      <w:szCs w:val="24"/>
      <w:lang w:eastAsia="ru-RU"/>
    </w:rPr>
  </w:style>
  <w:style w:type="paragraph" w:customStyle="1" w:styleId="Style2">
    <w:name w:val="Style2"/>
    <w:basedOn w:val="a0"/>
    <w:uiPriority w:val="99"/>
    <w:rsid w:val="000B402A"/>
    <w:pPr>
      <w:widowControl w:val="0"/>
      <w:autoSpaceDE w:val="0"/>
      <w:autoSpaceDN w:val="0"/>
      <w:adjustRightInd w:val="0"/>
      <w:spacing w:line="276" w:lineRule="exact"/>
    </w:pPr>
    <w:rPr>
      <w:rFonts w:eastAsia="Times New Roman" w:cs="Times New Roman"/>
      <w:szCs w:val="24"/>
      <w:lang w:eastAsia="ru-RU"/>
    </w:rPr>
  </w:style>
  <w:style w:type="paragraph" w:customStyle="1" w:styleId="Style6">
    <w:name w:val="Style6"/>
    <w:basedOn w:val="a0"/>
    <w:rsid w:val="000B402A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Style7">
    <w:name w:val="Style7"/>
    <w:basedOn w:val="a0"/>
    <w:rsid w:val="000B402A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Style10">
    <w:name w:val="Style10"/>
    <w:basedOn w:val="a0"/>
    <w:rsid w:val="000B402A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character" w:customStyle="1" w:styleId="FontStyle40">
    <w:name w:val="Font Style40"/>
    <w:basedOn w:val="a1"/>
    <w:rsid w:val="000B402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2">
    <w:name w:val="Font Style42"/>
    <w:basedOn w:val="a1"/>
    <w:rsid w:val="000B402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3">
    <w:name w:val="Font Style43"/>
    <w:basedOn w:val="a1"/>
    <w:rsid w:val="000B402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basedOn w:val="a1"/>
    <w:rsid w:val="000B402A"/>
    <w:rPr>
      <w:rFonts w:ascii="Times New Roman" w:hAnsi="Times New Roman" w:cs="Times New Roman"/>
      <w:sz w:val="22"/>
      <w:szCs w:val="22"/>
    </w:rPr>
  </w:style>
  <w:style w:type="paragraph" w:styleId="22">
    <w:name w:val="List 2"/>
    <w:basedOn w:val="a0"/>
    <w:rsid w:val="000B402A"/>
    <w:pPr>
      <w:ind w:left="566" w:hanging="283"/>
    </w:pPr>
    <w:rPr>
      <w:rFonts w:eastAsia="Times New Roman" w:cs="Times New Roman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B402A"/>
    <w:pPr>
      <w:spacing w:after="120"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B4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aliases w:val="Основной текст 2 Знак Знак Знак Знак"/>
    <w:basedOn w:val="a0"/>
    <w:link w:val="26"/>
    <w:uiPriority w:val="99"/>
    <w:rsid w:val="000B402A"/>
    <w:pPr>
      <w:spacing w:after="120" w:line="480" w:lineRule="auto"/>
    </w:pPr>
    <w:rPr>
      <w:rFonts w:eastAsia="Times New Roman" w:cs="Times New Roman"/>
      <w:szCs w:val="24"/>
      <w:lang w:eastAsia="ru-RU"/>
    </w:rPr>
  </w:style>
  <w:style w:type="character" w:customStyle="1" w:styleId="26">
    <w:name w:val="Основной текст 2 Знак"/>
    <w:aliases w:val="Основной текст 2 Знак Знак Знак Знак Знак"/>
    <w:basedOn w:val="a1"/>
    <w:link w:val="25"/>
    <w:uiPriority w:val="99"/>
    <w:rsid w:val="000B4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Знак2"/>
    <w:basedOn w:val="a0"/>
    <w:uiPriority w:val="99"/>
    <w:rsid w:val="000B402A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table" w:customStyle="1" w:styleId="28">
    <w:name w:val="Сетка таблицы2"/>
    <w:basedOn w:val="a2"/>
    <w:next w:val="a9"/>
    <w:uiPriority w:val="99"/>
    <w:rsid w:val="000B4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4">
    <w:name w:val="Table Grid 1"/>
    <w:basedOn w:val="a2"/>
    <w:uiPriority w:val="99"/>
    <w:rsid w:val="000B4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aeaaeaiea1">
    <w:name w:val="Iaeaaeaiea 1"/>
    <w:basedOn w:val="a0"/>
    <w:next w:val="a0"/>
    <w:uiPriority w:val="99"/>
    <w:rsid w:val="000B402A"/>
    <w:pPr>
      <w:autoSpaceDE w:val="0"/>
      <w:autoSpaceDN w:val="0"/>
      <w:adjustRightInd w:val="0"/>
    </w:pPr>
    <w:rPr>
      <w:rFonts w:ascii="Arial" w:eastAsia="Times New Roman" w:hAnsi="Arial" w:cs="Times New Roman"/>
      <w:szCs w:val="24"/>
      <w:lang w:eastAsia="ru-RU"/>
    </w:rPr>
  </w:style>
  <w:style w:type="paragraph" w:customStyle="1" w:styleId="Iaeaaeaiea2">
    <w:name w:val="Iaeaaeaiea 2"/>
    <w:basedOn w:val="a0"/>
    <w:next w:val="a0"/>
    <w:uiPriority w:val="99"/>
    <w:rsid w:val="000B402A"/>
    <w:pPr>
      <w:autoSpaceDE w:val="0"/>
      <w:autoSpaceDN w:val="0"/>
      <w:adjustRightInd w:val="0"/>
    </w:pPr>
    <w:rPr>
      <w:rFonts w:ascii="Arial" w:eastAsia="Times New Roman" w:hAnsi="Arial" w:cs="Times New Roman"/>
      <w:szCs w:val="24"/>
      <w:lang w:eastAsia="ru-RU"/>
    </w:rPr>
  </w:style>
  <w:style w:type="paragraph" w:customStyle="1" w:styleId="Iaeaaeaiea3">
    <w:name w:val="Iaeaaeaiea 3"/>
    <w:basedOn w:val="a0"/>
    <w:next w:val="a0"/>
    <w:uiPriority w:val="99"/>
    <w:rsid w:val="000B402A"/>
    <w:pPr>
      <w:autoSpaceDE w:val="0"/>
      <w:autoSpaceDN w:val="0"/>
      <w:adjustRightInd w:val="0"/>
    </w:pPr>
    <w:rPr>
      <w:rFonts w:ascii="Arial" w:eastAsia="Times New Roman" w:hAnsi="Arial" w:cs="Times New Roman"/>
      <w:szCs w:val="24"/>
      <w:lang w:eastAsia="ru-RU"/>
    </w:rPr>
  </w:style>
  <w:style w:type="paragraph" w:customStyle="1" w:styleId="Style17">
    <w:name w:val="Style17"/>
    <w:basedOn w:val="a0"/>
    <w:rsid w:val="000B402A"/>
    <w:pPr>
      <w:widowControl w:val="0"/>
      <w:autoSpaceDE w:val="0"/>
      <w:autoSpaceDN w:val="0"/>
      <w:adjustRightInd w:val="0"/>
      <w:spacing w:line="326" w:lineRule="exact"/>
    </w:pPr>
    <w:rPr>
      <w:rFonts w:eastAsia="Times New Roman" w:cs="Times New Roman"/>
      <w:szCs w:val="24"/>
      <w:lang w:eastAsia="ru-RU"/>
    </w:rPr>
  </w:style>
  <w:style w:type="paragraph" w:customStyle="1" w:styleId="Style26">
    <w:name w:val="Style26"/>
    <w:basedOn w:val="a0"/>
    <w:rsid w:val="000B402A"/>
    <w:pPr>
      <w:widowControl w:val="0"/>
      <w:autoSpaceDE w:val="0"/>
      <w:autoSpaceDN w:val="0"/>
      <w:adjustRightInd w:val="0"/>
      <w:spacing w:line="322" w:lineRule="exact"/>
    </w:pPr>
    <w:rPr>
      <w:rFonts w:eastAsia="Times New Roman" w:cs="Times New Roman"/>
      <w:szCs w:val="24"/>
      <w:lang w:eastAsia="ru-RU"/>
    </w:rPr>
  </w:style>
  <w:style w:type="character" w:customStyle="1" w:styleId="FontStyle39">
    <w:name w:val="Font Style39"/>
    <w:basedOn w:val="a1"/>
    <w:rsid w:val="000B402A"/>
    <w:rPr>
      <w:rFonts w:ascii="Times New Roman" w:hAnsi="Times New Roman" w:cs="Times New Roman"/>
      <w:b/>
      <w:bCs/>
      <w:smallCaps/>
      <w:sz w:val="26"/>
      <w:szCs w:val="26"/>
    </w:rPr>
  </w:style>
  <w:style w:type="paragraph" w:customStyle="1" w:styleId="Style28">
    <w:name w:val="Style28"/>
    <w:basedOn w:val="a0"/>
    <w:rsid w:val="000B402A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character" w:customStyle="1" w:styleId="FontStyle45">
    <w:name w:val="Font Style45"/>
    <w:basedOn w:val="a1"/>
    <w:uiPriority w:val="99"/>
    <w:rsid w:val="000B402A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1"/>
    <w:rsid w:val="000B402A"/>
  </w:style>
  <w:style w:type="character" w:styleId="afa">
    <w:name w:val="Emphasis"/>
    <w:basedOn w:val="a1"/>
    <w:uiPriority w:val="99"/>
    <w:qFormat/>
    <w:rsid w:val="000B402A"/>
    <w:rPr>
      <w:i/>
      <w:iCs/>
    </w:rPr>
  </w:style>
  <w:style w:type="character" w:styleId="afb">
    <w:name w:val="Strong"/>
    <w:basedOn w:val="a1"/>
    <w:uiPriority w:val="22"/>
    <w:qFormat/>
    <w:rsid w:val="000B402A"/>
    <w:rPr>
      <w:b/>
      <w:bCs/>
    </w:rPr>
  </w:style>
  <w:style w:type="paragraph" w:customStyle="1" w:styleId="Style16">
    <w:name w:val="Style16"/>
    <w:basedOn w:val="a0"/>
    <w:rsid w:val="000B402A"/>
    <w:pPr>
      <w:widowControl w:val="0"/>
      <w:autoSpaceDE w:val="0"/>
      <w:autoSpaceDN w:val="0"/>
      <w:adjustRightInd w:val="0"/>
      <w:spacing w:line="322" w:lineRule="exact"/>
      <w:ind w:firstLine="917"/>
    </w:pPr>
    <w:rPr>
      <w:rFonts w:eastAsia="Times New Roman" w:cs="Times New Roman"/>
      <w:szCs w:val="24"/>
      <w:lang w:eastAsia="ru-RU"/>
    </w:rPr>
  </w:style>
  <w:style w:type="character" w:customStyle="1" w:styleId="29">
    <w:name w:val="Основной текст (2)_"/>
    <w:basedOn w:val="a1"/>
    <w:link w:val="2a"/>
    <w:rsid w:val="000B402A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9"/>
    <w:rsid w:val="000B402A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a">
    <w:name w:val="Основной текст (2)"/>
    <w:basedOn w:val="a0"/>
    <w:link w:val="29"/>
    <w:rsid w:val="000B402A"/>
    <w:pPr>
      <w:widowControl w:val="0"/>
      <w:shd w:val="clear" w:color="auto" w:fill="FFFFFF"/>
      <w:spacing w:line="0" w:lineRule="atLeast"/>
      <w:ind w:hanging="1640"/>
    </w:pPr>
    <w:rPr>
      <w:rFonts w:eastAsia="Times New Roman"/>
      <w:sz w:val="28"/>
      <w:szCs w:val="28"/>
    </w:rPr>
  </w:style>
  <w:style w:type="paragraph" w:customStyle="1" w:styleId="Style21">
    <w:name w:val="Style21"/>
    <w:basedOn w:val="a0"/>
    <w:rsid w:val="000B402A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character" w:customStyle="1" w:styleId="63">
    <w:name w:val="Основной текст (6)_"/>
    <w:basedOn w:val="a1"/>
    <w:rsid w:val="000B402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2pt0">
    <w:name w:val="Основной текст (2) + 12 pt"/>
    <w:basedOn w:val="29"/>
    <w:rsid w:val="000B4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0B40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0"/>
    <w:rsid w:val="000B402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  <w:szCs w:val="24"/>
      <w:lang w:eastAsia="ru-RU"/>
    </w:rPr>
  </w:style>
  <w:style w:type="character" w:customStyle="1" w:styleId="FontStyle47">
    <w:name w:val="Font Style47"/>
    <w:rsid w:val="000B402A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customStyle="1" w:styleId="Style20">
    <w:name w:val="Style20"/>
    <w:basedOn w:val="a0"/>
    <w:uiPriority w:val="99"/>
    <w:rsid w:val="000B402A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character" w:customStyle="1" w:styleId="FontStyle32">
    <w:name w:val="Font Style32"/>
    <w:rsid w:val="000B402A"/>
    <w:rPr>
      <w:rFonts w:ascii="Times New Roman" w:hAnsi="Times New Roman" w:cs="Times New Roman" w:hint="default"/>
      <w:sz w:val="26"/>
      <w:szCs w:val="26"/>
    </w:rPr>
  </w:style>
  <w:style w:type="paragraph" w:customStyle="1" w:styleId="Style13">
    <w:name w:val="Style13"/>
    <w:basedOn w:val="a0"/>
    <w:rsid w:val="000B402A"/>
    <w:pPr>
      <w:widowControl w:val="0"/>
      <w:autoSpaceDE w:val="0"/>
      <w:autoSpaceDN w:val="0"/>
      <w:adjustRightInd w:val="0"/>
      <w:spacing w:line="320" w:lineRule="exact"/>
      <w:ind w:firstLine="710"/>
    </w:pPr>
    <w:rPr>
      <w:rFonts w:eastAsia="Times New Roman" w:cs="Times New Roman"/>
      <w:szCs w:val="24"/>
      <w:lang w:eastAsia="ru-RU"/>
    </w:rPr>
  </w:style>
  <w:style w:type="paragraph" w:styleId="32">
    <w:name w:val="Body Text 3"/>
    <w:basedOn w:val="a0"/>
    <w:link w:val="33"/>
    <w:rsid w:val="000B402A"/>
    <w:pPr>
      <w:spacing w:after="120"/>
    </w:pPr>
    <w:rPr>
      <w:rFonts w:eastAsia="Times New Roman" w:cs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1"/>
    <w:link w:val="32"/>
    <w:rsid w:val="000B402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c">
    <w:name w:val="Основной текст с отступом Знак"/>
    <w:link w:val="afd"/>
    <w:locked/>
    <w:rsid w:val="000B402A"/>
    <w:rPr>
      <w:sz w:val="24"/>
      <w:szCs w:val="24"/>
    </w:rPr>
  </w:style>
  <w:style w:type="paragraph" w:customStyle="1" w:styleId="15">
    <w:name w:val="Надин стиль1"/>
    <w:basedOn w:val="a0"/>
    <w:next w:val="afd"/>
    <w:unhideWhenUsed/>
    <w:rsid w:val="000B402A"/>
    <w:pPr>
      <w:spacing w:after="120"/>
      <w:ind w:left="283"/>
    </w:pPr>
    <w:rPr>
      <w:rFonts w:eastAsia="Times New Roman" w:cs="Times New Roman"/>
      <w:szCs w:val="24"/>
      <w:lang w:eastAsia="ru-RU"/>
    </w:rPr>
  </w:style>
  <w:style w:type="character" w:customStyle="1" w:styleId="16">
    <w:name w:val="Основной текст с отступом Знак1"/>
    <w:basedOn w:val="a1"/>
    <w:rsid w:val="000B402A"/>
    <w:rPr>
      <w:rFonts w:ascii="Times New Roman" w:hAnsi="Times New Roman"/>
    </w:rPr>
  </w:style>
  <w:style w:type="character" w:customStyle="1" w:styleId="FontStyle38">
    <w:name w:val="Font Style38"/>
    <w:uiPriority w:val="99"/>
    <w:rsid w:val="000B402A"/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1"/>
    <w:link w:val="50"/>
    <w:rsid w:val="000B402A"/>
    <w:rPr>
      <w:shd w:val="clear" w:color="auto" w:fill="FFFFFF"/>
    </w:rPr>
  </w:style>
  <w:style w:type="paragraph" w:customStyle="1" w:styleId="50">
    <w:name w:val="Основной текст (5)"/>
    <w:basedOn w:val="a0"/>
    <w:link w:val="5"/>
    <w:rsid w:val="000B402A"/>
    <w:pPr>
      <w:widowControl w:val="0"/>
      <w:shd w:val="clear" w:color="auto" w:fill="FFFFFF"/>
      <w:spacing w:line="0" w:lineRule="atLeast"/>
    </w:pPr>
  </w:style>
  <w:style w:type="paragraph" w:customStyle="1" w:styleId="17">
    <w:name w:val="Абзац списка1"/>
    <w:basedOn w:val="a0"/>
    <w:uiPriority w:val="99"/>
    <w:rsid w:val="000B402A"/>
    <w:pPr>
      <w:suppressAutoHyphens/>
      <w:spacing w:after="200" w:line="276" w:lineRule="auto"/>
      <w:ind w:left="720"/>
    </w:pPr>
    <w:rPr>
      <w:rFonts w:ascii="Calibri" w:eastAsia="Times New Roman" w:hAnsi="Calibri" w:cs="Calibri"/>
      <w:szCs w:val="24"/>
      <w:lang w:eastAsia="zh-CN"/>
    </w:rPr>
  </w:style>
  <w:style w:type="paragraph" w:customStyle="1" w:styleId="ConsPlusNormal">
    <w:name w:val="ConsPlusNormal"/>
    <w:uiPriority w:val="99"/>
    <w:rsid w:val="000B40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e">
    <w:name w:val="список с точками"/>
    <w:basedOn w:val="a0"/>
    <w:uiPriority w:val="99"/>
    <w:rsid w:val="000B402A"/>
    <w:pPr>
      <w:tabs>
        <w:tab w:val="num" w:pos="822"/>
      </w:tabs>
      <w:spacing w:line="312" w:lineRule="auto"/>
      <w:ind w:left="822" w:hanging="255"/>
    </w:pPr>
    <w:rPr>
      <w:rFonts w:eastAsia="Times New Roman" w:cs="Times New Roman"/>
      <w:szCs w:val="24"/>
      <w:lang w:eastAsia="ru-RU"/>
    </w:rPr>
  </w:style>
  <w:style w:type="paragraph" w:customStyle="1" w:styleId="210">
    <w:name w:val="Основной текст 21"/>
    <w:basedOn w:val="a0"/>
    <w:uiPriority w:val="99"/>
    <w:rsid w:val="000B402A"/>
    <w:pPr>
      <w:ind w:firstLine="426"/>
    </w:pPr>
    <w:rPr>
      <w:rFonts w:eastAsia="Times New Roman" w:cs="Times New Roman"/>
      <w:sz w:val="28"/>
      <w:szCs w:val="20"/>
      <w:lang w:eastAsia="ru-RU"/>
    </w:rPr>
  </w:style>
  <w:style w:type="character" w:customStyle="1" w:styleId="zagnews1">
    <w:name w:val="zagnews1"/>
    <w:uiPriority w:val="99"/>
    <w:rsid w:val="000B402A"/>
    <w:rPr>
      <w:rFonts w:ascii="Arial" w:hAnsi="Arial" w:cs="Arial"/>
      <w:b/>
      <w:bCs/>
      <w:color w:val="3248A6"/>
      <w:sz w:val="21"/>
      <w:szCs w:val="21"/>
    </w:rPr>
  </w:style>
  <w:style w:type="paragraph" w:customStyle="1" w:styleId="310">
    <w:name w:val="Основной текст с отступом 31"/>
    <w:basedOn w:val="a0"/>
    <w:uiPriority w:val="99"/>
    <w:rsid w:val="000B402A"/>
    <w:pPr>
      <w:tabs>
        <w:tab w:val="left" w:pos="6521"/>
      </w:tabs>
      <w:ind w:firstLine="426"/>
    </w:pPr>
    <w:rPr>
      <w:rFonts w:eastAsia="Times New Roman" w:cs="Times New Roman"/>
      <w:i/>
      <w:sz w:val="28"/>
      <w:szCs w:val="20"/>
      <w:lang w:eastAsia="ru-RU"/>
    </w:rPr>
  </w:style>
  <w:style w:type="character" w:customStyle="1" w:styleId="34">
    <w:name w:val="Основной текст (3)_"/>
    <w:link w:val="35"/>
    <w:rsid w:val="000B402A"/>
    <w:rPr>
      <w:sz w:val="11"/>
      <w:szCs w:val="11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0B402A"/>
    <w:pPr>
      <w:shd w:val="clear" w:color="auto" w:fill="FFFFFF"/>
      <w:spacing w:after="360" w:line="0" w:lineRule="atLeast"/>
      <w:jc w:val="center"/>
    </w:pPr>
    <w:rPr>
      <w:sz w:val="11"/>
      <w:szCs w:val="11"/>
    </w:rPr>
  </w:style>
  <w:style w:type="character" w:customStyle="1" w:styleId="aff">
    <w:name w:val="Колонтитул_"/>
    <w:basedOn w:val="a1"/>
    <w:link w:val="aff0"/>
    <w:rsid w:val="000B402A"/>
    <w:rPr>
      <w:rFonts w:ascii="Times New Roman" w:eastAsia="Times New Roman" w:hAnsi="Times New Roman"/>
      <w:b/>
      <w:bCs/>
      <w:sz w:val="15"/>
      <w:szCs w:val="15"/>
      <w:shd w:val="clear" w:color="auto" w:fill="FFFFFF"/>
    </w:rPr>
  </w:style>
  <w:style w:type="character" w:customStyle="1" w:styleId="36">
    <w:name w:val="Колонтитул (3)_"/>
    <w:basedOn w:val="a1"/>
    <w:link w:val="37"/>
    <w:rsid w:val="000B402A"/>
    <w:rPr>
      <w:rFonts w:ascii="Times New Roman" w:eastAsia="Times New Roman" w:hAnsi="Times New Roman"/>
      <w:shd w:val="clear" w:color="auto" w:fill="FFFFFF"/>
    </w:rPr>
  </w:style>
  <w:style w:type="paragraph" w:customStyle="1" w:styleId="aff0">
    <w:name w:val="Колонтитул"/>
    <w:basedOn w:val="a0"/>
    <w:link w:val="aff"/>
    <w:rsid w:val="000B402A"/>
    <w:pPr>
      <w:widowControl w:val="0"/>
      <w:shd w:val="clear" w:color="auto" w:fill="FFFFFF"/>
      <w:spacing w:line="0" w:lineRule="atLeast"/>
    </w:pPr>
    <w:rPr>
      <w:rFonts w:eastAsia="Times New Roman"/>
      <w:b/>
      <w:bCs/>
      <w:sz w:val="15"/>
      <w:szCs w:val="15"/>
    </w:rPr>
  </w:style>
  <w:style w:type="paragraph" w:customStyle="1" w:styleId="37">
    <w:name w:val="Колонтитул (3)"/>
    <w:basedOn w:val="a0"/>
    <w:link w:val="36"/>
    <w:rsid w:val="000B402A"/>
    <w:pPr>
      <w:widowControl w:val="0"/>
      <w:shd w:val="clear" w:color="auto" w:fill="FFFFFF"/>
      <w:spacing w:line="0" w:lineRule="atLeast"/>
    </w:pPr>
    <w:rPr>
      <w:rFonts w:eastAsia="Times New Roman"/>
    </w:rPr>
  </w:style>
  <w:style w:type="character" w:customStyle="1" w:styleId="311">
    <w:name w:val="Заголовок 3 Знак1"/>
    <w:basedOn w:val="a1"/>
    <w:uiPriority w:val="9"/>
    <w:semiHidden/>
    <w:rsid w:val="000B40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d">
    <w:name w:val="Body Text Indent"/>
    <w:basedOn w:val="a0"/>
    <w:link w:val="afc"/>
    <w:unhideWhenUsed/>
    <w:rsid w:val="000B402A"/>
    <w:pPr>
      <w:spacing w:after="120"/>
      <w:ind w:left="283"/>
    </w:pPr>
    <w:rPr>
      <w:szCs w:val="24"/>
    </w:rPr>
  </w:style>
  <w:style w:type="character" w:customStyle="1" w:styleId="2b">
    <w:name w:val="Основной текст с отступом Знак2"/>
    <w:basedOn w:val="a1"/>
    <w:uiPriority w:val="99"/>
    <w:semiHidden/>
    <w:rsid w:val="000B402A"/>
  </w:style>
  <w:style w:type="numbering" w:customStyle="1" w:styleId="211">
    <w:name w:val="Нет списка21"/>
    <w:next w:val="a3"/>
    <w:uiPriority w:val="99"/>
    <w:semiHidden/>
    <w:unhideWhenUsed/>
    <w:rsid w:val="000B402A"/>
  </w:style>
  <w:style w:type="character" w:customStyle="1" w:styleId="41">
    <w:name w:val="Основной текст (4)_"/>
    <w:basedOn w:val="a1"/>
    <w:link w:val="42"/>
    <w:rsid w:val="000B402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0B402A"/>
    <w:pPr>
      <w:widowControl w:val="0"/>
      <w:shd w:val="clear" w:color="auto" w:fill="FFFFFF"/>
      <w:spacing w:before="240" w:after="120" w:line="278" w:lineRule="exact"/>
      <w:ind w:hanging="1180"/>
    </w:pPr>
    <w:rPr>
      <w:rFonts w:eastAsia="Times New Roman"/>
      <w:b/>
      <w:bCs/>
    </w:rPr>
  </w:style>
  <w:style w:type="paragraph" w:styleId="38">
    <w:name w:val="Body Text Indent 3"/>
    <w:basedOn w:val="a0"/>
    <w:link w:val="39"/>
    <w:rsid w:val="000B402A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9">
    <w:name w:val="Основной текст с отступом 3 Знак"/>
    <w:basedOn w:val="a1"/>
    <w:link w:val="38"/>
    <w:rsid w:val="000B402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3">
    <w:name w:val="Заголовок №4"/>
    <w:basedOn w:val="a1"/>
    <w:rsid w:val="000B4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FontStyle239">
    <w:name w:val="Font Style239"/>
    <w:rsid w:val="000B402A"/>
    <w:rPr>
      <w:rFonts w:ascii="Courier New" w:hAnsi="Courier New"/>
      <w:spacing w:val="-20"/>
      <w:sz w:val="26"/>
    </w:rPr>
  </w:style>
  <w:style w:type="paragraph" w:customStyle="1" w:styleId="aff1">
    <w:name w:val="Знак"/>
    <w:basedOn w:val="a0"/>
    <w:uiPriority w:val="99"/>
    <w:rsid w:val="000B402A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Style24">
    <w:name w:val="Style24"/>
    <w:basedOn w:val="a0"/>
    <w:rsid w:val="000B402A"/>
    <w:pPr>
      <w:widowControl w:val="0"/>
      <w:autoSpaceDE w:val="0"/>
      <w:autoSpaceDN w:val="0"/>
      <w:adjustRightInd w:val="0"/>
      <w:spacing w:line="323" w:lineRule="exact"/>
    </w:pPr>
    <w:rPr>
      <w:rFonts w:eastAsia="Times New Roman" w:cs="Times New Roman"/>
      <w:szCs w:val="24"/>
      <w:lang w:eastAsia="ru-RU"/>
    </w:rPr>
  </w:style>
  <w:style w:type="paragraph" w:customStyle="1" w:styleId="Style30">
    <w:name w:val="Style30"/>
    <w:basedOn w:val="a0"/>
    <w:rsid w:val="000B402A"/>
    <w:pPr>
      <w:widowControl w:val="0"/>
      <w:autoSpaceDE w:val="0"/>
      <w:autoSpaceDN w:val="0"/>
      <w:adjustRightInd w:val="0"/>
      <w:spacing w:line="322" w:lineRule="exact"/>
    </w:pPr>
    <w:rPr>
      <w:rFonts w:eastAsia="Times New Roman" w:cs="Times New Roman"/>
      <w:szCs w:val="24"/>
      <w:lang w:eastAsia="ru-RU"/>
    </w:rPr>
  </w:style>
  <w:style w:type="character" w:customStyle="1" w:styleId="FontStyle58">
    <w:name w:val="Font Style58"/>
    <w:rsid w:val="000B402A"/>
    <w:rPr>
      <w:rFonts w:ascii="Times New Roman" w:hAnsi="Times New Roman"/>
      <w:sz w:val="22"/>
    </w:rPr>
  </w:style>
  <w:style w:type="paragraph" w:customStyle="1" w:styleId="Style12">
    <w:name w:val="Style12"/>
    <w:basedOn w:val="a0"/>
    <w:uiPriority w:val="99"/>
    <w:rsid w:val="000B402A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character" w:customStyle="1" w:styleId="FontStyle57">
    <w:name w:val="Font Style57"/>
    <w:rsid w:val="000B402A"/>
    <w:rPr>
      <w:rFonts w:ascii="Times New Roman" w:hAnsi="Times New Roman"/>
      <w:b/>
      <w:sz w:val="22"/>
    </w:rPr>
  </w:style>
  <w:style w:type="paragraph" w:customStyle="1" w:styleId="Style8">
    <w:name w:val="Style8"/>
    <w:basedOn w:val="a0"/>
    <w:uiPriority w:val="99"/>
    <w:rsid w:val="000B402A"/>
    <w:pPr>
      <w:widowControl w:val="0"/>
      <w:autoSpaceDE w:val="0"/>
      <w:autoSpaceDN w:val="0"/>
      <w:adjustRightInd w:val="0"/>
      <w:spacing w:line="319" w:lineRule="exact"/>
    </w:pPr>
    <w:rPr>
      <w:rFonts w:eastAsia="Times New Roman" w:cs="Times New Roman"/>
      <w:szCs w:val="24"/>
      <w:lang w:eastAsia="ru-RU"/>
    </w:rPr>
  </w:style>
  <w:style w:type="paragraph" w:customStyle="1" w:styleId="Style9">
    <w:name w:val="Style9"/>
    <w:basedOn w:val="a0"/>
    <w:rsid w:val="000B402A"/>
    <w:pPr>
      <w:widowControl w:val="0"/>
      <w:autoSpaceDE w:val="0"/>
      <w:autoSpaceDN w:val="0"/>
      <w:adjustRightInd w:val="0"/>
      <w:spacing w:line="322" w:lineRule="exact"/>
      <w:ind w:firstLine="734"/>
    </w:pPr>
    <w:rPr>
      <w:rFonts w:eastAsia="Times New Roman" w:cs="Times New Roman"/>
      <w:szCs w:val="24"/>
      <w:lang w:eastAsia="ru-RU"/>
    </w:rPr>
  </w:style>
  <w:style w:type="character" w:customStyle="1" w:styleId="FontStyle56">
    <w:name w:val="Font Style56"/>
    <w:rsid w:val="000B402A"/>
    <w:rPr>
      <w:rFonts w:ascii="Times New Roman" w:hAnsi="Times New Roman"/>
      <w:sz w:val="26"/>
    </w:rPr>
  </w:style>
  <w:style w:type="character" w:customStyle="1" w:styleId="18">
    <w:name w:val="Текст примечания Знак1"/>
    <w:basedOn w:val="a1"/>
    <w:uiPriority w:val="99"/>
    <w:semiHidden/>
    <w:rsid w:val="000B40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0"/>
    <w:uiPriority w:val="99"/>
    <w:rsid w:val="000B402A"/>
    <w:pPr>
      <w:widowControl w:val="0"/>
      <w:autoSpaceDE w:val="0"/>
      <w:autoSpaceDN w:val="0"/>
      <w:adjustRightInd w:val="0"/>
      <w:spacing w:line="206" w:lineRule="exact"/>
      <w:ind w:firstLine="250"/>
    </w:pPr>
    <w:rPr>
      <w:rFonts w:eastAsia="Times New Roman" w:cs="Times New Roman"/>
      <w:szCs w:val="24"/>
      <w:lang w:eastAsia="ru-RU"/>
    </w:rPr>
  </w:style>
  <w:style w:type="paragraph" w:styleId="aff2">
    <w:name w:val="No Spacing"/>
    <w:qFormat/>
    <w:rsid w:val="000B40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9">
    <w:name w:val="Текст выноски Знак1"/>
    <w:basedOn w:val="a1"/>
    <w:uiPriority w:val="99"/>
    <w:semiHidden/>
    <w:rsid w:val="000B402A"/>
    <w:rPr>
      <w:rFonts w:ascii="Segoe UI" w:eastAsia="Times New Roman" w:hAnsi="Segoe UI" w:cs="Segoe UI"/>
      <w:sz w:val="18"/>
      <w:szCs w:val="18"/>
      <w:lang w:eastAsia="ru-RU"/>
    </w:rPr>
  </w:style>
  <w:style w:type="paragraph" w:styleId="aff3">
    <w:name w:val="List"/>
    <w:basedOn w:val="a0"/>
    <w:unhideWhenUsed/>
    <w:rsid w:val="000B402A"/>
    <w:pPr>
      <w:ind w:left="283" w:hanging="283"/>
      <w:contextualSpacing/>
    </w:pPr>
    <w:rPr>
      <w:rFonts w:eastAsia="Times New Roman" w:cs="Times New Roman"/>
      <w:szCs w:val="24"/>
      <w:lang w:eastAsia="ru-RU"/>
    </w:rPr>
  </w:style>
  <w:style w:type="character" w:customStyle="1" w:styleId="314pt">
    <w:name w:val="Основной текст (3) + 14 pt"/>
    <w:basedOn w:val="a1"/>
    <w:rsid w:val="000B4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c8">
    <w:name w:val="c8"/>
    <w:basedOn w:val="a0"/>
    <w:rsid w:val="000B40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4">
    <w:name w:val="c4"/>
    <w:basedOn w:val="a1"/>
    <w:rsid w:val="000B402A"/>
  </w:style>
  <w:style w:type="paragraph" w:styleId="aff4">
    <w:name w:val="TOC Heading"/>
    <w:basedOn w:val="1"/>
    <w:next w:val="a0"/>
    <w:uiPriority w:val="39"/>
    <w:unhideWhenUsed/>
    <w:qFormat/>
    <w:rsid w:val="000B402A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1a">
    <w:name w:val="toc 1"/>
    <w:basedOn w:val="a0"/>
    <w:next w:val="a0"/>
    <w:autoRedefine/>
    <w:uiPriority w:val="39"/>
    <w:unhideWhenUsed/>
    <w:rsid w:val="000B402A"/>
    <w:pPr>
      <w:spacing w:after="100"/>
    </w:pPr>
    <w:rPr>
      <w:rFonts w:eastAsia="Times New Roman" w:cs="Times New Roman"/>
      <w:szCs w:val="24"/>
      <w:lang w:eastAsia="ru-RU"/>
    </w:rPr>
  </w:style>
  <w:style w:type="character" w:customStyle="1" w:styleId="c2">
    <w:name w:val="c2"/>
    <w:basedOn w:val="a1"/>
    <w:rsid w:val="000B402A"/>
  </w:style>
  <w:style w:type="character" w:customStyle="1" w:styleId="29pt">
    <w:name w:val="Основной текст (2) + 9 pt"/>
    <w:aliases w:val="Полужирный"/>
    <w:basedOn w:val="a1"/>
    <w:rsid w:val="000B402A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90">
    <w:name w:val="Основной текст (2) + 9"/>
    <w:aliases w:val="5 pt"/>
    <w:basedOn w:val="a1"/>
    <w:rsid w:val="000B402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numbering" w:customStyle="1" w:styleId="3a">
    <w:name w:val="Нет списка3"/>
    <w:next w:val="a3"/>
    <w:uiPriority w:val="99"/>
    <w:semiHidden/>
    <w:unhideWhenUsed/>
    <w:rsid w:val="001F12DA"/>
  </w:style>
  <w:style w:type="paragraph" w:customStyle="1" w:styleId="1b">
    <w:name w:val="Обычный1"/>
    <w:uiPriority w:val="99"/>
    <w:qFormat/>
    <w:rsid w:val="001F1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4">
    <w:name w:val="Нет списка4"/>
    <w:next w:val="a3"/>
    <w:uiPriority w:val="99"/>
    <w:semiHidden/>
    <w:unhideWhenUsed/>
    <w:rsid w:val="00204229"/>
  </w:style>
  <w:style w:type="numbering" w:customStyle="1" w:styleId="51">
    <w:name w:val="Нет списка5"/>
    <w:next w:val="a3"/>
    <w:uiPriority w:val="99"/>
    <w:semiHidden/>
    <w:unhideWhenUsed/>
    <w:rsid w:val="00204229"/>
  </w:style>
  <w:style w:type="character" w:customStyle="1" w:styleId="small1">
    <w:name w:val="small1"/>
    <w:rsid w:val="00204229"/>
    <w:rPr>
      <w:rFonts w:ascii="Times New Roman" w:hAnsi="Times New Roman" w:cs="Times New Roman" w:hint="default"/>
    </w:rPr>
  </w:style>
  <w:style w:type="table" w:customStyle="1" w:styleId="3b">
    <w:name w:val="Сетка таблицы3"/>
    <w:basedOn w:val="a2"/>
    <w:next w:val="a9"/>
    <w:uiPriority w:val="59"/>
    <w:rsid w:val="00845FC3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4">
    <w:name w:val="Нет списка6"/>
    <w:next w:val="a3"/>
    <w:uiPriority w:val="99"/>
    <w:semiHidden/>
    <w:unhideWhenUsed/>
    <w:rsid w:val="0030360E"/>
  </w:style>
  <w:style w:type="numbering" w:customStyle="1" w:styleId="120">
    <w:name w:val="Нет списка12"/>
    <w:next w:val="a3"/>
    <w:uiPriority w:val="99"/>
    <w:semiHidden/>
    <w:unhideWhenUsed/>
    <w:rsid w:val="0030360E"/>
  </w:style>
  <w:style w:type="table" w:customStyle="1" w:styleId="45">
    <w:name w:val="Сетка таблицы4"/>
    <w:basedOn w:val="a2"/>
    <w:next w:val="a9"/>
    <w:rsid w:val="00303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 11"/>
    <w:basedOn w:val="a2"/>
    <w:next w:val="14"/>
    <w:uiPriority w:val="99"/>
    <w:rsid w:val="00303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20">
    <w:name w:val="Нет списка22"/>
    <w:next w:val="a3"/>
    <w:uiPriority w:val="99"/>
    <w:semiHidden/>
    <w:unhideWhenUsed/>
    <w:rsid w:val="0030360E"/>
  </w:style>
  <w:style w:type="paragraph" w:customStyle="1" w:styleId="2c">
    <w:name w:val="Абзац списка2"/>
    <w:basedOn w:val="a0"/>
    <w:rsid w:val="000100DC"/>
    <w:pPr>
      <w:spacing w:after="200" w:line="276" w:lineRule="auto"/>
      <w:ind w:left="720"/>
      <w:jc w:val="left"/>
    </w:pPr>
    <w:rPr>
      <w:rFonts w:ascii="Calibri" w:eastAsia="Times New Roman" w:hAnsi="Calibri" w:cs="Times New Roman"/>
      <w:sz w:val="22"/>
    </w:rPr>
  </w:style>
  <w:style w:type="character" w:customStyle="1" w:styleId="40">
    <w:name w:val="Заголовок 4 Знак"/>
    <w:basedOn w:val="a1"/>
    <w:link w:val="4"/>
    <w:rsid w:val="0066515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c">
    <w:name w:val="Абзац списка3"/>
    <w:basedOn w:val="a0"/>
    <w:rsid w:val="00A04E2C"/>
    <w:pPr>
      <w:spacing w:after="200" w:line="276" w:lineRule="auto"/>
      <w:ind w:left="720"/>
      <w:jc w:val="left"/>
    </w:pPr>
    <w:rPr>
      <w:rFonts w:ascii="Calibri" w:eastAsia="Times New Roman" w:hAnsi="Calibri" w:cs="Times New Roman"/>
      <w:sz w:val="22"/>
    </w:rPr>
  </w:style>
  <w:style w:type="character" w:customStyle="1" w:styleId="biblio-record-text">
    <w:name w:val="biblio-record-text"/>
    <w:basedOn w:val="a1"/>
    <w:rsid w:val="00BB1A4E"/>
  </w:style>
  <w:style w:type="character" w:customStyle="1" w:styleId="mat-button-wrapper">
    <w:name w:val="mat-button-wrapper"/>
    <w:basedOn w:val="a1"/>
    <w:rsid w:val="00BB1A4E"/>
  </w:style>
  <w:style w:type="character" w:customStyle="1" w:styleId="60">
    <w:name w:val="Заголовок 6 Знак"/>
    <w:basedOn w:val="a1"/>
    <w:link w:val="6"/>
    <w:uiPriority w:val="9"/>
    <w:semiHidden/>
    <w:rsid w:val="00061F5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21">
    <w:name w:val="Основной текст (12)"/>
    <w:basedOn w:val="a1"/>
    <w:rsid w:val="00061F5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12">
    <w:name w:val="Основной текст (2)1"/>
    <w:basedOn w:val="a0"/>
    <w:uiPriority w:val="99"/>
    <w:rsid w:val="00061F5B"/>
    <w:pPr>
      <w:widowControl w:val="0"/>
      <w:shd w:val="clear" w:color="auto" w:fill="FFFFFF"/>
      <w:spacing w:after="2520" w:line="221" w:lineRule="exact"/>
      <w:ind w:hanging="600"/>
      <w:jc w:val="left"/>
    </w:pPr>
    <w:rPr>
      <w:rFonts w:ascii="Century Schoolbook" w:eastAsia="Calibri" w:hAnsi="Century Schoolbook" w:cs="Times New Roman"/>
      <w:noProof/>
      <w:sz w:val="21"/>
      <w:szCs w:val="21"/>
      <w:lang w:eastAsia="ru-RU"/>
    </w:rPr>
  </w:style>
  <w:style w:type="paragraph" w:customStyle="1" w:styleId="a">
    <w:name w:val="Перечисление для таблиц"/>
    <w:basedOn w:val="a0"/>
    <w:rsid w:val="00061F5B"/>
    <w:pPr>
      <w:numPr>
        <w:numId w:val="61"/>
      </w:numPr>
      <w:tabs>
        <w:tab w:val="left" w:pos="227"/>
      </w:tabs>
      <w:ind w:left="227" w:hanging="227"/>
    </w:pPr>
    <w:rPr>
      <w:rFonts w:eastAsia="Times New Roman" w:cs="Times New Roman"/>
      <w:sz w:val="22"/>
      <w:lang w:eastAsia="ru-RU"/>
    </w:rPr>
  </w:style>
  <w:style w:type="character" w:customStyle="1" w:styleId="aff5">
    <w:name w:val="Основной текст_"/>
    <w:link w:val="71"/>
    <w:locked/>
    <w:rsid w:val="00061F5B"/>
    <w:rPr>
      <w:rFonts w:ascii="Times New Roman" w:hAnsi="Times New Roman"/>
      <w:sz w:val="24"/>
      <w:shd w:val="clear" w:color="auto" w:fill="FFFFFF"/>
    </w:rPr>
  </w:style>
  <w:style w:type="character" w:customStyle="1" w:styleId="aff6">
    <w:name w:val="Основной текст + Полужирный"/>
    <w:uiPriority w:val="99"/>
    <w:rsid w:val="00061F5B"/>
    <w:rPr>
      <w:rFonts w:ascii="Times New Roman" w:hAnsi="Times New Roman"/>
      <w:b/>
      <w:sz w:val="24"/>
      <w:shd w:val="clear" w:color="auto" w:fill="FFFFFF"/>
    </w:rPr>
  </w:style>
  <w:style w:type="paragraph" w:customStyle="1" w:styleId="71">
    <w:name w:val="Основной текст7"/>
    <w:basedOn w:val="a0"/>
    <w:link w:val="aff5"/>
    <w:rsid w:val="00061F5B"/>
    <w:pPr>
      <w:shd w:val="clear" w:color="auto" w:fill="FFFFFF"/>
      <w:spacing w:before="300" w:line="389" w:lineRule="exact"/>
      <w:jc w:val="center"/>
    </w:pPr>
  </w:style>
  <w:style w:type="paragraph" w:customStyle="1" w:styleId="Style22">
    <w:name w:val="Style22"/>
    <w:basedOn w:val="a0"/>
    <w:uiPriority w:val="99"/>
    <w:rsid w:val="00061F5B"/>
    <w:pPr>
      <w:widowControl w:val="0"/>
      <w:autoSpaceDE w:val="0"/>
      <w:autoSpaceDN w:val="0"/>
      <w:adjustRightInd w:val="0"/>
      <w:spacing w:line="278" w:lineRule="exact"/>
      <w:jc w:val="left"/>
    </w:pPr>
    <w:rPr>
      <w:rFonts w:eastAsia="Times New Roman" w:cs="Times New Roman"/>
      <w:szCs w:val="24"/>
      <w:lang w:eastAsia="ru-RU"/>
    </w:rPr>
  </w:style>
  <w:style w:type="character" w:customStyle="1" w:styleId="FontStyle51">
    <w:name w:val="Font Style51"/>
    <w:basedOn w:val="a1"/>
    <w:uiPriority w:val="99"/>
    <w:rsid w:val="00061F5B"/>
    <w:rPr>
      <w:rFonts w:ascii="Times New Roman" w:hAnsi="Times New Roman" w:cs="Times New Roman"/>
      <w:sz w:val="26"/>
      <w:szCs w:val="26"/>
    </w:rPr>
  </w:style>
  <w:style w:type="character" w:customStyle="1" w:styleId="FontStyle59">
    <w:name w:val="Font Style59"/>
    <w:basedOn w:val="a1"/>
    <w:uiPriority w:val="99"/>
    <w:rsid w:val="00061F5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0"/>
    <w:rsid w:val="00061F5B"/>
    <w:pPr>
      <w:widowControl w:val="0"/>
      <w:autoSpaceDE w:val="0"/>
      <w:autoSpaceDN w:val="0"/>
      <w:adjustRightInd w:val="0"/>
      <w:spacing w:line="643" w:lineRule="exact"/>
      <w:ind w:firstLine="480"/>
      <w:jc w:val="left"/>
    </w:pPr>
    <w:rPr>
      <w:rFonts w:eastAsia="Times New Roman" w:cs="Times New Roman"/>
      <w:szCs w:val="24"/>
      <w:lang w:eastAsia="ru-RU"/>
    </w:rPr>
  </w:style>
  <w:style w:type="paragraph" w:styleId="aff7">
    <w:name w:val="Title"/>
    <w:basedOn w:val="a0"/>
    <w:next w:val="a0"/>
    <w:link w:val="aff8"/>
    <w:uiPriority w:val="99"/>
    <w:qFormat/>
    <w:rsid w:val="00061F5B"/>
    <w:pPr>
      <w:contextualSpacing/>
      <w:jc w:val="left"/>
    </w:pPr>
    <w:rPr>
      <w:rFonts w:eastAsiaTheme="majorEastAsia" w:cstheme="majorBidi"/>
      <w:b/>
      <w:spacing w:val="-10"/>
      <w:kern w:val="28"/>
      <w:sz w:val="28"/>
      <w:szCs w:val="56"/>
      <w:lang w:eastAsia="ru-RU"/>
    </w:rPr>
  </w:style>
  <w:style w:type="character" w:customStyle="1" w:styleId="aff8">
    <w:name w:val="Название Знак"/>
    <w:basedOn w:val="a1"/>
    <w:link w:val="aff7"/>
    <w:uiPriority w:val="99"/>
    <w:rsid w:val="00061F5B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customStyle="1" w:styleId="ConsNormal">
    <w:name w:val="ConsNormal"/>
    <w:rsid w:val="00061F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6">
    <w:name w:val="font6"/>
    <w:basedOn w:val="a0"/>
    <w:rsid w:val="00061F5B"/>
    <w:pPr>
      <w:spacing w:before="100" w:beforeAutospacing="1" w:after="100" w:afterAutospacing="1"/>
      <w:jc w:val="left"/>
    </w:pPr>
    <w:rPr>
      <w:rFonts w:eastAsia="Times New Roman" w:cs="Times New Roman"/>
      <w:sz w:val="18"/>
      <w:szCs w:val="18"/>
      <w:u w:val="single"/>
      <w:lang w:eastAsia="ru-RU"/>
    </w:rPr>
  </w:style>
  <w:style w:type="character" w:customStyle="1" w:styleId="1c">
    <w:name w:val="Основной текст1"/>
    <w:rsid w:val="00061F5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customStyle="1" w:styleId="3d">
    <w:name w:val="Основной текст3"/>
    <w:basedOn w:val="a0"/>
    <w:rsid w:val="00061F5B"/>
    <w:pPr>
      <w:widowControl w:val="0"/>
      <w:shd w:val="clear" w:color="auto" w:fill="FFFFFF"/>
      <w:spacing w:line="250" w:lineRule="exact"/>
      <w:ind w:hanging="560"/>
    </w:pPr>
    <w:rPr>
      <w:rFonts w:ascii="Century Schoolbook" w:eastAsia="Century Schoolbook" w:hAnsi="Century Schoolbook" w:cs="Century Schoolbook"/>
      <w:spacing w:val="4"/>
      <w:sz w:val="18"/>
      <w:szCs w:val="18"/>
      <w:lang w:eastAsia="ru-RU"/>
    </w:rPr>
  </w:style>
  <w:style w:type="paragraph" w:customStyle="1" w:styleId="1d">
    <w:name w:val="Без интервала1"/>
    <w:uiPriority w:val="99"/>
    <w:rsid w:val="00061F5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46">
    <w:name w:val="Основной текст (4) + Полужирный"/>
    <w:rsid w:val="00061F5B"/>
    <w:rPr>
      <w:rFonts w:cs="Times New Roman"/>
      <w:b/>
      <w:bCs/>
      <w:shd w:val="clear" w:color="auto" w:fill="FFFFFF"/>
      <w:lang w:bidi="ar-SA"/>
    </w:rPr>
  </w:style>
  <w:style w:type="character" w:customStyle="1" w:styleId="52">
    <w:name w:val="Основной текст (5) + Полужирный"/>
    <w:uiPriority w:val="99"/>
    <w:rsid w:val="00061F5B"/>
    <w:rPr>
      <w:b/>
      <w:shd w:val="clear" w:color="auto" w:fill="FFFFFF"/>
    </w:rPr>
  </w:style>
  <w:style w:type="character" w:customStyle="1" w:styleId="410">
    <w:name w:val="Основной текст (4) + Полужирный1"/>
    <w:uiPriority w:val="99"/>
    <w:rsid w:val="00061F5B"/>
    <w:rPr>
      <w:rFonts w:cs="Times New Roman"/>
      <w:b/>
      <w:bCs/>
      <w:shd w:val="clear" w:color="auto" w:fill="FFFFFF"/>
      <w:lang w:bidi="ar-SA"/>
    </w:rPr>
  </w:style>
  <w:style w:type="paragraph" w:styleId="aff9">
    <w:name w:val="Plain Text"/>
    <w:basedOn w:val="a0"/>
    <w:link w:val="affa"/>
    <w:uiPriority w:val="99"/>
    <w:rsid w:val="00061F5B"/>
    <w:pPr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a">
    <w:name w:val="Текст Знак"/>
    <w:basedOn w:val="a1"/>
    <w:link w:val="aff9"/>
    <w:uiPriority w:val="99"/>
    <w:rsid w:val="00061F5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13">
    <w:name w:val="Основной текст 2 Знак1"/>
    <w:basedOn w:val="a1"/>
    <w:uiPriority w:val="99"/>
    <w:semiHidden/>
    <w:rsid w:val="00061F5B"/>
  </w:style>
  <w:style w:type="paragraph" w:styleId="affb">
    <w:name w:val="Subtitle"/>
    <w:basedOn w:val="a0"/>
    <w:next w:val="a0"/>
    <w:link w:val="affc"/>
    <w:uiPriority w:val="99"/>
    <w:qFormat/>
    <w:rsid w:val="00061F5B"/>
    <w:pPr>
      <w:spacing w:after="60"/>
      <w:jc w:val="center"/>
      <w:outlineLvl w:val="1"/>
    </w:pPr>
    <w:rPr>
      <w:rFonts w:ascii="Cambria" w:eastAsia="Times New Roman" w:hAnsi="Cambria" w:cs="Times New Roman"/>
      <w:szCs w:val="24"/>
      <w:lang w:eastAsia="ru-RU"/>
    </w:rPr>
  </w:style>
  <w:style w:type="character" w:customStyle="1" w:styleId="affc">
    <w:name w:val="Подзаголовок Знак"/>
    <w:basedOn w:val="a1"/>
    <w:link w:val="affb"/>
    <w:uiPriority w:val="99"/>
    <w:rsid w:val="00061F5B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53">
    <w:name w:val="Основной текст5"/>
    <w:basedOn w:val="a0"/>
    <w:uiPriority w:val="99"/>
    <w:rsid w:val="00061F5B"/>
    <w:pPr>
      <w:shd w:val="clear" w:color="auto" w:fill="FFFFFF"/>
      <w:spacing w:line="274" w:lineRule="exact"/>
      <w:jc w:val="left"/>
    </w:pPr>
    <w:rPr>
      <w:rFonts w:cs="Times New Roman"/>
      <w:sz w:val="23"/>
      <w:szCs w:val="23"/>
    </w:rPr>
  </w:style>
  <w:style w:type="paragraph" w:customStyle="1" w:styleId="s1">
    <w:name w:val="s_1"/>
    <w:basedOn w:val="a0"/>
    <w:rsid w:val="00061F5B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customStyle="1" w:styleId="FontStyle12">
    <w:name w:val="Font Style12"/>
    <w:rsid w:val="00061F5B"/>
    <w:rPr>
      <w:rFonts w:ascii="Times New Roman" w:hAnsi="Times New Roman" w:cs="Times New Roman" w:hint="default"/>
      <w:spacing w:val="-10"/>
      <w:sz w:val="28"/>
      <w:szCs w:val="28"/>
    </w:rPr>
  </w:style>
  <w:style w:type="paragraph" w:styleId="3e">
    <w:name w:val="toc 3"/>
    <w:basedOn w:val="a0"/>
    <w:next w:val="a0"/>
    <w:autoRedefine/>
    <w:uiPriority w:val="39"/>
    <w:unhideWhenUsed/>
    <w:rsid w:val="00061F5B"/>
    <w:pPr>
      <w:spacing w:after="100" w:line="259" w:lineRule="auto"/>
      <w:ind w:left="440"/>
      <w:jc w:val="left"/>
    </w:pPr>
    <w:rPr>
      <w:rFonts w:asciiTheme="minorHAnsi" w:hAnsiTheme="minorHAnsi"/>
      <w:sz w:val="22"/>
    </w:rPr>
  </w:style>
  <w:style w:type="paragraph" w:styleId="2d">
    <w:name w:val="toc 2"/>
    <w:basedOn w:val="a0"/>
    <w:next w:val="a0"/>
    <w:autoRedefine/>
    <w:unhideWhenUsed/>
    <w:rsid w:val="00061F5B"/>
    <w:pPr>
      <w:spacing w:after="100" w:line="259" w:lineRule="auto"/>
      <w:ind w:left="220"/>
      <w:jc w:val="left"/>
    </w:pPr>
    <w:rPr>
      <w:rFonts w:asciiTheme="minorHAnsi" w:hAnsiTheme="minorHAnsi"/>
      <w:sz w:val="22"/>
    </w:rPr>
  </w:style>
  <w:style w:type="paragraph" w:customStyle="1" w:styleId="47">
    <w:name w:val="Абзац списка4"/>
    <w:basedOn w:val="a0"/>
    <w:rsid w:val="00061F5B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eastAsia="ru-RU"/>
    </w:rPr>
  </w:style>
  <w:style w:type="table" w:customStyle="1" w:styleId="54">
    <w:name w:val="Сетка таблицы5"/>
    <w:basedOn w:val="a2"/>
    <w:next w:val="a9"/>
    <w:rsid w:val="00CA6C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5">
    <w:name w:val="Абзац списка5"/>
    <w:basedOn w:val="a0"/>
    <w:rsid w:val="00B631A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7D4C96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table" w:customStyle="1" w:styleId="65">
    <w:name w:val="Сетка таблицы6"/>
    <w:basedOn w:val="a2"/>
    <w:next w:val="a9"/>
    <w:uiPriority w:val="59"/>
    <w:rsid w:val="00B87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3"/>
    <w:uiPriority w:val="99"/>
    <w:semiHidden/>
    <w:unhideWhenUsed/>
    <w:rsid w:val="00F22B1E"/>
  </w:style>
  <w:style w:type="numbering" w:customStyle="1" w:styleId="8">
    <w:name w:val="Нет списка8"/>
    <w:next w:val="a3"/>
    <w:uiPriority w:val="99"/>
    <w:semiHidden/>
    <w:unhideWhenUsed/>
    <w:rsid w:val="00F22B1E"/>
  </w:style>
  <w:style w:type="numbering" w:customStyle="1" w:styleId="131">
    <w:name w:val="Нет списка13"/>
    <w:next w:val="a3"/>
    <w:uiPriority w:val="99"/>
    <w:semiHidden/>
    <w:unhideWhenUsed/>
    <w:rsid w:val="00F22B1E"/>
  </w:style>
  <w:style w:type="character" w:customStyle="1" w:styleId="12TimesNewRoman">
    <w:name w:val="Основной текст (12) + Times New Roman"/>
    <w:basedOn w:val="a1"/>
    <w:rsid w:val="00F22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Style11">
    <w:name w:val="Style11"/>
    <w:basedOn w:val="a0"/>
    <w:uiPriority w:val="99"/>
    <w:rsid w:val="00F22B1E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numbering" w:customStyle="1" w:styleId="230">
    <w:name w:val="Нет списка23"/>
    <w:next w:val="a3"/>
    <w:uiPriority w:val="99"/>
    <w:semiHidden/>
    <w:unhideWhenUsed/>
    <w:rsid w:val="00F22B1E"/>
  </w:style>
  <w:style w:type="character" w:customStyle="1" w:styleId="1e">
    <w:name w:val="Название Знак1"/>
    <w:basedOn w:val="a1"/>
    <w:uiPriority w:val="10"/>
    <w:rsid w:val="00F22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48">
    <w:name w:val="Основной текст4"/>
    <w:basedOn w:val="a0"/>
    <w:rsid w:val="00F22B1E"/>
    <w:pPr>
      <w:widowControl w:val="0"/>
      <w:shd w:val="clear" w:color="auto" w:fill="FFFFFF"/>
      <w:spacing w:after="540" w:line="0" w:lineRule="atLeast"/>
      <w:ind w:hanging="1860"/>
      <w:jc w:val="left"/>
    </w:pPr>
    <w:rPr>
      <w:rFonts w:ascii="Calibri" w:eastAsia="Calibri" w:hAnsi="Calibri" w:cs="Calibri"/>
      <w:sz w:val="21"/>
      <w:szCs w:val="21"/>
    </w:rPr>
  </w:style>
  <w:style w:type="table" w:customStyle="1" w:styleId="112">
    <w:name w:val="Сетка таблицы11"/>
    <w:basedOn w:val="a2"/>
    <w:next w:val="a9"/>
    <w:uiPriority w:val="59"/>
    <w:rsid w:val="00F2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">
    <w:name w:val="Тема примечания Знак1"/>
    <w:basedOn w:val="18"/>
    <w:uiPriority w:val="99"/>
    <w:semiHidden/>
    <w:rsid w:val="00F22B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312">
    <w:name w:val="Нет списка31"/>
    <w:next w:val="a3"/>
    <w:uiPriority w:val="99"/>
    <w:semiHidden/>
    <w:unhideWhenUsed/>
    <w:rsid w:val="00F22B1E"/>
  </w:style>
  <w:style w:type="table" w:customStyle="1" w:styleId="214">
    <w:name w:val="Сетка таблицы21"/>
    <w:basedOn w:val="a2"/>
    <w:next w:val="a9"/>
    <w:uiPriority w:val="99"/>
    <w:rsid w:val="00F22B1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20">
    <w:name w:val="Заголовок №3 (2)_"/>
    <w:link w:val="321"/>
    <w:rsid w:val="00F22B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1">
    <w:name w:val="Заголовок №3 (2)"/>
    <w:basedOn w:val="a0"/>
    <w:link w:val="320"/>
    <w:rsid w:val="00F22B1E"/>
    <w:pPr>
      <w:shd w:val="clear" w:color="auto" w:fill="FFFFFF"/>
      <w:spacing w:line="274" w:lineRule="exact"/>
      <w:jc w:val="center"/>
      <w:outlineLvl w:val="2"/>
    </w:pPr>
    <w:rPr>
      <w:rFonts w:eastAsia="Times New Roman" w:cs="Times New Roman"/>
      <w:sz w:val="23"/>
      <w:szCs w:val="23"/>
    </w:rPr>
  </w:style>
  <w:style w:type="character" w:customStyle="1" w:styleId="115pt">
    <w:name w:val="Колонтитул + 11;5 pt"/>
    <w:rsid w:val="00F22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3">
    <w:name w:val="Основной текст (7)_"/>
    <w:link w:val="74"/>
    <w:rsid w:val="00F22B1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80">
    <w:name w:val="Основной текст (8)_"/>
    <w:link w:val="81"/>
    <w:rsid w:val="00F22B1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"/>
    <w:basedOn w:val="a0"/>
    <w:link w:val="73"/>
    <w:rsid w:val="00F22B1E"/>
    <w:pPr>
      <w:shd w:val="clear" w:color="auto" w:fill="FFFFFF"/>
      <w:spacing w:line="230" w:lineRule="exact"/>
      <w:jc w:val="center"/>
    </w:pPr>
    <w:rPr>
      <w:rFonts w:eastAsia="Times New Roman" w:cs="Times New Roman"/>
      <w:sz w:val="19"/>
      <w:szCs w:val="19"/>
    </w:rPr>
  </w:style>
  <w:style w:type="paragraph" w:customStyle="1" w:styleId="81">
    <w:name w:val="Основной текст (8)"/>
    <w:basedOn w:val="a0"/>
    <w:link w:val="80"/>
    <w:rsid w:val="00F22B1E"/>
    <w:pPr>
      <w:shd w:val="clear" w:color="auto" w:fill="FFFFFF"/>
      <w:spacing w:line="0" w:lineRule="atLeast"/>
      <w:jc w:val="center"/>
    </w:pPr>
    <w:rPr>
      <w:rFonts w:eastAsia="Times New Roman" w:cs="Times New Roman"/>
      <w:sz w:val="19"/>
      <w:szCs w:val="19"/>
    </w:rPr>
  </w:style>
  <w:style w:type="character" w:customStyle="1" w:styleId="3f">
    <w:name w:val="Заголовок №3_"/>
    <w:link w:val="3f0"/>
    <w:rsid w:val="00F22B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f0">
    <w:name w:val="Заголовок №3"/>
    <w:basedOn w:val="a0"/>
    <w:link w:val="3f"/>
    <w:rsid w:val="00F22B1E"/>
    <w:pPr>
      <w:shd w:val="clear" w:color="auto" w:fill="FFFFFF"/>
      <w:spacing w:before="240" w:line="274" w:lineRule="exact"/>
      <w:ind w:hanging="360"/>
      <w:outlineLvl w:val="2"/>
    </w:pPr>
    <w:rPr>
      <w:rFonts w:eastAsia="Times New Roman" w:cs="Times New Roman"/>
      <w:sz w:val="23"/>
      <w:szCs w:val="23"/>
    </w:rPr>
  </w:style>
  <w:style w:type="character" w:customStyle="1" w:styleId="rvts15">
    <w:name w:val="rvts15"/>
    <w:basedOn w:val="a1"/>
    <w:rsid w:val="00F22B1E"/>
  </w:style>
  <w:style w:type="character" w:customStyle="1" w:styleId="submenu-table">
    <w:name w:val="submenu-table"/>
    <w:basedOn w:val="a1"/>
    <w:rsid w:val="00F22B1E"/>
  </w:style>
  <w:style w:type="table" w:customStyle="1" w:styleId="313">
    <w:name w:val="Сетка таблицы31"/>
    <w:basedOn w:val="a2"/>
    <w:next w:val="a9"/>
    <w:rsid w:val="00F22B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3"/>
    <w:uiPriority w:val="99"/>
    <w:semiHidden/>
    <w:unhideWhenUsed/>
    <w:rsid w:val="00F22B1E"/>
  </w:style>
  <w:style w:type="table" w:customStyle="1" w:styleId="75">
    <w:name w:val="Сетка таблицы7"/>
    <w:basedOn w:val="a2"/>
    <w:next w:val="a9"/>
    <w:uiPriority w:val="59"/>
    <w:rsid w:val="005D3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elem.ru" TargetMode="External"/><Relationship Id="rId117" Type="http://schemas.openxmlformats.org/officeDocument/2006/relationships/hyperlink" Target="http://schools.keldysh.ru" TargetMode="External"/><Relationship Id="rId21" Type="http://schemas.openxmlformats.org/officeDocument/2006/relationships/hyperlink" Target="http://www.finteoria.ru/soczavisimost.html" TargetMode="External"/><Relationship Id="rId42" Type="http://schemas.openxmlformats.org/officeDocument/2006/relationships/hyperlink" Target="http://www.websib.ru/noos/economy/" TargetMode="External"/><Relationship Id="rId47" Type="http://schemas.openxmlformats.org/officeDocument/2006/relationships/hyperlink" Target="http://www.encyclopedia.ru/" TargetMode="External"/><Relationship Id="rId63" Type="http://schemas.openxmlformats.org/officeDocument/2006/relationships/hyperlink" Target="http://www.edu.ru/modules.php?op=modload&amp;name=Web_Links&amp;file=inde" TargetMode="External"/><Relationship Id="rId68" Type="http://schemas.openxmlformats.org/officeDocument/2006/relationships/hyperlink" Target="http://www.psyparents.ru/index.php?view=book&amp;item=833&amp;cat=5&amp;sc=34&amp;full=yes" TargetMode="External"/><Relationship Id="rId84" Type="http://schemas.openxmlformats.org/officeDocument/2006/relationships/hyperlink" Target="http://www.poetry4kids.com" TargetMode="External"/><Relationship Id="rId89" Type="http://schemas.openxmlformats.org/officeDocument/2006/relationships/hyperlink" Target="http://www.abc-english-grammar.com" TargetMode="External"/><Relationship Id="rId112" Type="http://schemas.openxmlformats.org/officeDocument/2006/relationships/footer" Target="footer4.xml"/><Relationship Id="rId133" Type="http://schemas.openxmlformats.org/officeDocument/2006/relationships/hyperlink" Target="http://mat.1september.ru" TargetMode="External"/><Relationship Id="rId138" Type="http://schemas.openxmlformats.org/officeDocument/2006/relationships/hyperlink" Target="http://www.onestopenglish.com" TargetMode="External"/><Relationship Id="rId154" Type="http://schemas.openxmlformats.org/officeDocument/2006/relationships/hyperlink" Target="http://www.poemhunter.com" TargetMode="External"/><Relationship Id="rId159" Type="http://schemas.openxmlformats.org/officeDocument/2006/relationships/hyperlink" Target="http://studproekt.stavsu.ru/index" TargetMode="External"/><Relationship Id="rId175" Type="http://schemas.openxmlformats.org/officeDocument/2006/relationships/hyperlink" Target="http://www.1september.ru" TargetMode="External"/><Relationship Id="rId170" Type="http://schemas.openxmlformats.org/officeDocument/2006/relationships/hyperlink" Target="http://www.lav/edu/ru" TargetMode="External"/><Relationship Id="rId16" Type="http://schemas.openxmlformats.org/officeDocument/2006/relationships/hyperlink" Target="http://www.school-collection.edu.ru" TargetMode="External"/><Relationship Id="rId107" Type="http://schemas.openxmlformats.org/officeDocument/2006/relationships/header" Target="header3.xml"/><Relationship Id="rId11" Type="http://schemas.openxmlformats.org/officeDocument/2006/relationships/hyperlink" Target="http://www.gramota.ru/" TargetMode="External"/><Relationship Id="rId32" Type="http://schemas.openxmlformats.org/officeDocument/2006/relationships/hyperlink" Target="http://www.ed.gov.ru" TargetMode="External"/><Relationship Id="rId37" Type="http://schemas.openxmlformats.org/officeDocument/2006/relationships/hyperlink" Target="http://www.gov.ru" TargetMode="External"/><Relationship Id="rId53" Type="http://schemas.openxmlformats.org/officeDocument/2006/relationships/hyperlink" Target="http://scientist.nm.ru/midindex.html" TargetMode="External"/><Relationship Id="rId58" Type="http://schemas.openxmlformats.org/officeDocument/2006/relationships/hyperlink" Target="http://forum.belem.ru" TargetMode="External"/><Relationship Id="rId74" Type="http://schemas.openxmlformats.org/officeDocument/2006/relationships/hyperlink" Target="http://mmoum.ucoz.ru" TargetMode="External"/><Relationship Id="rId79" Type="http://schemas.openxmlformats.org/officeDocument/2006/relationships/hyperlink" Target="http://www.yanglish.ru" TargetMode="External"/><Relationship Id="rId102" Type="http://schemas.openxmlformats.org/officeDocument/2006/relationships/hyperlink" Target="http://www.poetry4kids.com" TargetMode="External"/><Relationship Id="rId123" Type="http://schemas.openxmlformats.org/officeDocument/2006/relationships/hyperlink" Target="http://www.inter-pedagogika.ru" TargetMode="External"/><Relationship Id="rId128" Type="http://schemas.openxmlformats.org/officeDocument/2006/relationships/hyperlink" Target="http://kinds.rin.ru" TargetMode="External"/><Relationship Id="rId144" Type="http://schemas.openxmlformats.org/officeDocument/2006/relationships/hyperlink" Target="http://www.poemhunter.com" TargetMode="External"/><Relationship Id="rId149" Type="http://schemas.openxmlformats.org/officeDocument/2006/relationships/hyperlink" Target="http://www.lib.1september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yanglish.ru" TargetMode="External"/><Relationship Id="rId95" Type="http://schemas.openxmlformats.org/officeDocument/2006/relationships/hyperlink" Target="http://www.lib.1september.ru" TargetMode="External"/><Relationship Id="rId160" Type="http://schemas.openxmlformats.org/officeDocument/2006/relationships/hyperlink" Target="http://www.gumer.info/bibliotek_Buks/Pedagog/kazar/01.php" TargetMode="External"/><Relationship Id="rId165" Type="http://schemas.openxmlformats.org/officeDocument/2006/relationships/hyperlink" Target="http://studproekt.stavsu.ru/index" TargetMode="External"/><Relationship Id="rId181" Type="http://schemas.openxmlformats.org/officeDocument/2006/relationships/hyperlink" Target="http://www.ug.ru/02.26/po4.htm" TargetMode="External"/><Relationship Id="rId186" Type="http://schemas.openxmlformats.org/officeDocument/2006/relationships/footer" Target="footer9.xml"/><Relationship Id="rId22" Type="http://schemas.openxmlformats.org/officeDocument/2006/relationships/hyperlink" Target="http://www.education.rekom.ru/" TargetMode="External"/><Relationship Id="rId27" Type="http://schemas.openxmlformats.org/officeDocument/2006/relationships/hyperlink" Target="http://forum.belem.ru" TargetMode="External"/><Relationship Id="rId43" Type="http://schemas.openxmlformats.org/officeDocument/2006/relationships/hyperlink" Target="http://www.interneturok.ru" TargetMode="External"/><Relationship Id="rId48" Type="http://schemas.openxmlformats.org/officeDocument/2006/relationships/hyperlink" Target="http://www.istrodina.com/" TargetMode="External"/><Relationship Id="rId64" Type="http://schemas.openxmlformats.org/officeDocument/2006/relationships/hyperlink" Target="http://referat.x-top.org/show/33490/" TargetMode="External"/><Relationship Id="rId69" Type="http://schemas.openxmlformats.org/officeDocument/2006/relationships/hyperlink" Target="http://video.yandex.ru/users/zhurka75/view/217/" TargetMode="External"/><Relationship Id="rId113" Type="http://schemas.openxmlformats.org/officeDocument/2006/relationships/header" Target="header6.xml"/><Relationship Id="rId118" Type="http://schemas.openxmlformats.org/officeDocument/2006/relationships/hyperlink" Target="http://school.edu.ru" TargetMode="External"/><Relationship Id="rId134" Type="http://schemas.openxmlformats.org/officeDocument/2006/relationships/hyperlink" Target="http://www.mediahouse.ru" TargetMode="External"/><Relationship Id="rId139" Type="http://schemas.openxmlformats.org/officeDocument/2006/relationships/hyperlink" Target="http://www.lib.1september.ru" TargetMode="External"/><Relationship Id="rId80" Type="http://schemas.openxmlformats.org/officeDocument/2006/relationships/hyperlink" Target="http://www.apples4theteacher.com" TargetMode="External"/><Relationship Id="rId85" Type="http://schemas.openxmlformats.org/officeDocument/2006/relationships/hyperlink" Target="http://www.englishforkids.ru" TargetMode="External"/><Relationship Id="rId150" Type="http://schemas.openxmlformats.org/officeDocument/2006/relationships/hyperlink" Target="http://www.abc-english-grammar.com" TargetMode="External"/><Relationship Id="rId155" Type="http://schemas.openxmlformats.org/officeDocument/2006/relationships/hyperlink" Target="http://www.famouspoetsandpoems.com" TargetMode="External"/><Relationship Id="rId171" Type="http://schemas.openxmlformats.org/officeDocument/2006/relationships/hyperlink" Target="http://www.openet.ru" TargetMode="External"/><Relationship Id="rId176" Type="http://schemas.openxmlformats.org/officeDocument/2006/relationships/hyperlink" Target="http://www.courier.ru" TargetMode="External"/><Relationship Id="rId12" Type="http://schemas.openxmlformats.org/officeDocument/2006/relationships/hyperlink" Target="http://www.alleng.ru/" TargetMode="External"/><Relationship Id="rId17" Type="http://schemas.openxmlformats.org/officeDocument/2006/relationships/hyperlink" Target="http://mon.gov.ru/" TargetMode="External"/><Relationship Id="rId33" Type="http://schemas.openxmlformats.org/officeDocument/2006/relationships/hyperlink" Target="http://www.cosultant.ru/" TargetMode="External"/><Relationship Id="rId38" Type="http://schemas.openxmlformats.org/officeDocument/2006/relationships/hyperlink" Target="http://www.duma.gov.ru" TargetMode="External"/><Relationship Id="rId59" Type="http://schemas.openxmlformats.org/officeDocument/2006/relationships/hyperlink" Target="http://community.live" TargetMode="External"/><Relationship Id="rId103" Type="http://schemas.openxmlformats.org/officeDocument/2006/relationships/hyperlink" Target="http://www.englishforkids.ru" TargetMode="External"/><Relationship Id="rId108" Type="http://schemas.openxmlformats.org/officeDocument/2006/relationships/header" Target="header4.xml"/><Relationship Id="rId124" Type="http://schemas.openxmlformats.org/officeDocument/2006/relationships/hyperlink" Target="http://www.zankov.ru" TargetMode="External"/><Relationship Id="rId129" Type="http://schemas.openxmlformats.org/officeDocument/2006/relationships/hyperlink" Target="http://fairytale.by.ru/Awards/premiums.htm" TargetMode="External"/><Relationship Id="rId54" Type="http://schemas.openxmlformats.org/officeDocument/2006/relationships/hyperlink" Target="http://forum.belem.ru" TargetMode="External"/><Relationship Id="rId70" Type="http://schemas.openxmlformats.org/officeDocument/2006/relationships/hyperlink" Target="http://feb-web.ru/feb/slt/abc/lt1/lt1-1941.htm" TargetMode="External"/><Relationship Id="rId75" Type="http://schemas.openxmlformats.org/officeDocument/2006/relationships/hyperlink" Target="http://intergu.ru/" TargetMode="External"/><Relationship Id="rId91" Type="http://schemas.openxmlformats.org/officeDocument/2006/relationships/hyperlink" Target="http://www.apples" TargetMode="External"/><Relationship Id="rId96" Type="http://schemas.openxmlformats.org/officeDocument/2006/relationships/hyperlink" Target="http://www.abc-english-grammar.com" TargetMode="External"/><Relationship Id="rId140" Type="http://schemas.openxmlformats.org/officeDocument/2006/relationships/hyperlink" Target="http://www.abc-english-grammar.com" TargetMode="External"/><Relationship Id="rId145" Type="http://schemas.openxmlformats.org/officeDocument/2006/relationships/hyperlink" Target="http://www.famouspoetsandpoems.com" TargetMode="External"/><Relationship Id="rId161" Type="http://schemas.openxmlformats.org/officeDocument/2006/relationships/header" Target="header8.xml"/><Relationship Id="rId166" Type="http://schemas.openxmlformats.org/officeDocument/2006/relationships/hyperlink" Target="http://www.gumer.info/bibliotek_Buks/Pedagog/kazar/01.php" TargetMode="External"/><Relationship Id="rId182" Type="http://schemas.openxmlformats.org/officeDocument/2006/relationships/hyperlink" Target="http://psi.lib.ru/detsad/stahan/semr.htm" TargetMode="External"/><Relationship Id="rId187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interneturok.ru" TargetMode="External"/><Relationship Id="rId28" Type="http://schemas.openxmlformats.org/officeDocument/2006/relationships/hyperlink" Target="http://community.live" TargetMode="External"/><Relationship Id="rId49" Type="http://schemas.openxmlformats.org/officeDocument/2006/relationships/hyperlink" Target="http://www.hermitaje.ru/" TargetMode="External"/><Relationship Id="rId114" Type="http://schemas.openxmlformats.org/officeDocument/2006/relationships/footer" Target="footer5.xml"/><Relationship Id="rId119" Type="http://schemas.openxmlformats.org/officeDocument/2006/relationships/hyperlink" Target="http://edu.ru" TargetMode="External"/><Relationship Id="rId44" Type="http://schemas.openxmlformats.org/officeDocument/2006/relationships/hyperlink" Target="http://lesson-history.narod.ru/" TargetMode="External"/><Relationship Id="rId60" Type="http://schemas.openxmlformats.org/officeDocument/2006/relationships/hyperlink" Target="http://belem.ru/katalog" TargetMode="External"/><Relationship Id="rId65" Type="http://schemas.openxmlformats.org/officeDocument/2006/relationships/hyperlink" Target="http://znanium.com/go.php?id=518178" TargetMode="External"/><Relationship Id="rId81" Type="http://schemas.openxmlformats.org/officeDocument/2006/relationships/hyperlink" Target="http://www.englishteachers.ru" TargetMode="External"/><Relationship Id="rId86" Type="http://schemas.openxmlformats.org/officeDocument/2006/relationships/hyperlink" Target="https://www.englishtesthelper.ru/knig1.html" TargetMode="External"/><Relationship Id="rId130" Type="http://schemas.openxmlformats.org/officeDocument/2006/relationships/hyperlink" Target="http://libririan.fio.ru/index.php&amp;c=1787" TargetMode="External"/><Relationship Id="rId135" Type="http://schemas.openxmlformats.org/officeDocument/2006/relationships/hyperlink" Target="http://mmoum.ucoz.ru" TargetMode="External"/><Relationship Id="rId151" Type="http://schemas.openxmlformats.org/officeDocument/2006/relationships/hyperlink" Target="http://www.yanglish.ru" TargetMode="External"/><Relationship Id="rId156" Type="http://schemas.openxmlformats.org/officeDocument/2006/relationships/hyperlink" Target="http://www.poetry4kids.com" TargetMode="External"/><Relationship Id="rId177" Type="http://schemas.openxmlformats.org/officeDocument/2006/relationships/hyperlink" Target="http://www.vlados.ru" TargetMode="External"/><Relationship Id="rId172" Type="http://schemas.openxmlformats.org/officeDocument/2006/relationships/hyperlink" Target="http://www.auditorium.ru" TargetMode="External"/><Relationship Id="rId13" Type="http://schemas.openxmlformats.org/officeDocument/2006/relationships/hyperlink" Target="http://www.gramma.ru/" TargetMode="External"/><Relationship Id="rId18" Type="http://schemas.openxmlformats.org/officeDocument/2006/relationships/hyperlink" Target="http://www.edu.ru" TargetMode="External"/><Relationship Id="rId39" Type="http://schemas.openxmlformats.org/officeDocument/2006/relationships/hyperlink" Target="http://www.mshr-ngo.ru" TargetMode="External"/><Relationship Id="rId109" Type="http://schemas.openxmlformats.org/officeDocument/2006/relationships/footer" Target="footer2.xml"/><Relationship Id="rId34" Type="http://schemas.openxmlformats.org/officeDocument/2006/relationships/hyperlink" Target="http://www.finteoria.ru/soczavisimost.html" TargetMode="External"/><Relationship Id="rId50" Type="http://schemas.openxmlformats.org/officeDocument/2006/relationships/hyperlink" Target="http://www.history.yar.ru/" TargetMode="External"/><Relationship Id="rId55" Type="http://schemas.openxmlformats.org/officeDocument/2006/relationships/hyperlink" Target="http://community.live" TargetMode="External"/><Relationship Id="rId76" Type="http://schemas.openxmlformats.org/officeDocument/2006/relationships/hyperlink" Target="http://www.onestopenglish.com" TargetMode="External"/><Relationship Id="rId97" Type="http://schemas.openxmlformats.org/officeDocument/2006/relationships/hyperlink" Target="http://www.yanglish.ru" TargetMode="External"/><Relationship Id="rId104" Type="http://schemas.openxmlformats.org/officeDocument/2006/relationships/hyperlink" Target="http://www.pedsovet.info/pages/articles/metodica" TargetMode="External"/><Relationship Id="rId120" Type="http://schemas.openxmlformats.org/officeDocument/2006/relationships/hyperlink" Target="http://www.nachalka.com" TargetMode="External"/><Relationship Id="rId125" Type="http://schemas.openxmlformats.org/officeDocument/2006/relationships/hyperlink" Target="http://bibliogid.ru" TargetMode="External"/><Relationship Id="rId141" Type="http://schemas.openxmlformats.org/officeDocument/2006/relationships/hyperlink" Target="http://www.yanglish.ru" TargetMode="External"/><Relationship Id="rId146" Type="http://schemas.openxmlformats.org/officeDocument/2006/relationships/hyperlink" Target="http://www.poetry4kids.com" TargetMode="External"/><Relationship Id="rId167" Type="http://schemas.openxmlformats.org/officeDocument/2006/relationships/header" Target="header10.xml"/><Relationship Id="rId188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infourok.ru/kursy" TargetMode="External"/><Relationship Id="rId92" Type="http://schemas.openxmlformats.org/officeDocument/2006/relationships/hyperlink" Target="http://www.englishteachers.ru" TargetMode="External"/><Relationship Id="rId162" Type="http://schemas.openxmlformats.org/officeDocument/2006/relationships/footer" Target="footer7.xml"/><Relationship Id="rId183" Type="http://schemas.openxmlformats.org/officeDocument/2006/relationships/hyperlink" Target="http://www.ug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belem.ru/katalog" TargetMode="External"/><Relationship Id="rId24" Type="http://schemas.openxmlformats.org/officeDocument/2006/relationships/hyperlink" Target="http://forum.belem.ru" TargetMode="External"/><Relationship Id="rId40" Type="http://schemas.openxmlformats.org/officeDocument/2006/relationships/hyperlink" Target="http://danur-w.narod.ru/" TargetMode="External"/><Relationship Id="rId45" Type="http://schemas.openxmlformats.org/officeDocument/2006/relationships/hyperlink" Target="http://it-n.ru/" TargetMode="External"/><Relationship Id="rId66" Type="http://schemas.openxmlformats.org/officeDocument/2006/relationships/hyperlink" Target="http://litro.info/1/1.htm" TargetMode="External"/><Relationship Id="rId87" Type="http://schemas.openxmlformats.org/officeDocument/2006/relationships/hyperlink" Target="http://www.onestopenglish.com" TargetMode="External"/><Relationship Id="rId110" Type="http://schemas.openxmlformats.org/officeDocument/2006/relationships/footer" Target="footer3.xml"/><Relationship Id="rId115" Type="http://schemas.openxmlformats.org/officeDocument/2006/relationships/footer" Target="footer6.xml"/><Relationship Id="rId131" Type="http://schemas.openxmlformats.org/officeDocument/2006/relationships/hyperlink" Target="http://chukfamily.ru/index.html" TargetMode="External"/><Relationship Id="rId136" Type="http://schemas.openxmlformats.org/officeDocument/2006/relationships/hyperlink" Target="http://intergu.ru/" TargetMode="External"/><Relationship Id="rId157" Type="http://schemas.openxmlformats.org/officeDocument/2006/relationships/hyperlink" Target="http://www.englishforkids.ru" TargetMode="External"/><Relationship Id="rId178" Type="http://schemas.openxmlformats.org/officeDocument/2006/relationships/hyperlink" Target="http://www.chtivo.ru" TargetMode="External"/><Relationship Id="rId61" Type="http://schemas.openxmlformats.org/officeDocument/2006/relationships/hyperlink" Target="http://www.rg.ru/printable/2010/09/08/trebovaniya-dok.html" TargetMode="External"/><Relationship Id="rId82" Type="http://schemas.openxmlformats.org/officeDocument/2006/relationships/hyperlink" Target="http://www.poemhunter.com" TargetMode="External"/><Relationship Id="rId152" Type="http://schemas.openxmlformats.org/officeDocument/2006/relationships/hyperlink" Target="http://www.apples4theteacher.com" TargetMode="External"/><Relationship Id="rId173" Type="http://schemas.openxmlformats.org/officeDocument/2006/relationships/hyperlink" Target="http://www.school.ru" TargetMode="External"/><Relationship Id="rId19" Type="http://schemas.openxmlformats.org/officeDocument/2006/relationships/hyperlink" Target="http://www.ed.gov.ru" TargetMode="External"/><Relationship Id="rId14" Type="http://schemas.openxmlformats.org/officeDocument/2006/relationships/hyperlink" Target="http://www.slovari.ru/" TargetMode="External"/><Relationship Id="rId30" Type="http://schemas.openxmlformats.org/officeDocument/2006/relationships/hyperlink" Target="http://mon.gov.ru/" TargetMode="External"/><Relationship Id="rId35" Type="http://schemas.openxmlformats.org/officeDocument/2006/relationships/hyperlink" Target="http://www.education.rekom.ru/" TargetMode="External"/><Relationship Id="rId56" Type="http://schemas.openxmlformats.org/officeDocument/2006/relationships/hyperlink" Target="http://belem.ru/katalog" TargetMode="External"/><Relationship Id="rId77" Type="http://schemas.openxmlformats.org/officeDocument/2006/relationships/hyperlink" Target="http://www.lib.1september.ru" TargetMode="External"/><Relationship Id="rId100" Type="http://schemas.openxmlformats.org/officeDocument/2006/relationships/hyperlink" Target="http://www.poemhunter.com" TargetMode="External"/><Relationship Id="rId105" Type="http://schemas.openxmlformats.org/officeDocument/2006/relationships/hyperlink" Target="http://studproekt.stavsu.ru/index" TargetMode="External"/><Relationship Id="rId126" Type="http://schemas.openxmlformats.org/officeDocument/2006/relationships/hyperlink" Target="http://bibliogid.ru/authors" TargetMode="External"/><Relationship Id="rId147" Type="http://schemas.openxmlformats.org/officeDocument/2006/relationships/hyperlink" Target="http://www.englishforkids.ru" TargetMode="External"/><Relationship Id="rId168" Type="http://schemas.openxmlformats.org/officeDocument/2006/relationships/footer" Target="footer8.xml"/><Relationship Id="rId8" Type="http://schemas.openxmlformats.org/officeDocument/2006/relationships/header" Target="header1.xml"/><Relationship Id="rId51" Type="http://schemas.openxmlformats.org/officeDocument/2006/relationships/hyperlink" Target="http://www.hist.msu.ru/ER" TargetMode="External"/><Relationship Id="rId72" Type="http://schemas.openxmlformats.org/officeDocument/2006/relationships/hyperlink" Target="http://mat.1september.ru" TargetMode="External"/><Relationship Id="rId93" Type="http://schemas.openxmlformats.org/officeDocument/2006/relationships/hyperlink" Target="http://www.poemhunter.com" TargetMode="External"/><Relationship Id="rId98" Type="http://schemas.openxmlformats.org/officeDocument/2006/relationships/hyperlink" Target="http://www.apples4theteacher.com" TargetMode="External"/><Relationship Id="rId121" Type="http://schemas.openxmlformats.org/officeDocument/2006/relationships/hyperlink" Target="http://pedsovet.su" TargetMode="External"/><Relationship Id="rId142" Type="http://schemas.openxmlformats.org/officeDocument/2006/relationships/hyperlink" Target="http://www.apples4theteacher.com" TargetMode="External"/><Relationship Id="rId163" Type="http://schemas.openxmlformats.org/officeDocument/2006/relationships/header" Target="header9.xml"/><Relationship Id="rId184" Type="http://schemas.openxmlformats.org/officeDocument/2006/relationships/hyperlink" Target="http://www.uroki.net/" TargetMode="External"/><Relationship Id="rId3" Type="http://schemas.openxmlformats.org/officeDocument/2006/relationships/styles" Target="styles.xml"/><Relationship Id="rId25" Type="http://schemas.openxmlformats.org/officeDocument/2006/relationships/hyperlink" Target="http://community.live" TargetMode="External"/><Relationship Id="rId46" Type="http://schemas.openxmlformats.org/officeDocument/2006/relationships/hyperlink" Target="http://som.fio.ru/" TargetMode="External"/><Relationship Id="rId67" Type="http://schemas.openxmlformats.org/officeDocument/2006/relationships/hyperlink" Target="http://www.psyparents.ru/index.php?view=book&amp;item=833&amp;cat=5&amp;sc=34&amp;full=yes" TargetMode="External"/><Relationship Id="rId116" Type="http://schemas.openxmlformats.org/officeDocument/2006/relationships/header" Target="header7.xml"/><Relationship Id="rId137" Type="http://schemas.openxmlformats.org/officeDocument/2006/relationships/hyperlink" Target="http://myzryk.forum2x2.ru/" TargetMode="External"/><Relationship Id="rId158" Type="http://schemas.openxmlformats.org/officeDocument/2006/relationships/hyperlink" Target="http://www.pedsovet.info/pages/articles/metodica" TargetMode="External"/><Relationship Id="rId20" Type="http://schemas.openxmlformats.org/officeDocument/2006/relationships/hyperlink" Target="http://www.cosultant.ru/" TargetMode="External"/><Relationship Id="rId41" Type="http://schemas.openxmlformats.org/officeDocument/2006/relationships/hyperlink" Target="http://www.hro.org" TargetMode="External"/><Relationship Id="rId62" Type="http://schemas.openxmlformats.org/officeDocument/2006/relationships/hyperlink" Target="http://www.psihu.net/library/file114" TargetMode="External"/><Relationship Id="rId83" Type="http://schemas.openxmlformats.org/officeDocument/2006/relationships/hyperlink" Target="http://www.famouspoetsandpoems.com" TargetMode="External"/><Relationship Id="rId88" Type="http://schemas.openxmlformats.org/officeDocument/2006/relationships/hyperlink" Target="http://www.lib.1september.ru" TargetMode="External"/><Relationship Id="rId111" Type="http://schemas.openxmlformats.org/officeDocument/2006/relationships/header" Target="header5.xml"/><Relationship Id="rId132" Type="http://schemas.openxmlformats.org/officeDocument/2006/relationships/hyperlink" Target="https://infourok.ru/kursy" TargetMode="External"/><Relationship Id="rId153" Type="http://schemas.openxmlformats.org/officeDocument/2006/relationships/hyperlink" Target="http://www.englishteachers.ru" TargetMode="External"/><Relationship Id="rId174" Type="http://schemas.openxmlformats.org/officeDocument/2006/relationships/hyperlink" Target="http://www.gain.ru" TargetMode="External"/><Relationship Id="rId179" Type="http://schemas.openxmlformats.org/officeDocument/2006/relationships/hyperlink" Target="http://www.biglid.com/au" TargetMode="External"/><Relationship Id="rId15" Type="http://schemas.openxmlformats.org/officeDocument/2006/relationships/hyperlink" Target="http://www.fcior.edu.ru" TargetMode="External"/><Relationship Id="rId36" Type="http://schemas.openxmlformats.org/officeDocument/2006/relationships/hyperlink" Target="http://www.vmoisto.narod.ru/rasrabotki.htm" TargetMode="External"/><Relationship Id="rId57" Type="http://schemas.openxmlformats.org/officeDocument/2006/relationships/hyperlink" Target="https://tatkniga.ru/" TargetMode="External"/><Relationship Id="rId106" Type="http://schemas.openxmlformats.org/officeDocument/2006/relationships/hyperlink" Target="http://www.gumer.info/bibliotek_Buks/Pedagog/kazar/01.php" TargetMode="External"/><Relationship Id="rId127" Type="http://schemas.openxmlformats.org/officeDocument/2006/relationships/hyperlink" Target="http://kinder.ru" TargetMode="External"/><Relationship Id="rId10" Type="http://schemas.openxmlformats.org/officeDocument/2006/relationships/header" Target="header2.xml"/><Relationship Id="rId31" Type="http://schemas.openxmlformats.org/officeDocument/2006/relationships/hyperlink" Target="http://www.edu.ru" TargetMode="External"/><Relationship Id="rId52" Type="http://schemas.openxmlformats.org/officeDocument/2006/relationships/hyperlink" Target="http://www.shpl.ru" TargetMode="External"/><Relationship Id="rId73" Type="http://schemas.openxmlformats.org/officeDocument/2006/relationships/hyperlink" Target="http://www.mediahouse.ru" TargetMode="External"/><Relationship Id="rId78" Type="http://schemas.openxmlformats.org/officeDocument/2006/relationships/hyperlink" Target="http://www.abc-english-grammar.com" TargetMode="External"/><Relationship Id="rId94" Type="http://schemas.openxmlformats.org/officeDocument/2006/relationships/hyperlink" Target="http://www.onestopenglish.com" TargetMode="External"/><Relationship Id="rId99" Type="http://schemas.openxmlformats.org/officeDocument/2006/relationships/hyperlink" Target="http://www.englishteachers.ru" TargetMode="External"/><Relationship Id="rId101" Type="http://schemas.openxmlformats.org/officeDocument/2006/relationships/hyperlink" Target="http://www.famouspoetsandpoems.com" TargetMode="External"/><Relationship Id="rId122" Type="http://schemas.openxmlformats.org/officeDocument/2006/relationships/hyperlink" Target="http://www.zavuch.info" TargetMode="External"/><Relationship Id="rId143" Type="http://schemas.openxmlformats.org/officeDocument/2006/relationships/hyperlink" Target="http://www.englishteachers.ru" TargetMode="External"/><Relationship Id="rId148" Type="http://schemas.openxmlformats.org/officeDocument/2006/relationships/hyperlink" Target="http://www.onestopenglish.com" TargetMode="External"/><Relationship Id="rId164" Type="http://schemas.openxmlformats.org/officeDocument/2006/relationships/hyperlink" Target="http://www.pedsovet.info/pages/articles/metodica" TargetMode="External"/><Relationship Id="rId169" Type="http://schemas.openxmlformats.org/officeDocument/2006/relationships/hyperlink" Target="http://www.edu/ed/gov/ru" TargetMode="External"/><Relationship Id="rId185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hyperlink" Target="http://www.eurek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D099E-269B-4B80-A596-727E6379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117217</Words>
  <Characters>668137</Characters>
  <Application>Microsoft Office Word</Application>
  <DocSecurity>0</DocSecurity>
  <Lines>5567</Lines>
  <Paragraphs>1567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116</cp:lastModifiedBy>
  <cp:revision>13</cp:revision>
  <cp:lastPrinted>2019-09-15T13:46:00Z</cp:lastPrinted>
  <dcterms:created xsi:type="dcterms:W3CDTF">2019-09-11T16:54:00Z</dcterms:created>
  <dcterms:modified xsi:type="dcterms:W3CDTF">2023-09-11T08:51:00Z</dcterms:modified>
</cp:coreProperties>
</file>